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B44B8" w:rsidRDefault="000B44B8" w:rsidP="000B44B8">
      <w:pPr>
        <w:pStyle w:val="33"/>
        <w:spacing w:line="192" w:lineRule="auto"/>
        <w:ind w:left="-1701"/>
        <w:rPr>
          <w:sz w:val="24"/>
          <w:szCs w:val="24"/>
        </w:rPr>
      </w:pPr>
      <w:r>
        <w:rPr>
          <w:noProof/>
          <w:sz w:val="24"/>
          <w:szCs w:val="24"/>
          <w:lang w:eastAsia="ru-RU"/>
        </w:rPr>
        <w:drawing>
          <wp:inline distT="0" distB="0" distL="0" distR="0">
            <wp:extent cx="6931939" cy="9911751"/>
            <wp:effectExtent l="19050" t="0" r="226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933816" cy="9914435"/>
                    </a:xfrm>
                    <a:prstGeom prst="rect">
                      <a:avLst/>
                    </a:prstGeom>
                    <a:noFill/>
                    <a:ln w="9525">
                      <a:noFill/>
                      <a:miter lim="800000"/>
                      <a:headEnd/>
                      <a:tailEnd/>
                    </a:ln>
                  </pic:spPr>
                </pic:pic>
              </a:graphicData>
            </a:graphic>
          </wp:inline>
        </w:drawing>
      </w:r>
    </w:p>
    <w:p w:rsidR="00777D59" w:rsidRPr="00871619" w:rsidRDefault="006821ED" w:rsidP="000B44B8">
      <w:pPr>
        <w:pStyle w:val="33"/>
        <w:spacing w:line="192" w:lineRule="auto"/>
        <w:ind w:left="-1701"/>
        <w:rPr>
          <w:sz w:val="24"/>
          <w:szCs w:val="24"/>
        </w:rPr>
      </w:pPr>
      <w:r w:rsidRPr="00871619">
        <w:rPr>
          <w:sz w:val="24"/>
          <w:szCs w:val="24"/>
        </w:rPr>
        <w:lastRenderedPageBreak/>
        <w:t>Содержание</w:t>
      </w:r>
    </w:p>
    <w:p w:rsidR="00777D59" w:rsidRPr="00871619" w:rsidRDefault="00777D59" w:rsidP="00871619">
      <w:pPr>
        <w:spacing w:line="192" w:lineRule="auto"/>
        <w:rPr>
          <w:sz w:val="24"/>
          <w:szCs w:val="24"/>
        </w:rPr>
      </w:pPr>
    </w:p>
    <w:p w:rsidR="00777D59" w:rsidRPr="00871619" w:rsidRDefault="004C7982" w:rsidP="00871619">
      <w:pPr>
        <w:pStyle w:val="15"/>
        <w:spacing w:line="192" w:lineRule="auto"/>
        <w:rPr>
          <w:rFonts w:ascii="Cambria" w:eastAsia="MS Mincho" w:hAnsi="Cambria" w:cs="SimSun"/>
          <w:b w:val="0"/>
          <w:bCs w:val="0"/>
          <w:sz w:val="24"/>
          <w:szCs w:val="24"/>
        </w:rPr>
      </w:pPr>
      <w:r w:rsidRPr="00871619">
        <w:rPr>
          <w:b w:val="0"/>
          <w:bCs w:val="0"/>
          <w:sz w:val="24"/>
          <w:szCs w:val="24"/>
        </w:rPr>
        <w:fldChar w:fldCharType="begin"/>
      </w:r>
      <w:r w:rsidR="006821ED" w:rsidRPr="00871619">
        <w:rPr>
          <w:b w:val="0"/>
          <w:bCs w:val="0"/>
          <w:sz w:val="24"/>
          <w:szCs w:val="24"/>
        </w:rPr>
        <w:instrText xml:space="preserve"> TOC \o "1-4" \h \z \u </w:instrText>
      </w:r>
      <w:r w:rsidRPr="00871619">
        <w:rPr>
          <w:b w:val="0"/>
          <w:bCs w:val="0"/>
          <w:sz w:val="24"/>
          <w:szCs w:val="24"/>
        </w:rPr>
        <w:fldChar w:fldCharType="separate"/>
      </w:r>
      <w:hyperlink w:anchor="_Toc31898600" w:history="1">
        <w:r w:rsidR="006821ED" w:rsidRPr="00871619">
          <w:rPr>
            <w:rStyle w:val="af6"/>
            <w:b w:val="0"/>
            <w:bCs w:val="0"/>
            <w:sz w:val="24"/>
            <w:szCs w:val="24"/>
          </w:rPr>
          <w:t>1. Целевой раздел примерной основной образовательной программы основного общего образования</w:t>
        </w:r>
        <w:r w:rsidR="006821ED" w:rsidRPr="00871619">
          <w:rPr>
            <w:b w:val="0"/>
            <w:bCs w:val="0"/>
            <w:webHidden/>
            <w:sz w:val="24"/>
            <w:szCs w:val="24"/>
          </w:rPr>
          <w:tab/>
        </w:r>
        <w:r w:rsidRPr="00871619">
          <w:rPr>
            <w:b w:val="0"/>
            <w:bCs w:val="0"/>
            <w:webHidden/>
            <w:sz w:val="24"/>
            <w:szCs w:val="24"/>
          </w:rPr>
          <w:fldChar w:fldCharType="begin"/>
        </w:r>
        <w:r w:rsidR="006821ED" w:rsidRPr="00871619">
          <w:rPr>
            <w:b w:val="0"/>
            <w:bCs w:val="0"/>
            <w:webHidden/>
            <w:sz w:val="24"/>
            <w:szCs w:val="24"/>
          </w:rPr>
          <w:instrText xml:space="preserve"> PAGEREF _Toc31898600 \h </w:instrText>
        </w:r>
        <w:r w:rsidRPr="00871619">
          <w:rPr>
            <w:b w:val="0"/>
            <w:bCs w:val="0"/>
            <w:webHidden/>
            <w:sz w:val="24"/>
            <w:szCs w:val="24"/>
          </w:rPr>
        </w:r>
        <w:r w:rsidRPr="00871619">
          <w:rPr>
            <w:b w:val="0"/>
            <w:bCs w:val="0"/>
            <w:webHidden/>
            <w:sz w:val="24"/>
            <w:szCs w:val="24"/>
          </w:rPr>
          <w:fldChar w:fldCharType="separate"/>
        </w:r>
        <w:r w:rsidR="0084695B">
          <w:rPr>
            <w:b w:val="0"/>
            <w:bCs w:val="0"/>
            <w:webHidden/>
            <w:sz w:val="24"/>
            <w:szCs w:val="24"/>
          </w:rPr>
          <w:t>4</w:t>
        </w:r>
        <w:r w:rsidRPr="00871619">
          <w:rPr>
            <w:b w:val="0"/>
            <w:bCs w:val="0"/>
            <w:webHidden/>
            <w:sz w:val="24"/>
            <w:szCs w:val="24"/>
          </w:rPr>
          <w:fldChar w:fldCharType="end"/>
        </w:r>
      </w:hyperlink>
    </w:p>
    <w:p w:rsidR="00777D59" w:rsidRPr="00871619" w:rsidRDefault="004C7982" w:rsidP="00871619">
      <w:pPr>
        <w:pStyle w:val="22"/>
        <w:spacing w:line="192" w:lineRule="auto"/>
        <w:jc w:val="both"/>
        <w:rPr>
          <w:rFonts w:ascii="Cambria" w:eastAsia="MS Mincho" w:hAnsi="Cambria" w:cs="SimSun"/>
          <w:b w:val="0"/>
          <w:iCs w:val="0"/>
          <w:sz w:val="24"/>
          <w:szCs w:val="24"/>
          <w:lang w:eastAsia="ru-RU"/>
        </w:rPr>
      </w:pPr>
      <w:hyperlink w:anchor="_Toc31898601" w:history="1">
        <w:r w:rsidR="006821ED" w:rsidRPr="00871619">
          <w:rPr>
            <w:rStyle w:val="af6"/>
            <w:b w:val="0"/>
            <w:sz w:val="24"/>
            <w:szCs w:val="24"/>
          </w:rPr>
          <w:t>1.1. Пояснительная записка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_Toc31898601 \h </w:instrText>
        </w:r>
        <w:r w:rsidRPr="00871619">
          <w:rPr>
            <w:b w:val="0"/>
            <w:webHidden/>
            <w:sz w:val="24"/>
            <w:szCs w:val="24"/>
          </w:rPr>
        </w:r>
        <w:r w:rsidRPr="00871619">
          <w:rPr>
            <w:b w:val="0"/>
            <w:webHidden/>
            <w:sz w:val="24"/>
            <w:szCs w:val="24"/>
          </w:rPr>
          <w:fldChar w:fldCharType="separate"/>
        </w:r>
        <w:r w:rsidR="0084695B">
          <w:rPr>
            <w:b w:val="0"/>
            <w:webHidden/>
            <w:sz w:val="24"/>
            <w:szCs w:val="24"/>
          </w:rPr>
          <w:t>4</w:t>
        </w:r>
        <w:r w:rsidRPr="00871619">
          <w:rPr>
            <w:b w:val="0"/>
            <w:webHidden/>
            <w:sz w:val="24"/>
            <w:szCs w:val="24"/>
          </w:rPr>
          <w:fldChar w:fldCharType="end"/>
        </w:r>
      </w:hyperlink>
    </w:p>
    <w:p w:rsidR="00777D59" w:rsidRPr="00871619" w:rsidRDefault="004C7982" w:rsidP="00871619">
      <w:pPr>
        <w:pStyle w:val="33"/>
        <w:spacing w:line="192" w:lineRule="auto"/>
        <w:jc w:val="both"/>
        <w:rPr>
          <w:rFonts w:ascii="Cambria" w:eastAsia="MS Mincho" w:hAnsi="Cambria" w:cs="SimSun"/>
          <w:b w:val="0"/>
          <w:noProof/>
          <w:sz w:val="24"/>
          <w:szCs w:val="24"/>
          <w:lang w:eastAsia="ru-RU"/>
        </w:rPr>
      </w:pPr>
      <w:hyperlink w:anchor="_Toc31898602" w:history="1">
        <w:r w:rsidR="006821ED" w:rsidRPr="00871619">
          <w:rPr>
            <w:rStyle w:val="af6"/>
            <w:b w:val="0"/>
            <w:noProof/>
            <w:sz w:val="24"/>
            <w:szCs w:val="24"/>
          </w:rPr>
          <w:t>1.1.1. Цели и задачи реализации основной образовательной программы основного общего образования</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_Toc31898602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4</w:t>
        </w:r>
        <w:r w:rsidRPr="00871619">
          <w:rPr>
            <w:b w:val="0"/>
            <w:noProof/>
            <w:webHidden/>
            <w:sz w:val="24"/>
            <w:szCs w:val="24"/>
          </w:rPr>
          <w:fldChar w:fldCharType="end"/>
        </w:r>
      </w:hyperlink>
    </w:p>
    <w:p w:rsidR="00777D59" w:rsidRPr="00871619" w:rsidRDefault="004C7982" w:rsidP="00871619">
      <w:pPr>
        <w:pStyle w:val="33"/>
        <w:spacing w:line="192" w:lineRule="auto"/>
        <w:jc w:val="both"/>
        <w:rPr>
          <w:rFonts w:ascii="Cambria" w:eastAsia="MS Mincho" w:hAnsi="Cambria" w:cs="SimSun"/>
          <w:b w:val="0"/>
          <w:noProof/>
          <w:sz w:val="24"/>
          <w:szCs w:val="24"/>
          <w:lang w:eastAsia="ru-RU"/>
        </w:rPr>
      </w:pPr>
      <w:hyperlink w:anchor="_Toc31898603" w:history="1">
        <w:r w:rsidR="006821ED" w:rsidRPr="00871619">
          <w:rPr>
            <w:rStyle w:val="af6"/>
            <w:b w:val="0"/>
            <w:noProof/>
            <w:sz w:val="24"/>
            <w:szCs w:val="24"/>
          </w:rPr>
          <w:t>1.1.2. Принципы и подходы к формированию образовательной программы основного общего образования</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_Toc31898603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4</w:t>
        </w:r>
        <w:r w:rsidRPr="00871619">
          <w:rPr>
            <w:b w:val="0"/>
            <w:noProof/>
            <w:webHidden/>
            <w:sz w:val="24"/>
            <w:szCs w:val="24"/>
          </w:rPr>
          <w:fldChar w:fldCharType="end"/>
        </w:r>
      </w:hyperlink>
    </w:p>
    <w:p w:rsidR="00777D59" w:rsidRPr="00871619" w:rsidRDefault="004C7982" w:rsidP="00871619">
      <w:pPr>
        <w:pStyle w:val="22"/>
        <w:spacing w:line="192" w:lineRule="auto"/>
        <w:jc w:val="both"/>
        <w:rPr>
          <w:rFonts w:ascii="Cambria" w:eastAsia="MS Mincho" w:hAnsi="Cambria" w:cs="SimSun"/>
          <w:b w:val="0"/>
          <w:iCs w:val="0"/>
          <w:sz w:val="24"/>
          <w:szCs w:val="24"/>
          <w:lang w:eastAsia="ru-RU"/>
        </w:rPr>
      </w:pPr>
      <w:hyperlink w:anchor="_Toc31898604" w:history="1">
        <w:r w:rsidR="006821ED" w:rsidRPr="00871619">
          <w:rPr>
            <w:rStyle w:val="af6"/>
            <w:b w:val="0"/>
            <w:sz w:val="24"/>
            <w:szCs w:val="24"/>
          </w:rPr>
          <w:t>1.2. Планируемые результаты освоения обучающимися основной образовательной программы основного общего образования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_Toc31898604 \h </w:instrText>
        </w:r>
        <w:r w:rsidRPr="00871619">
          <w:rPr>
            <w:b w:val="0"/>
            <w:webHidden/>
            <w:sz w:val="24"/>
            <w:szCs w:val="24"/>
          </w:rPr>
        </w:r>
        <w:r w:rsidRPr="00871619">
          <w:rPr>
            <w:b w:val="0"/>
            <w:webHidden/>
            <w:sz w:val="24"/>
            <w:szCs w:val="24"/>
          </w:rPr>
          <w:fldChar w:fldCharType="separate"/>
        </w:r>
        <w:r w:rsidR="0084695B">
          <w:rPr>
            <w:b w:val="0"/>
            <w:webHidden/>
            <w:sz w:val="24"/>
            <w:szCs w:val="24"/>
          </w:rPr>
          <w:t>6</w:t>
        </w:r>
        <w:r w:rsidRPr="00871619">
          <w:rPr>
            <w:b w:val="0"/>
            <w:webHidden/>
            <w:sz w:val="24"/>
            <w:szCs w:val="24"/>
          </w:rPr>
          <w:fldChar w:fldCharType="end"/>
        </w:r>
      </w:hyperlink>
    </w:p>
    <w:p w:rsidR="00777D59" w:rsidRPr="00871619" w:rsidRDefault="004C7982" w:rsidP="00871619">
      <w:pPr>
        <w:pStyle w:val="33"/>
        <w:spacing w:line="192" w:lineRule="auto"/>
        <w:jc w:val="both"/>
        <w:rPr>
          <w:rFonts w:ascii="Cambria" w:eastAsia="MS Mincho" w:hAnsi="Cambria" w:cs="SimSun"/>
          <w:b w:val="0"/>
          <w:noProof/>
          <w:sz w:val="24"/>
          <w:szCs w:val="24"/>
          <w:lang w:eastAsia="ru-RU"/>
        </w:rPr>
      </w:pPr>
      <w:hyperlink w:anchor="_Toc31898605" w:history="1">
        <w:r w:rsidR="006821ED" w:rsidRPr="00871619">
          <w:rPr>
            <w:rStyle w:val="af6"/>
            <w:b w:val="0"/>
            <w:noProof/>
            <w:sz w:val="24"/>
            <w:szCs w:val="24"/>
          </w:rPr>
          <w:t>1.2.1. Общие положения</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_Toc31898605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6</w:t>
        </w:r>
        <w:r w:rsidRPr="00871619">
          <w:rPr>
            <w:b w:val="0"/>
            <w:noProof/>
            <w:webHidden/>
            <w:sz w:val="24"/>
            <w:szCs w:val="24"/>
          </w:rPr>
          <w:fldChar w:fldCharType="end"/>
        </w:r>
      </w:hyperlink>
    </w:p>
    <w:p w:rsidR="00777D59" w:rsidRPr="00871619" w:rsidRDefault="004C7982" w:rsidP="00871619">
      <w:pPr>
        <w:pStyle w:val="33"/>
        <w:spacing w:line="192" w:lineRule="auto"/>
        <w:jc w:val="both"/>
        <w:rPr>
          <w:rFonts w:ascii="Cambria" w:eastAsia="MS Mincho" w:hAnsi="Cambria" w:cs="SimSun"/>
          <w:b w:val="0"/>
          <w:noProof/>
          <w:sz w:val="24"/>
          <w:szCs w:val="24"/>
          <w:lang w:eastAsia="ru-RU"/>
        </w:rPr>
      </w:pPr>
      <w:hyperlink w:anchor="_Toc31898606" w:history="1">
        <w:r w:rsidR="006821ED" w:rsidRPr="00871619">
          <w:rPr>
            <w:rStyle w:val="af6"/>
            <w:b w:val="0"/>
            <w:noProof/>
            <w:sz w:val="24"/>
            <w:szCs w:val="24"/>
          </w:rPr>
          <w:t>1.2.2. Структура планируемых результатов</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_Toc31898606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6</w:t>
        </w:r>
        <w:r w:rsidRPr="00871619">
          <w:rPr>
            <w:b w:val="0"/>
            <w:noProof/>
            <w:webHidden/>
            <w:sz w:val="24"/>
            <w:szCs w:val="24"/>
          </w:rPr>
          <w:fldChar w:fldCharType="end"/>
        </w:r>
      </w:hyperlink>
    </w:p>
    <w:p w:rsidR="00777D59" w:rsidRPr="00871619" w:rsidRDefault="004C7982" w:rsidP="00871619">
      <w:pPr>
        <w:pStyle w:val="33"/>
        <w:spacing w:line="192" w:lineRule="auto"/>
        <w:jc w:val="both"/>
        <w:rPr>
          <w:rFonts w:ascii="Cambria" w:eastAsia="MS Mincho" w:hAnsi="Cambria" w:cs="SimSun"/>
          <w:b w:val="0"/>
          <w:noProof/>
          <w:sz w:val="24"/>
          <w:szCs w:val="24"/>
          <w:lang w:eastAsia="ru-RU"/>
        </w:rPr>
      </w:pPr>
      <w:hyperlink w:anchor="_Toc31898607" w:history="1">
        <w:r w:rsidR="006821ED" w:rsidRPr="00871619">
          <w:rPr>
            <w:rStyle w:val="af6"/>
            <w:rFonts w:eastAsia="@Arial Unicode MS"/>
            <w:b w:val="0"/>
            <w:noProof/>
            <w:sz w:val="24"/>
            <w:szCs w:val="24"/>
          </w:rPr>
          <w:t>1.2.3. Личностные результаты освоения основной образовательной программы</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_Toc31898607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8</w:t>
        </w:r>
        <w:r w:rsidRPr="00871619">
          <w:rPr>
            <w:b w:val="0"/>
            <w:noProof/>
            <w:webHidden/>
            <w:sz w:val="24"/>
            <w:szCs w:val="24"/>
          </w:rPr>
          <w:fldChar w:fldCharType="end"/>
        </w:r>
      </w:hyperlink>
    </w:p>
    <w:p w:rsidR="00777D59" w:rsidRPr="00871619" w:rsidRDefault="004C7982" w:rsidP="00871619">
      <w:pPr>
        <w:pStyle w:val="33"/>
        <w:spacing w:line="192" w:lineRule="auto"/>
        <w:jc w:val="both"/>
        <w:rPr>
          <w:rFonts w:ascii="Cambria" w:eastAsia="MS Mincho" w:hAnsi="Cambria" w:cs="SimSun"/>
          <w:b w:val="0"/>
          <w:noProof/>
          <w:sz w:val="24"/>
          <w:szCs w:val="24"/>
          <w:lang w:eastAsia="ru-RU"/>
        </w:rPr>
      </w:pPr>
      <w:hyperlink w:anchor="_Toc31898608" w:history="1">
        <w:r w:rsidR="006821ED" w:rsidRPr="00871619">
          <w:rPr>
            <w:rStyle w:val="af6"/>
            <w:b w:val="0"/>
            <w:noProof/>
            <w:sz w:val="24"/>
            <w:szCs w:val="24"/>
          </w:rPr>
          <w:t>1.2.4. Метапредметные результаты освоения ООП</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_Toc31898608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9</w:t>
        </w:r>
        <w:r w:rsidRPr="00871619">
          <w:rPr>
            <w:b w:val="0"/>
            <w:noProof/>
            <w:webHidden/>
            <w:sz w:val="24"/>
            <w:szCs w:val="24"/>
          </w:rPr>
          <w:fldChar w:fldCharType="end"/>
        </w:r>
      </w:hyperlink>
    </w:p>
    <w:p w:rsidR="00777D59" w:rsidRPr="00871619" w:rsidRDefault="004C7982" w:rsidP="00871619">
      <w:pPr>
        <w:pStyle w:val="33"/>
        <w:spacing w:line="192" w:lineRule="auto"/>
        <w:jc w:val="both"/>
        <w:rPr>
          <w:rFonts w:ascii="Cambria" w:eastAsia="MS Mincho" w:hAnsi="Cambria" w:cs="SimSun"/>
          <w:b w:val="0"/>
          <w:noProof/>
          <w:sz w:val="24"/>
          <w:szCs w:val="24"/>
          <w:lang w:eastAsia="ru-RU"/>
        </w:rPr>
      </w:pPr>
      <w:hyperlink w:anchor="_Toc31898609" w:history="1">
        <w:r w:rsidR="006821ED" w:rsidRPr="00871619">
          <w:rPr>
            <w:rStyle w:val="af6"/>
            <w:b w:val="0"/>
            <w:noProof/>
            <w:sz w:val="24"/>
            <w:szCs w:val="24"/>
          </w:rPr>
          <w:t>1.2.5. Предметные результаты</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_Toc31898609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13</w:t>
        </w:r>
        <w:r w:rsidRPr="00871619">
          <w:rPr>
            <w:b w:val="0"/>
            <w:noProof/>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10" w:history="1">
        <w:r w:rsidR="006821ED" w:rsidRPr="00871619">
          <w:rPr>
            <w:rStyle w:val="af6"/>
            <w:b w:val="0"/>
            <w:sz w:val="24"/>
            <w:szCs w:val="24"/>
          </w:rPr>
          <w:t>1.2.5.1. Русский язык</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_Toc31898610 \h </w:instrText>
        </w:r>
        <w:r w:rsidRPr="00871619">
          <w:rPr>
            <w:b w:val="0"/>
            <w:webHidden/>
            <w:sz w:val="24"/>
            <w:szCs w:val="24"/>
          </w:rPr>
        </w:r>
        <w:r w:rsidRPr="00871619">
          <w:rPr>
            <w:b w:val="0"/>
            <w:webHidden/>
            <w:sz w:val="24"/>
            <w:szCs w:val="24"/>
          </w:rPr>
          <w:fldChar w:fldCharType="separate"/>
        </w:r>
        <w:r w:rsidR="0084695B">
          <w:rPr>
            <w:b w:val="0"/>
            <w:webHidden/>
            <w:sz w:val="24"/>
            <w:szCs w:val="24"/>
          </w:rPr>
          <w:t>13</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11" w:history="1">
        <w:r w:rsidR="006821ED" w:rsidRPr="00871619">
          <w:rPr>
            <w:rStyle w:val="af6"/>
            <w:b w:val="0"/>
            <w:sz w:val="24"/>
            <w:szCs w:val="24"/>
          </w:rPr>
          <w:t>1.2.5.2. Литература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_Toc31898611 \h </w:instrText>
        </w:r>
        <w:r w:rsidRPr="00871619">
          <w:rPr>
            <w:b w:val="0"/>
            <w:webHidden/>
            <w:sz w:val="24"/>
            <w:szCs w:val="24"/>
          </w:rPr>
        </w:r>
        <w:r w:rsidRPr="00871619">
          <w:rPr>
            <w:b w:val="0"/>
            <w:webHidden/>
            <w:sz w:val="24"/>
            <w:szCs w:val="24"/>
          </w:rPr>
          <w:fldChar w:fldCharType="separate"/>
        </w:r>
        <w:r w:rsidR="0084695B">
          <w:rPr>
            <w:b w:val="0"/>
            <w:webHidden/>
            <w:sz w:val="24"/>
            <w:szCs w:val="24"/>
          </w:rPr>
          <w:t>14</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12" w:history="1">
        <w:r w:rsidR="006821ED" w:rsidRPr="00871619">
          <w:rPr>
            <w:rStyle w:val="af6"/>
            <w:b w:val="0"/>
            <w:sz w:val="24"/>
            <w:szCs w:val="24"/>
          </w:rPr>
          <w:t>1.2.5.3. Иностранный язык (на примере английского языка)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_Toc31898612 \h </w:instrText>
        </w:r>
        <w:r w:rsidRPr="00871619">
          <w:rPr>
            <w:b w:val="0"/>
            <w:webHidden/>
            <w:sz w:val="24"/>
            <w:szCs w:val="24"/>
          </w:rPr>
        </w:r>
        <w:r w:rsidRPr="00871619">
          <w:rPr>
            <w:b w:val="0"/>
            <w:webHidden/>
            <w:sz w:val="24"/>
            <w:szCs w:val="24"/>
          </w:rPr>
          <w:fldChar w:fldCharType="separate"/>
        </w:r>
        <w:r w:rsidR="0084695B">
          <w:rPr>
            <w:b w:val="0"/>
            <w:webHidden/>
            <w:sz w:val="24"/>
            <w:szCs w:val="24"/>
          </w:rPr>
          <w:t>17</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13" w:history="1">
        <w:r w:rsidR="006821ED" w:rsidRPr="00871619">
          <w:rPr>
            <w:rStyle w:val="af6"/>
            <w:b w:val="0"/>
            <w:sz w:val="24"/>
            <w:szCs w:val="24"/>
          </w:rPr>
          <w:t>1.2.5.4. Второй иностранный язык (на примере английского языка)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_Toc31898613 \h </w:instrText>
        </w:r>
        <w:r w:rsidRPr="00871619">
          <w:rPr>
            <w:b w:val="0"/>
            <w:webHidden/>
            <w:sz w:val="24"/>
            <w:szCs w:val="24"/>
          </w:rPr>
        </w:r>
        <w:r w:rsidRPr="00871619">
          <w:rPr>
            <w:b w:val="0"/>
            <w:webHidden/>
            <w:sz w:val="24"/>
            <w:szCs w:val="24"/>
          </w:rPr>
          <w:fldChar w:fldCharType="separate"/>
        </w:r>
        <w:r w:rsidR="0084695B">
          <w:rPr>
            <w:b w:val="0"/>
            <w:webHidden/>
            <w:sz w:val="24"/>
            <w:szCs w:val="24"/>
          </w:rPr>
          <w:t>21</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14" w:history="1">
        <w:r w:rsidR="006821ED" w:rsidRPr="00871619">
          <w:rPr>
            <w:rStyle w:val="af6"/>
            <w:b w:val="0"/>
            <w:sz w:val="24"/>
            <w:szCs w:val="24"/>
          </w:rPr>
          <w:t>1.2.5.5. История России. Всеобщая история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_Toc31898614 \h </w:instrText>
        </w:r>
        <w:r w:rsidRPr="00871619">
          <w:rPr>
            <w:b w:val="0"/>
            <w:webHidden/>
            <w:sz w:val="24"/>
            <w:szCs w:val="24"/>
          </w:rPr>
        </w:r>
        <w:r w:rsidRPr="00871619">
          <w:rPr>
            <w:b w:val="0"/>
            <w:webHidden/>
            <w:sz w:val="24"/>
            <w:szCs w:val="24"/>
          </w:rPr>
          <w:fldChar w:fldCharType="separate"/>
        </w:r>
        <w:r w:rsidR="0084695B">
          <w:rPr>
            <w:b w:val="0"/>
            <w:webHidden/>
            <w:sz w:val="24"/>
            <w:szCs w:val="24"/>
          </w:rPr>
          <w:t>25</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15" w:history="1">
        <w:r w:rsidR="006821ED" w:rsidRPr="00871619">
          <w:rPr>
            <w:rStyle w:val="af6"/>
            <w:b w:val="0"/>
            <w:sz w:val="24"/>
            <w:szCs w:val="24"/>
          </w:rPr>
          <w:t>1.2.5.6. Обществознание</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_Toc31898615 \h </w:instrText>
        </w:r>
        <w:r w:rsidRPr="00871619">
          <w:rPr>
            <w:b w:val="0"/>
            <w:webHidden/>
            <w:sz w:val="24"/>
            <w:szCs w:val="24"/>
          </w:rPr>
        </w:r>
        <w:r w:rsidRPr="00871619">
          <w:rPr>
            <w:b w:val="0"/>
            <w:webHidden/>
            <w:sz w:val="24"/>
            <w:szCs w:val="24"/>
          </w:rPr>
          <w:fldChar w:fldCharType="separate"/>
        </w:r>
        <w:r w:rsidR="0084695B">
          <w:rPr>
            <w:b w:val="0"/>
            <w:webHidden/>
            <w:sz w:val="24"/>
            <w:szCs w:val="24"/>
          </w:rPr>
          <w:t>27</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16" w:history="1">
        <w:r w:rsidR="006821ED" w:rsidRPr="00871619">
          <w:rPr>
            <w:rStyle w:val="af6"/>
            <w:b w:val="0"/>
            <w:sz w:val="24"/>
            <w:szCs w:val="24"/>
          </w:rPr>
          <w:t>1.2.5.7. География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_Toc31898616 \h </w:instrText>
        </w:r>
        <w:r w:rsidRPr="00871619">
          <w:rPr>
            <w:b w:val="0"/>
            <w:webHidden/>
            <w:sz w:val="24"/>
            <w:szCs w:val="24"/>
          </w:rPr>
        </w:r>
        <w:r w:rsidRPr="00871619">
          <w:rPr>
            <w:b w:val="0"/>
            <w:webHidden/>
            <w:sz w:val="24"/>
            <w:szCs w:val="24"/>
          </w:rPr>
          <w:fldChar w:fldCharType="separate"/>
        </w:r>
        <w:r w:rsidR="0084695B">
          <w:rPr>
            <w:b w:val="0"/>
            <w:webHidden/>
            <w:sz w:val="24"/>
            <w:szCs w:val="24"/>
          </w:rPr>
          <w:t>31</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17" w:history="1">
        <w:r w:rsidR="006821ED" w:rsidRPr="00871619">
          <w:rPr>
            <w:rStyle w:val="af6"/>
            <w:b w:val="0"/>
            <w:sz w:val="24"/>
            <w:szCs w:val="24"/>
          </w:rPr>
          <w:t>1.2.5.8. Математика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_Toc31898617 \h </w:instrText>
        </w:r>
        <w:r w:rsidRPr="00871619">
          <w:rPr>
            <w:b w:val="0"/>
            <w:webHidden/>
            <w:sz w:val="24"/>
            <w:szCs w:val="24"/>
          </w:rPr>
        </w:r>
        <w:r w:rsidRPr="00871619">
          <w:rPr>
            <w:b w:val="0"/>
            <w:webHidden/>
            <w:sz w:val="24"/>
            <w:szCs w:val="24"/>
          </w:rPr>
          <w:fldChar w:fldCharType="separate"/>
        </w:r>
        <w:r w:rsidR="0084695B">
          <w:rPr>
            <w:b w:val="0"/>
            <w:webHidden/>
            <w:sz w:val="24"/>
            <w:szCs w:val="24"/>
          </w:rPr>
          <w:t>34</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18" w:history="1">
        <w:r w:rsidR="006821ED" w:rsidRPr="00871619">
          <w:rPr>
            <w:rStyle w:val="af6"/>
            <w:b w:val="0"/>
            <w:sz w:val="24"/>
            <w:szCs w:val="24"/>
          </w:rPr>
          <w:t>1.2.5.9. Информатика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_Toc31898618 \h </w:instrText>
        </w:r>
        <w:r w:rsidRPr="00871619">
          <w:rPr>
            <w:b w:val="0"/>
            <w:webHidden/>
            <w:sz w:val="24"/>
            <w:szCs w:val="24"/>
          </w:rPr>
        </w:r>
        <w:r w:rsidRPr="00871619">
          <w:rPr>
            <w:b w:val="0"/>
            <w:webHidden/>
            <w:sz w:val="24"/>
            <w:szCs w:val="24"/>
          </w:rPr>
          <w:fldChar w:fldCharType="separate"/>
        </w:r>
        <w:r w:rsidR="0084695B">
          <w:rPr>
            <w:b w:val="0"/>
            <w:webHidden/>
            <w:sz w:val="24"/>
            <w:szCs w:val="24"/>
          </w:rPr>
          <w:t>49</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19" w:history="1">
        <w:r w:rsidR="006821ED" w:rsidRPr="00871619">
          <w:rPr>
            <w:rStyle w:val="af6"/>
            <w:b w:val="0"/>
            <w:sz w:val="24"/>
            <w:szCs w:val="24"/>
          </w:rPr>
          <w:t>1.2.5.10. Физика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_Toc31898619 \h </w:instrText>
        </w:r>
        <w:r w:rsidRPr="00871619">
          <w:rPr>
            <w:b w:val="0"/>
            <w:webHidden/>
            <w:sz w:val="24"/>
            <w:szCs w:val="24"/>
          </w:rPr>
        </w:r>
        <w:r w:rsidRPr="00871619">
          <w:rPr>
            <w:b w:val="0"/>
            <w:webHidden/>
            <w:sz w:val="24"/>
            <w:szCs w:val="24"/>
          </w:rPr>
          <w:fldChar w:fldCharType="separate"/>
        </w:r>
        <w:r w:rsidR="0084695B">
          <w:rPr>
            <w:b w:val="0"/>
            <w:webHidden/>
            <w:sz w:val="24"/>
            <w:szCs w:val="24"/>
          </w:rPr>
          <w:t>52</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20" w:history="1">
        <w:r w:rsidR="006821ED" w:rsidRPr="00871619">
          <w:rPr>
            <w:rStyle w:val="af6"/>
            <w:b w:val="0"/>
            <w:sz w:val="24"/>
            <w:szCs w:val="24"/>
          </w:rPr>
          <w:t>1.2.5.11. Биология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_Toc31898620 \h </w:instrText>
        </w:r>
        <w:r w:rsidRPr="00871619">
          <w:rPr>
            <w:b w:val="0"/>
            <w:webHidden/>
            <w:sz w:val="24"/>
            <w:szCs w:val="24"/>
          </w:rPr>
        </w:r>
        <w:r w:rsidRPr="00871619">
          <w:rPr>
            <w:b w:val="0"/>
            <w:webHidden/>
            <w:sz w:val="24"/>
            <w:szCs w:val="24"/>
          </w:rPr>
          <w:fldChar w:fldCharType="separate"/>
        </w:r>
        <w:r w:rsidR="0084695B">
          <w:rPr>
            <w:b w:val="0"/>
            <w:webHidden/>
            <w:sz w:val="24"/>
            <w:szCs w:val="24"/>
          </w:rPr>
          <w:t>56</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21" w:history="1">
        <w:r w:rsidR="006821ED" w:rsidRPr="00871619">
          <w:rPr>
            <w:rStyle w:val="af6"/>
            <w:b w:val="0"/>
            <w:sz w:val="24"/>
            <w:szCs w:val="24"/>
          </w:rPr>
          <w:t>1.2.5.12. Химия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_Toc31898621 \h </w:instrText>
        </w:r>
        <w:r w:rsidRPr="00871619">
          <w:rPr>
            <w:b w:val="0"/>
            <w:webHidden/>
            <w:sz w:val="24"/>
            <w:szCs w:val="24"/>
          </w:rPr>
        </w:r>
        <w:r w:rsidRPr="00871619">
          <w:rPr>
            <w:b w:val="0"/>
            <w:webHidden/>
            <w:sz w:val="24"/>
            <w:szCs w:val="24"/>
          </w:rPr>
          <w:fldChar w:fldCharType="separate"/>
        </w:r>
        <w:r w:rsidR="0084695B">
          <w:rPr>
            <w:b w:val="0"/>
            <w:webHidden/>
            <w:sz w:val="24"/>
            <w:szCs w:val="24"/>
          </w:rPr>
          <w:t>59</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22" w:history="1">
        <w:r w:rsidR="006821ED" w:rsidRPr="00871619">
          <w:rPr>
            <w:rStyle w:val="af6"/>
            <w:b w:val="0"/>
            <w:sz w:val="24"/>
            <w:szCs w:val="24"/>
          </w:rPr>
          <w:t>1.2.5.13. Изобразительное искусство</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_Toc31898622 \h </w:instrText>
        </w:r>
        <w:r w:rsidRPr="00871619">
          <w:rPr>
            <w:b w:val="0"/>
            <w:webHidden/>
            <w:sz w:val="24"/>
            <w:szCs w:val="24"/>
          </w:rPr>
        </w:r>
        <w:r w:rsidRPr="00871619">
          <w:rPr>
            <w:b w:val="0"/>
            <w:webHidden/>
            <w:sz w:val="24"/>
            <w:szCs w:val="24"/>
          </w:rPr>
          <w:fldChar w:fldCharType="separate"/>
        </w:r>
        <w:r w:rsidR="0084695B">
          <w:rPr>
            <w:b w:val="0"/>
            <w:webHidden/>
            <w:sz w:val="24"/>
            <w:szCs w:val="24"/>
          </w:rPr>
          <w:t>61</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23" w:history="1">
        <w:r w:rsidR="006821ED" w:rsidRPr="00871619">
          <w:rPr>
            <w:rStyle w:val="af6"/>
            <w:b w:val="0"/>
            <w:sz w:val="24"/>
            <w:szCs w:val="24"/>
          </w:rPr>
          <w:t>1.2.5.14. Музыка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_Toc31898623 \h </w:instrText>
        </w:r>
        <w:r w:rsidRPr="00871619">
          <w:rPr>
            <w:b w:val="0"/>
            <w:webHidden/>
            <w:sz w:val="24"/>
            <w:szCs w:val="24"/>
          </w:rPr>
        </w:r>
        <w:r w:rsidRPr="00871619">
          <w:rPr>
            <w:b w:val="0"/>
            <w:webHidden/>
            <w:sz w:val="24"/>
            <w:szCs w:val="24"/>
          </w:rPr>
          <w:fldChar w:fldCharType="separate"/>
        </w:r>
        <w:r w:rsidR="0084695B">
          <w:rPr>
            <w:b w:val="0"/>
            <w:webHidden/>
            <w:sz w:val="24"/>
            <w:szCs w:val="24"/>
          </w:rPr>
          <w:t>66</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24" w:history="1">
        <w:r w:rsidR="006821ED" w:rsidRPr="00871619">
          <w:rPr>
            <w:rStyle w:val="af6"/>
            <w:b w:val="0"/>
            <w:sz w:val="24"/>
            <w:szCs w:val="24"/>
          </w:rPr>
          <w:t>1.2.5.15. Технология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_Toc31898624 \h </w:instrText>
        </w:r>
        <w:r w:rsidRPr="00871619">
          <w:rPr>
            <w:b w:val="0"/>
            <w:webHidden/>
            <w:sz w:val="24"/>
            <w:szCs w:val="24"/>
          </w:rPr>
        </w:r>
        <w:r w:rsidRPr="00871619">
          <w:rPr>
            <w:b w:val="0"/>
            <w:webHidden/>
            <w:sz w:val="24"/>
            <w:szCs w:val="24"/>
          </w:rPr>
          <w:fldChar w:fldCharType="separate"/>
        </w:r>
        <w:r w:rsidR="0084695B">
          <w:rPr>
            <w:b w:val="0"/>
            <w:webHidden/>
            <w:sz w:val="24"/>
            <w:szCs w:val="24"/>
          </w:rPr>
          <w:t>68</w:t>
        </w:r>
        <w:r w:rsidRPr="00871619">
          <w:rPr>
            <w:b w:val="0"/>
            <w:webHidden/>
            <w:sz w:val="24"/>
            <w:szCs w:val="24"/>
          </w:rPr>
          <w:fldChar w:fldCharType="end"/>
        </w:r>
      </w:hyperlink>
    </w:p>
    <w:p w:rsidR="00777D59" w:rsidRPr="00871619" w:rsidRDefault="004C7982" w:rsidP="00871619">
      <w:pPr>
        <w:pStyle w:val="41"/>
        <w:spacing w:line="192" w:lineRule="auto"/>
        <w:jc w:val="both"/>
        <w:rPr>
          <w:rFonts w:ascii="Cambria" w:eastAsia="MS Mincho" w:hAnsi="Cambria" w:cs="SimSun"/>
          <w:b w:val="0"/>
          <w:sz w:val="24"/>
          <w:szCs w:val="24"/>
          <w:lang w:eastAsia="ru-RU"/>
        </w:rPr>
      </w:pPr>
      <w:hyperlink w:anchor="_Toc31898625" w:history="1">
        <w:r w:rsidR="006821ED" w:rsidRPr="00871619">
          <w:rPr>
            <w:rStyle w:val="af6"/>
            <w:b w:val="0"/>
            <w:sz w:val="24"/>
            <w:szCs w:val="24"/>
          </w:rPr>
          <w:t>1.2.5.16. Физическая культура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_Toc31898625 \h </w:instrText>
        </w:r>
        <w:r w:rsidRPr="00871619">
          <w:rPr>
            <w:b w:val="0"/>
            <w:webHidden/>
            <w:sz w:val="24"/>
            <w:szCs w:val="24"/>
          </w:rPr>
        </w:r>
        <w:r w:rsidRPr="00871619">
          <w:rPr>
            <w:b w:val="0"/>
            <w:webHidden/>
            <w:sz w:val="24"/>
            <w:szCs w:val="24"/>
          </w:rPr>
          <w:fldChar w:fldCharType="separate"/>
        </w:r>
        <w:r w:rsidR="0084695B">
          <w:rPr>
            <w:b w:val="0"/>
            <w:webHidden/>
            <w:sz w:val="24"/>
            <w:szCs w:val="24"/>
          </w:rPr>
          <w:t>77</w:t>
        </w:r>
        <w:r w:rsidRPr="00871619">
          <w:rPr>
            <w:b w:val="0"/>
            <w:webHidden/>
            <w:sz w:val="24"/>
            <w:szCs w:val="24"/>
          </w:rPr>
          <w:fldChar w:fldCharType="end"/>
        </w:r>
      </w:hyperlink>
    </w:p>
    <w:p w:rsidR="00777D59" w:rsidRDefault="004C7982" w:rsidP="00871619">
      <w:pPr>
        <w:pStyle w:val="41"/>
        <w:spacing w:line="192" w:lineRule="auto"/>
        <w:jc w:val="both"/>
      </w:pPr>
      <w:hyperlink w:anchor="_Toc31898626" w:history="1">
        <w:r w:rsidR="006821ED" w:rsidRPr="00871619">
          <w:rPr>
            <w:rStyle w:val="af6"/>
            <w:b w:val="0"/>
            <w:sz w:val="24"/>
            <w:szCs w:val="24"/>
          </w:rPr>
          <w:t xml:space="preserve">1.2.5.17. Основы </w:t>
        </w:r>
        <w:r w:rsidR="006821ED" w:rsidRPr="004C1EAF">
          <w:rPr>
            <w:rStyle w:val="af6"/>
            <w:b w:val="0"/>
            <w:sz w:val="24"/>
            <w:szCs w:val="24"/>
          </w:rPr>
          <w:t>безопасности</w:t>
        </w:r>
        <w:r w:rsidR="006821ED" w:rsidRPr="00871619">
          <w:rPr>
            <w:rStyle w:val="af6"/>
            <w:b w:val="0"/>
            <w:sz w:val="24"/>
            <w:szCs w:val="24"/>
          </w:rPr>
          <w:t xml:space="preserve"> жизнедеятельности</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_Toc31898626 \h </w:instrText>
        </w:r>
        <w:r w:rsidRPr="00871619">
          <w:rPr>
            <w:b w:val="0"/>
            <w:webHidden/>
            <w:sz w:val="24"/>
            <w:szCs w:val="24"/>
          </w:rPr>
        </w:r>
        <w:r w:rsidRPr="00871619">
          <w:rPr>
            <w:b w:val="0"/>
            <w:webHidden/>
            <w:sz w:val="24"/>
            <w:szCs w:val="24"/>
          </w:rPr>
          <w:fldChar w:fldCharType="separate"/>
        </w:r>
        <w:r w:rsidR="0084695B">
          <w:rPr>
            <w:b w:val="0"/>
            <w:webHidden/>
            <w:sz w:val="24"/>
            <w:szCs w:val="24"/>
          </w:rPr>
          <w:t>78</w:t>
        </w:r>
        <w:r w:rsidRPr="00871619">
          <w:rPr>
            <w:b w:val="0"/>
            <w:webHidden/>
            <w:sz w:val="24"/>
            <w:szCs w:val="24"/>
          </w:rPr>
          <w:fldChar w:fldCharType="end"/>
        </w:r>
      </w:hyperlink>
    </w:p>
    <w:p w:rsidR="004C1EAF" w:rsidRDefault="004911F8" w:rsidP="004C1EAF">
      <w:pPr>
        <w:ind w:left="1701"/>
        <w:rPr>
          <w:rFonts w:asciiTheme="majorBidi" w:hAnsiTheme="majorBidi" w:cstheme="majorBidi"/>
          <w:sz w:val="24"/>
          <w:szCs w:val="24"/>
        </w:rPr>
      </w:pPr>
      <w:r>
        <w:rPr>
          <w:rFonts w:asciiTheme="majorBidi" w:hAnsiTheme="majorBidi" w:cstheme="majorBidi"/>
          <w:sz w:val="24"/>
          <w:szCs w:val="24"/>
        </w:rPr>
        <w:t>1.2.5.18. Родной (табасаранский</w:t>
      </w:r>
      <w:r w:rsidR="004C1EAF">
        <w:rPr>
          <w:rFonts w:asciiTheme="majorBidi" w:hAnsiTheme="majorBidi" w:cstheme="majorBidi"/>
          <w:sz w:val="24"/>
          <w:szCs w:val="24"/>
        </w:rPr>
        <w:t>)</w:t>
      </w:r>
      <w:r>
        <w:rPr>
          <w:rFonts w:asciiTheme="majorBidi" w:hAnsiTheme="majorBidi" w:cstheme="majorBidi"/>
          <w:sz w:val="24"/>
          <w:szCs w:val="24"/>
        </w:rPr>
        <w:t xml:space="preserve"> язык…………………………………….</w:t>
      </w:r>
      <w:r w:rsidR="004C1EAF">
        <w:rPr>
          <w:rFonts w:asciiTheme="majorBidi" w:hAnsiTheme="majorBidi" w:cstheme="majorBidi"/>
          <w:sz w:val="24"/>
          <w:szCs w:val="24"/>
        </w:rPr>
        <w:t>80</w:t>
      </w:r>
    </w:p>
    <w:p w:rsidR="004C1EAF" w:rsidRPr="004911F8" w:rsidRDefault="004C1EAF" w:rsidP="004C1EAF">
      <w:pPr>
        <w:ind w:left="1701"/>
        <w:rPr>
          <w:rFonts w:asciiTheme="majorBidi" w:hAnsiTheme="majorBidi" w:cstheme="majorBidi"/>
          <w:sz w:val="24"/>
          <w:szCs w:val="24"/>
        </w:rPr>
      </w:pPr>
      <w:r>
        <w:rPr>
          <w:rFonts w:asciiTheme="majorBidi" w:hAnsiTheme="majorBidi" w:cstheme="majorBidi"/>
          <w:sz w:val="24"/>
          <w:szCs w:val="24"/>
        </w:rPr>
        <w:t>1.2.5.19. Родная литература…………………………………………………82</w:t>
      </w:r>
    </w:p>
    <w:p w:rsidR="00777D59" w:rsidRPr="004C1EAF" w:rsidRDefault="004C7982" w:rsidP="004C1EAF">
      <w:pPr>
        <w:pStyle w:val="22"/>
        <w:spacing w:line="192" w:lineRule="auto"/>
        <w:jc w:val="both"/>
        <w:rPr>
          <w:rFonts w:ascii="Cambria" w:eastAsia="MS Mincho" w:hAnsi="Cambria" w:cs="SimSun"/>
          <w:b w:val="0"/>
          <w:bCs/>
          <w:iCs w:val="0"/>
          <w:sz w:val="24"/>
          <w:szCs w:val="24"/>
          <w:lang w:eastAsia="ru-RU"/>
        </w:rPr>
      </w:pPr>
      <w:hyperlink w:anchor="_Toc31898627" w:history="1">
        <w:r w:rsidR="006821ED" w:rsidRPr="00871619">
          <w:rPr>
            <w:rStyle w:val="af6"/>
            <w:b w:val="0"/>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_Toc31898627 \h </w:instrText>
        </w:r>
        <w:r w:rsidRPr="00871619">
          <w:rPr>
            <w:b w:val="0"/>
            <w:webHidden/>
            <w:sz w:val="24"/>
            <w:szCs w:val="24"/>
          </w:rPr>
        </w:r>
        <w:r w:rsidRPr="00871619">
          <w:rPr>
            <w:b w:val="0"/>
            <w:webHidden/>
            <w:sz w:val="24"/>
            <w:szCs w:val="24"/>
          </w:rPr>
          <w:fldChar w:fldCharType="separate"/>
        </w:r>
        <w:r w:rsidR="0084695B">
          <w:rPr>
            <w:b w:val="0"/>
            <w:webHidden/>
            <w:sz w:val="24"/>
            <w:szCs w:val="24"/>
          </w:rPr>
          <w:t>8</w:t>
        </w:r>
        <w:r w:rsidRPr="00871619">
          <w:rPr>
            <w:b w:val="0"/>
            <w:webHidden/>
            <w:sz w:val="24"/>
            <w:szCs w:val="24"/>
          </w:rPr>
          <w:fldChar w:fldCharType="end"/>
        </w:r>
      </w:hyperlink>
      <w:r w:rsidR="004C1EAF">
        <w:rPr>
          <w:b w:val="0"/>
          <w:bCs/>
          <w:sz w:val="24"/>
          <w:szCs w:val="24"/>
        </w:rPr>
        <w:t>6</w:t>
      </w:r>
    </w:p>
    <w:p w:rsidR="00777D59" w:rsidRPr="00932E79" w:rsidRDefault="004C7982" w:rsidP="00932E79">
      <w:pPr>
        <w:pStyle w:val="15"/>
        <w:spacing w:line="192" w:lineRule="auto"/>
        <w:rPr>
          <w:rFonts w:ascii="Cambria" w:eastAsia="MS Mincho" w:hAnsi="Cambria" w:cs="SimSun"/>
          <w:b w:val="0"/>
          <w:bCs w:val="0"/>
          <w:sz w:val="24"/>
          <w:szCs w:val="24"/>
        </w:rPr>
      </w:pPr>
      <w:hyperlink w:anchor="_Toc31898628" w:history="1">
        <w:r w:rsidR="006821ED" w:rsidRPr="00871619">
          <w:rPr>
            <w:rStyle w:val="af6"/>
            <w:b w:val="0"/>
            <w:bCs w:val="0"/>
            <w:sz w:val="24"/>
            <w:szCs w:val="24"/>
          </w:rPr>
          <w:t>2. Содержательный раздел примерной основной образовательной программы основного общего образования</w:t>
        </w:r>
        <w:r w:rsidR="006821ED" w:rsidRPr="00871619">
          <w:rPr>
            <w:b w:val="0"/>
            <w:bCs w:val="0"/>
            <w:webHidden/>
            <w:sz w:val="24"/>
            <w:szCs w:val="24"/>
          </w:rPr>
          <w:tab/>
        </w:r>
        <w:r w:rsidRPr="00871619">
          <w:rPr>
            <w:b w:val="0"/>
            <w:bCs w:val="0"/>
            <w:webHidden/>
            <w:sz w:val="24"/>
            <w:szCs w:val="24"/>
          </w:rPr>
          <w:fldChar w:fldCharType="begin"/>
        </w:r>
        <w:r w:rsidR="006821ED" w:rsidRPr="00871619">
          <w:rPr>
            <w:b w:val="0"/>
            <w:bCs w:val="0"/>
            <w:webHidden/>
            <w:sz w:val="24"/>
            <w:szCs w:val="24"/>
          </w:rPr>
          <w:instrText xml:space="preserve"> PAGEREF _Toc31898628 \h </w:instrText>
        </w:r>
        <w:r w:rsidRPr="00871619">
          <w:rPr>
            <w:b w:val="0"/>
            <w:bCs w:val="0"/>
            <w:webHidden/>
            <w:sz w:val="24"/>
            <w:szCs w:val="24"/>
          </w:rPr>
        </w:r>
        <w:r w:rsidRPr="00871619">
          <w:rPr>
            <w:b w:val="0"/>
            <w:bCs w:val="0"/>
            <w:webHidden/>
            <w:sz w:val="24"/>
            <w:szCs w:val="24"/>
          </w:rPr>
          <w:fldChar w:fldCharType="separate"/>
        </w:r>
        <w:r w:rsidR="00932E79">
          <w:rPr>
            <w:b w:val="0"/>
            <w:bCs w:val="0"/>
            <w:webHidden/>
            <w:sz w:val="24"/>
            <w:szCs w:val="24"/>
          </w:rPr>
          <w:t>9</w:t>
        </w:r>
        <w:r w:rsidRPr="00871619">
          <w:rPr>
            <w:b w:val="0"/>
            <w:bCs w:val="0"/>
            <w:webHidden/>
            <w:sz w:val="24"/>
            <w:szCs w:val="24"/>
          </w:rPr>
          <w:fldChar w:fldCharType="end"/>
        </w:r>
      </w:hyperlink>
      <w:r w:rsidR="00932E79">
        <w:rPr>
          <w:b w:val="0"/>
          <w:bCs w:val="0"/>
          <w:sz w:val="24"/>
          <w:szCs w:val="24"/>
        </w:rPr>
        <w:t>2</w:t>
      </w:r>
    </w:p>
    <w:p w:rsidR="00777D59" w:rsidRPr="00871619" w:rsidRDefault="004C7982" w:rsidP="00932E79">
      <w:pPr>
        <w:pStyle w:val="22"/>
        <w:spacing w:line="192" w:lineRule="auto"/>
        <w:jc w:val="both"/>
        <w:rPr>
          <w:rFonts w:ascii="Cambria" w:eastAsia="MS Mincho" w:hAnsi="Cambria" w:cs="SimSun"/>
          <w:b w:val="0"/>
          <w:iCs w:val="0"/>
          <w:sz w:val="24"/>
          <w:szCs w:val="24"/>
          <w:lang w:eastAsia="ru-RU"/>
        </w:rPr>
      </w:pPr>
      <w:hyperlink w:anchor="_Toc31898629" w:history="1">
        <w:r w:rsidR="006821ED" w:rsidRPr="00871619">
          <w:rPr>
            <w:rStyle w:val="af6"/>
            <w:b w:val="0"/>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_Toc31898629 \h </w:instrText>
        </w:r>
        <w:r w:rsidRPr="00871619">
          <w:rPr>
            <w:b w:val="0"/>
            <w:webHidden/>
            <w:sz w:val="24"/>
            <w:szCs w:val="24"/>
          </w:rPr>
        </w:r>
        <w:r w:rsidRPr="00871619">
          <w:rPr>
            <w:b w:val="0"/>
            <w:webHidden/>
            <w:sz w:val="24"/>
            <w:szCs w:val="24"/>
          </w:rPr>
          <w:fldChar w:fldCharType="separate"/>
        </w:r>
        <w:r w:rsidR="00932E79">
          <w:rPr>
            <w:b w:val="0"/>
            <w:webHidden/>
            <w:sz w:val="24"/>
            <w:szCs w:val="24"/>
          </w:rPr>
          <w:t>92</w:t>
        </w:r>
        <w:r w:rsidRPr="00871619">
          <w:rPr>
            <w:b w:val="0"/>
            <w:webHidden/>
            <w:sz w:val="24"/>
            <w:szCs w:val="24"/>
          </w:rPr>
          <w:fldChar w:fldCharType="end"/>
        </w:r>
      </w:hyperlink>
    </w:p>
    <w:p w:rsidR="00777D59" w:rsidRPr="00871619" w:rsidRDefault="004C7982" w:rsidP="00932E79">
      <w:pPr>
        <w:pStyle w:val="22"/>
        <w:spacing w:line="192" w:lineRule="auto"/>
        <w:jc w:val="both"/>
        <w:rPr>
          <w:rFonts w:ascii="Cambria" w:eastAsia="MS Mincho" w:hAnsi="Cambria" w:cs="SimSun"/>
          <w:b w:val="0"/>
          <w:iCs w:val="0"/>
          <w:sz w:val="24"/>
          <w:szCs w:val="24"/>
          <w:lang w:eastAsia="ru-RU"/>
        </w:rPr>
      </w:pPr>
      <w:hyperlink w:anchor="_Toc31898630" w:history="1">
        <w:r w:rsidR="006821ED" w:rsidRPr="00871619">
          <w:rPr>
            <w:rStyle w:val="af6"/>
            <w:b w:val="0"/>
            <w:sz w:val="24"/>
            <w:szCs w:val="24"/>
          </w:rPr>
          <w:t>2.2. Примерные программы учебных предметов, курсов</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_Toc31898630 \h </w:instrText>
        </w:r>
        <w:r w:rsidRPr="00871619">
          <w:rPr>
            <w:b w:val="0"/>
            <w:webHidden/>
            <w:sz w:val="24"/>
            <w:szCs w:val="24"/>
          </w:rPr>
        </w:r>
        <w:r w:rsidRPr="00871619">
          <w:rPr>
            <w:b w:val="0"/>
            <w:webHidden/>
            <w:sz w:val="24"/>
            <w:szCs w:val="24"/>
          </w:rPr>
          <w:fldChar w:fldCharType="separate"/>
        </w:r>
        <w:r w:rsidR="00932E79">
          <w:rPr>
            <w:b w:val="0"/>
            <w:webHidden/>
            <w:sz w:val="24"/>
            <w:szCs w:val="24"/>
          </w:rPr>
          <w:t>103</w:t>
        </w:r>
        <w:r w:rsidRPr="00871619">
          <w:rPr>
            <w:b w:val="0"/>
            <w:webHidden/>
            <w:sz w:val="24"/>
            <w:szCs w:val="24"/>
          </w:rPr>
          <w:fldChar w:fldCharType="end"/>
        </w:r>
      </w:hyperlink>
    </w:p>
    <w:p w:rsidR="00777D59" w:rsidRPr="00871619" w:rsidRDefault="004C7982" w:rsidP="00932E79">
      <w:pPr>
        <w:pStyle w:val="33"/>
        <w:spacing w:line="192" w:lineRule="auto"/>
        <w:jc w:val="both"/>
        <w:rPr>
          <w:rFonts w:ascii="Cambria" w:eastAsia="MS Mincho" w:hAnsi="Cambria" w:cs="SimSun"/>
          <w:b w:val="0"/>
          <w:noProof/>
          <w:sz w:val="24"/>
          <w:szCs w:val="24"/>
          <w:lang w:eastAsia="ru-RU"/>
        </w:rPr>
      </w:pPr>
      <w:hyperlink w:anchor="_Toc31898631" w:history="1">
        <w:r w:rsidR="006821ED" w:rsidRPr="00871619">
          <w:rPr>
            <w:rStyle w:val="af6"/>
            <w:b w:val="0"/>
            <w:noProof/>
            <w:sz w:val="24"/>
            <w:szCs w:val="24"/>
          </w:rPr>
          <w:t>2.2.1 Общие положения</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_Toc31898631 \h </w:instrText>
        </w:r>
        <w:r w:rsidRPr="00871619">
          <w:rPr>
            <w:b w:val="0"/>
            <w:noProof/>
            <w:webHidden/>
            <w:sz w:val="24"/>
            <w:szCs w:val="24"/>
          </w:rPr>
        </w:r>
        <w:r w:rsidRPr="00871619">
          <w:rPr>
            <w:b w:val="0"/>
            <w:noProof/>
            <w:webHidden/>
            <w:sz w:val="24"/>
            <w:szCs w:val="24"/>
          </w:rPr>
          <w:fldChar w:fldCharType="separate"/>
        </w:r>
        <w:r w:rsidR="00932E79">
          <w:rPr>
            <w:b w:val="0"/>
            <w:noProof/>
            <w:webHidden/>
            <w:sz w:val="24"/>
            <w:szCs w:val="24"/>
          </w:rPr>
          <w:t>103</w:t>
        </w:r>
        <w:r w:rsidRPr="00871619">
          <w:rPr>
            <w:b w:val="0"/>
            <w:noProof/>
            <w:webHidden/>
            <w:sz w:val="24"/>
            <w:szCs w:val="24"/>
          </w:rPr>
          <w:fldChar w:fldCharType="end"/>
        </w:r>
      </w:hyperlink>
    </w:p>
    <w:p w:rsidR="00777D59" w:rsidRPr="00871619" w:rsidRDefault="004C7982" w:rsidP="00932E79">
      <w:pPr>
        <w:pStyle w:val="33"/>
        <w:spacing w:line="192" w:lineRule="auto"/>
        <w:jc w:val="both"/>
        <w:rPr>
          <w:rFonts w:ascii="Cambria" w:eastAsia="MS Mincho" w:hAnsi="Cambria" w:cs="SimSun"/>
          <w:b w:val="0"/>
          <w:noProof/>
          <w:sz w:val="24"/>
          <w:szCs w:val="24"/>
          <w:lang w:eastAsia="ru-RU"/>
        </w:rPr>
      </w:pPr>
      <w:hyperlink w:anchor="_Toc31898632" w:history="1">
        <w:r w:rsidR="006821ED" w:rsidRPr="00871619">
          <w:rPr>
            <w:rStyle w:val="af6"/>
            <w:b w:val="0"/>
            <w:noProof/>
            <w:sz w:val="24"/>
            <w:szCs w:val="24"/>
          </w:rPr>
          <w:t>2.2.2. Основное содержание учебных предметов на уровне основного общего образования</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_Toc31898632 \h </w:instrText>
        </w:r>
        <w:r w:rsidRPr="00871619">
          <w:rPr>
            <w:b w:val="0"/>
            <w:noProof/>
            <w:webHidden/>
            <w:sz w:val="24"/>
            <w:szCs w:val="24"/>
          </w:rPr>
        </w:r>
        <w:r w:rsidRPr="00871619">
          <w:rPr>
            <w:b w:val="0"/>
            <w:noProof/>
            <w:webHidden/>
            <w:sz w:val="24"/>
            <w:szCs w:val="24"/>
          </w:rPr>
          <w:fldChar w:fldCharType="separate"/>
        </w:r>
        <w:r w:rsidR="00932E79">
          <w:rPr>
            <w:b w:val="0"/>
            <w:noProof/>
            <w:webHidden/>
            <w:sz w:val="24"/>
            <w:szCs w:val="24"/>
          </w:rPr>
          <w:t>104</w:t>
        </w:r>
        <w:r w:rsidRPr="00871619">
          <w:rPr>
            <w:b w:val="0"/>
            <w:noProof/>
            <w:webHidden/>
            <w:sz w:val="24"/>
            <w:szCs w:val="24"/>
          </w:rPr>
          <w:fldChar w:fldCharType="end"/>
        </w:r>
      </w:hyperlink>
    </w:p>
    <w:p w:rsidR="00777D59" w:rsidRPr="00871619" w:rsidRDefault="004C7982" w:rsidP="00932E79">
      <w:pPr>
        <w:pStyle w:val="41"/>
        <w:spacing w:line="192" w:lineRule="auto"/>
        <w:jc w:val="both"/>
        <w:rPr>
          <w:rFonts w:ascii="Cambria" w:eastAsia="MS Mincho" w:hAnsi="Cambria" w:cs="SimSun"/>
          <w:b w:val="0"/>
          <w:sz w:val="24"/>
          <w:szCs w:val="24"/>
          <w:lang w:eastAsia="ru-RU"/>
        </w:rPr>
      </w:pPr>
      <w:hyperlink w:anchor="_Toc31898633" w:history="1">
        <w:r w:rsidR="006821ED" w:rsidRPr="00871619">
          <w:rPr>
            <w:rStyle w:val="af6"/>
            <w:b w:val="0"/>
            <w:sz w:val="24"/>
            <w:szCs w:val="24"/>
          </w:rPr>
          <w:t>2.2.2.1. Русский язык</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_Toc31898633 \h </w:instrText>
        </w:r>
        <w:r w:rsidRPr="00871619">
          <w:rPr>
            <w:b w:val="0"/>
            <w:webHidden/>
            <w:sz w:val="24"/>
            <w:szCs w:val="24"/>
          </w:rPr>
        </w:r>
        <w:r w:rsidRPr="00871619">
          <w:rPr>
            <w:b w:val="0"/>
            <w:webHidden/>
            <w:sz w:val="24"/>
            <w:szCs w:val="24"/>
          </w:rPr>
          <w:fldChar w:fldCharType="separate"/>
        </w:r>
        <w:r w:rsidR="00932E79">
          <w:rPr>
            <w:b w:val="0"/>
            <w:webHidden/>
            <w:sz w:val="24"/>
            <w:szCs w:val="24"/>
          </w:rPr>
          <w:t>104</w:t>
        </w:r>
        <w:r w:rsidRPr="00871619">
          <w:rPr>
            <w:b w:val="0"/>
            <w:webHidden/>
            <w:sz w:val="24"/>
            <w:szCs w:val="24"/>
          </w:rPr>
          <w:fldChar w:fldCharType="end"/>
        </w:r>
      </w:hyperlink>
    </w:p>
    <w:p w:rsidR="00777D59" w:rsidRPr="00871619" w:rsidRDefault="004C7982" w:rsidP="00932E79">
      <w:pPr>
        <w:pStyle w:val="41"/>
        <w:spacing w:line="192" w:lineRule="auto"/>
        <w:jc w:val="both"/>
        <w:rPr>
          <w:rFonts w:ascii="Cambria" w:eastAsia="MS Mincho" w:hAnsi="Cambria" w:cs="SimSun"/>
          <w:b w:val="0"/>
          <w:sz w:val="24"/>
          <w:szCs w:val="24"/>
          <w:lang w:eastAsia="ru-RU"/>
        </w:rPr>
      </w:pPr>
      <w:hyperlink w:anchor="_Toc31898634" w:history="1">
        <w:r w:rsidR="006821ED" w:rsidRPr="00871619">
          <w:rPr>
            <w:rStyle w:val="af6"/>
            <w:b w:val="0"/>
            <w:sz w:val="24"/>
            <w:szCs w:val="24"/>
          </w:rPr>
          <w:t>2.2.2.2. Литература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_Toc31898634 \h </w:instrText>
        </w:r>
        <w:r w:rsidRPr="00871619">
          <w:rPr>
            <w:b w:val="0"/>
            <w:webHidden/>
            <w:sz w:val="24"/>
            <w:szCs w:val="24"/>
          </w:rPr>
        </w:r>
        <w:r w:rsidRPr="00871619">
          <w:rPr>
            <w:b w:val="0"/>
            <w:webHidden/>
            <w:sz w:val="24"/>
            <w:szCs w:val="24"/>
          </w:rPr>
          <w:fldChar w:fldCharType="separate"/>
        </w:r>
        <w:r w:rsidR="0084695B">
          <w:rPr>
            <w:b w:val="0"/>
            <w:webHidden/>
            <w:sz w:val="24"/>
            <w:szCs w:val="24"/>
          </w:rPr>
          <w:t>1</w:t>
        </w:r>
        <w:r w:rsidR="00932E79">
          <w:rPr>
            <w:b w:val="0"/>
            <w:webHidden/>
            <w:sz w:val="24"/>
            <w:szCs w:val="24"/>
          </w:rPr>
          <w:t>07</w:t>
        </w:r>
        <w:r w:rsidRPr="00871619">
          <w:rPr>
            <w:b w:val="0"/>
            <w:webHidden/>
            <w:sz w:val="24"/>
            <w:szCs w:val="24"/>
          </w:rPr>
          <w:fldChar w:fldCharType="end"/>
        </w:r>
      </w:hyperlink>
    </w:p>
    <w:p w:rsidR="00777D59" w:rsidRPr="00871619" w:rsidRDefault="004C7982" w:rsidP="007A5284">
      <w:pPr>
        <w:pStyle w:val="41"/>
        <w:spacing w:line="192" w:lineRule="auto"/>
        <w:jc w:val="both"/>
        <w:rPr>
          <w:rFonts w:ascii="Cambria" w:eastAsia="MS Mincho" w:hAnsi="Cambria" w:cs="SimSun"/>
          <w:b w:val="0"/>
          <w:sz w:val="24"/>
          <w:szCs w:val="24"/>
          <w:lang w:eastAsia="ru-RU"/>
        </w:rPr>
      </w:pPr>
      <w:hyperlink w:anchor="_Toc31898635" w:history="1">
        <w:r w:rsidR="006821ED" w:rsidRPr="00871619">
          <w:rPr>
            <w:rStyle w:val="af6"/>
            <w:b w:val="0"/>
            <w:sz w:val="24"/>
            <w:szCs w:val="24"/>
          </w:rPr>
          <w:t>2.2.2.3. Иностранный язык</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_Toc31898635 \h </w:instrText>
        </w:r>
        <w:r w:rsidRPr="00871619">
          <w:rPr>
            <w:b w:val="0"/>
            <w:webHidden/>
            <w:sz w:val="24"/>
            <w:szCs w:val="24"/>
          </w:rPr>
        </w:r>
        <w:r w:rsidRPr="00871619">
          <w:rPr>
            <w:b w:val="0"/>
            <w:webHidden/>
            <w:sz w:val="24"/>
            <w:szCs w:val="24"/>
          </w:rPr>
          <w:fldChar w:fldCharType="separate"/>
        </w:r>
        <w:r w:rsidR="0084695B">
          <w:rPr>
            <w:b w:val="0"/>
            <w:webHidden/>
            <w:sz w:val="24"/>
            <w:szCs w:val="24"/>
          </w:rPr>
          <w:t>1</w:t>
        </w:r>
        <w:r w:rsidR="007A5284">
          <w:rPr>
            <w:b w:val="0"/>
            <w:webHidden/>
            <w:sz w:val="24"/>
            <w:szCs w:val="24"/>
          </w:rPr>
          <w:t>24</w:t>
        </w:r>
        <w:r w:rsidRPr="00871619">
          <w:rPr>
            <w:b w:val="0"/>
            <w:webHidden/>
            <w:sz w:val="24"/>
            <w:szCs w:val="24"/>
          </w:rPr>
          <w:fldChar w:fldCharType="end"/>
        </w:r>
      </w:hyperlink>
    </w:p>
    <w:p w:rsidR="00777D59" w:rsidRPr="00871619" w:rsidRDefault="004C7982" w:rsidP="007A5284">
      <w:pPr>
        <w:pStyle w:val="41"/>
        <w:spacing w:line="192" w:lineRule="auto"/>
        <w:jc w:val="both"/>
        <w:rPr>
          <w:rFonts w:ascii="Cambria" w:eastAsia="MS Mincho" w:hAnsi="Cambria" w:cs="SimSun"/>
          <w:b w:val="0"/>
          <w:sz w:val="24"/>
          <w:szCs w:val="24"/>
          <w:lang w:eastAsia="ru-RU"/>
        </w:rPr>
      </w:pPr>
      <w:hyperlink w:anchor="_Toc31898636" w:history="1">
        <w:r w:rsidR="006821ED" w:rsidRPr="00871619">
          <w:rPr>
            <w:rStyle w:val="af6"/>
            <w:b w:val="0"/>
            <w:sz w:val="24"/>
            <w:szCs w:val="24"/>
          </w:rPr>
          <w:t>2.2.2.4. Второй иностранный язык (на примере английского языка)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_Toc31898636 \h </w:instrText>
        </w:r>
        <w:r w:rsidRPr="00871619">
          <w:rPr>
            <w:b w:val="0"/>
            <w:webHidden/>
            <w:sz w:val="24"/>
            <w:szCs w:val="24"/>
          </w:rPr>
        </w:r>
        <w:r w:rsidRPr="00871619">
          <w:rPr>
            <w:b w:val="0"/>
            <w:webHidden/>
            <w:sz w:val="24"/>
            <w:szCs w:val="24"/>
          </w:rPr>
          <w:fldChar w:fldCharType="separate"/>
        </w:r>
        <w:r w:rsidR="0084695B">
          <w:rPr>
            <w:b w:val="0"/>
            <w:webHidden/>
            <w:sz w:val="24"/>
            <w:szCs w:val="24"/>
          </w:rPr>
          <w:t>12</w:t>
        </w:r>
        <w:r w:rsidR="007A5284">
          <w:rPr>
            <w:b w:val="0"/>
            <w:webHidden/>
            <w:sz w:val="24"/>
            <w:szCs w:val="24"/>
          </w:rPr>
          <w:t>6</w:t>
        </w:r>
        <w:r w:rsidRPr="00871619">
          <w:rPr>
            <w:b w:val="0"/>
            <w:webHidden/>
            <w:sz w:val="24"/>
            <w:szCs w:val="24"/>
          </w:rPr>
          <w:fldChar w:fldCharType="end"/>
        </w:r>
      </w:hyperlink>
    </w:p>
    <w:p w:rsidR="00777D59" w:rsidRPr="00871619" w:rsidRDefault="004C7982" w:rsidP="007A5284">
      <w:pPr>
        <w:pStyle w:val="41"/>
        <w:spacing w:line="192" w:lineRule="auto"/>
        <w:jc w:val="both"/>
        <w:rPr>
          <w:rFonts w:ascii="Cambria" w:eastAsia="MS Mincho" w:hAnsi="Cambria" w:cs="SimSun"/>
          <w:b w:val="0"/>
          <w:sz w:val="24"/>
          <w:szCs w:val="24"/>
          <w:lang w:eastAsia="ru-RU"/>
        </w:rPr>
      </w:pPr>
      <w:hyperlink w:anchor="_Toc31898637" w:history="1">
        <w:r w:rsidR="006821ED" w:rsidRPr="00871619">
          <w:rPr>
            <w:rStyle w:val="af6"/>
            <w:b w:val="0"/>
            <w:sz w:val="24"/>
            <w:szCs w:val="24"/>
          </w:rPr>
          <w:t>2.2.2.5. История России. Всеобщая история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_Toc31898637 \h </w:instrText>
        </w:r>
        <w:r w:rsidRPr="00871619">
          <w:rPr>
            <w:b w:val="0"/>
            <w:webHidden/>
            <w:sz w:val="24"/>
            <w:szCs w:val="24"/>
          </w:rPr>
        </w:r>
        <w:r w:rsidRPr="00871619">
          <w:rPr>
            <w:b w:val="0"/>
            <w:webHidden/>
            <w:sz w:val="24"/>
            <w:szCs w:val="24"/>
          </w:rPr>
          <w:fldChar w:fldCharType="separate"/>
        </w:r>
        <w:r w:rsidR="0084695B">
          <w:rPr>
            <w:b w:val="0"/>
            <w:webHidden/>
            <w:sz w:val="24"/>
            <w:szCs w:val="24"/>
          </w:rPr>
          <w:t>1</w:t>
        </w:r>
        <w:r w:rsidR="007A5284">
          <w:rPr>
            <w:b w:val="0"/>
            <w:webHidden/>
            <w:sz w:val="24"/>
            <w:szCs w:val="24"/>
          </w:rPr>
          <w:t>30</w:t>
        </w:r>
        <w:r w:rsidRPr="00871619">
          <w:rPr>
            <w:b w:val="0"/>
            <w:webHidden/>
            <w:sz w:val="24"/>
            <w:szCs w:val="24"/>
          </w:rPr>
          <w:fldChar w:fldCharType="end"/>
        </w:r>
      </w:hyperlink>
    </w:p>
    <w:p w:rsidR="00777D59" w:rsidRPr="00871619" w:rsidRDefault="004C7982" w:rsidP="007A5284">
      <w:pPr>
        <w:pStyle w:val="41"/>
        <w:spacing w:line="192" w:lineRule="auto"/>
        <w:jc w:val="both"/>
        <w:rPr>
          <w:rFonts w:ascii="Cambria" w:eastAsia="MS Mincho" w:hAnsi="Cambria" w:cs="SimSun"/>
          <w:b w:val="0"/>
          <w:sz w:val="24"/>
          <w:szCs w:val="24"/>
          <w:lang w:eastAsia="ru-RU"/>
        </w:rPr>
      </w:pPr>
      <w:hyperlink w:anchor="_Toc31898638" w:history="1">
        <w:r w:rsidR="006821ED" w:rsidRPr="00871619">
          <w:rPr>
            <w:rStyle w:val="af6"/>
            <w:b w:val="0"/>
            <w:sz w:val="24"/>
            <w:szCs w:val="24"/>
          </w:rPr>
          <w:t>2.2.2.6. Обществознание</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_Toc31898638 \h </w:instrText>
        </w:r>
        <w:r w:rsidRPr="00871619">
          <w:rPr>
            <w:b w:val="0"/>
            <w:webHidden/>
            <w:sz w:val="24"/>
            <w:szCs w:val="24"/>
          </w:rPr>
        </w:r>
        <w:r w:rsidRPr="00871619">
          <w:rPr>
            <w:b w:val="0"/>
            <w:webHidden/>
            <w:sz w:val="24"/>
            <w:szCs w:val="24"/>
          </w:rPr>
          <w:fldChar w:fldCharType="separate"/>
        </w:r>
        <w:r w:rsidR="0084695B">
          <w:rPr>
            <w:b w:val="0"/>
            <w:webHidden/>
            <w:sz w:val="24"/>
            <w:szCs w:val="24"/>
          </w:rPr>
          <w:t>14</w:t>
        </w:r>
        <w:r w:rsidR="007A5284">
          <w:rPr>
            <w:b w:val="0"/>
            <w:webHidden/>
            <w:sz w:val="24"/>
            <w:szCs w:val="24"/>
          </w:rPr>
          <w:t>8</w:t>
        </w:r>
        <w:r w:rsidRPr="00871619">
          <w:rPr>
            <w:b w:val="0"/>
            <w:webHidden/>
            <w:sz w:val="24"/>
            <w:szCs w:val="24"/>
          </w:rPr>
          <w:fldChar w:fldCharType="end"/>
        </w:r>
      </w:hyperlink>
    </w:p>
    <w:p w:rsidR="00777D59" w:rsidRPr="00871619" w:rsidRDefault="004C7982" w:rsidP="007A5284">
      <w:pPr>
        <w:pStyle w:val="41"/>
        <w:spacing w:line="192" w:lineRule="auto"/>
        <w:jc w:val="both"/>
        <w:rPr>
          <w:rFonts w:ascii="Cambria" w:eastAsia="MS Mincho" w:hAnsi="Cambria" w:cs="SimSun"/>
          <w:b w:val="0"/>
          <w:sz w:val="24"/>
          <w:szCs w:val="24"/>
          <w:lang w:eastAsia="ru-RU"/>
        </w:rPr>
      </w:pPr>
      <w:hyperlink w:anchor="_Toc31898639" w:history="1">
        <w:r w:rsidR="006821ED" w:rsidRPr="00871619">
          <w:rPr>
            <w:rStyle w:val="af6"/>
            <w:b w:val="0"/>
            <w:sz w:val="24"/>
            <w:szCs w:val="24"/>
          </w:rPr>
          <w:t>2.2.2.7. География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_Toc31898639 \h </w:instrText>
        </w:r>
        <w:r w:rsidRPr="00871619">
          <w:rPr>
            <w:b w:val="0"/>
            <w:webHidden/>
            <w:sz w:val="24"/>
            <w:szCs w:val="24"/>
          </w:rPr>
        </w:r>
        <w:r w:rsidRPr="00871619">
          <w:rPr>
            <w:b w:val="0"/>
            <w:webHidden/>
            <w:sz w:val="24"/>
            <w:szCs w:val="24"/>
          </w:rPr>
          <w:fldChar w:fldCharType="separate"/>
        </w:r>
        <w:r w:rsidR="0084695B">
          <w:rPr>
            <w:b w:val="0"/>
            <w:webHidden/>
            <w:sz w:val="24"/>
            <w:szCs w:val="24"/>
          </w:rPr>
          <w:t>1</w:t>
        </w:r>
        <w:r w:rsidR="007A5284">
          <w:rPr>
            <w:b w:val="0"/>
            <w:webHidden/>
            <w:sz w:val="24"/>
            <w:szCs w:val="24"/>
          </w:rPr>
          <w:t>50</w:t>
        </w:r>
        <w:r w:rsidRPr="00871619">
          <w:rPr>
            <w:b w:val="0"/>
            <w:webHidden/>
            <w:sz w:val="24"/>
            <w:szCs w:val="24"/>
          </w:rPr>
          <w:fldChar w:fldCharType="end"/>
        </w:r>
      </w:hyperlink>
    </w:p>
    <w:p w:rsidR="00777D59" w:rsidRPr="00871619" w:rsidRDefault="004C7982" w:rsidP="007A5284">
      <w:pPr>
        <w:pStyle w:val="41"/>
        <w:spacing w:line="192" w:lineRule="auto"/>
        <w:jc w:val="both"/>
        <w:rPr>
          <w:rFonts w:ascii="Cambria" w:eastAsia="MS Mincho" w:hAnsi="Cambria" w:cs="SimSun"/>
          <w:b w:val="0"/>
          <w:sz w:val="24"/>
          <w:szCs w:val="24"/>
          <w:lang w:eastAsia="ru-RU"/>
        </w:rPr>
      </w:pPr>
      <w:hyperlink w:anchor="_Toc31898640" w:history="1">
        <w:r w:rsidR="006821ED" w:rsidRPr="00871619">
          <w:rPr>
            <w:rStyle w:val="af6"/>
            <w:b w:val="0"/>
            <w:sz w:val="24"/>
            <w:szCs w:val="24"/>
          </w:rPr>
          <w:t>2.2.2.8. Математика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_Toc31898640 \h </w:instrText>
        </w:r>
        <w:r w:rsidRPr="00871619">
          <w:rPr>
            <w:b w:val="0"/>
            <w:webHidden/>
            <w:sz w:val="24"/>
            <w:szCs w:val="24"/>
          </w:rPr>
        </w:r>
        <w:r w:rsidRPr="00871619">
          <w:rPr>
            <w:b w:val="0"/>
            <w:webHidden/>
            <w:sz w:val="24"/>
            <w:szCs w:val="24"/>
          </w:rPr>
          <w:fldChar w:fldCharType="separate"/>
        </w:r>
        <w:r w:rsidR="0084695B">
          <w:rPr>
            <w:b w:val="0"/>
            <w:webHidden/>
            <w:sz w:val="24"/>
            <w:szCs w:val="24"/>
          </w:rPr>
          <w:t>15</w:t>
        </w:r>
        <w:r w:rsidR="007A5284">
          <w:rPr>
            <w:b w:val="0"/>
            <w:webHidden/>
            <w:sz w:val="24"/>
            <w:szCs w:val="24"/>
          </w:rPr>
          <w:t>8</w:t>
        </w:r>
        <w:r w:rsidRPr="00871619">
          <w:rPr>
            <w:b w:val="0"/>
            <w:webHidden/>
            <w:sz w:val="24"/>
            <w:szCs w:val="24"/>
          </w:rPr>
          <w:fldChar w:fldCharType="end"/>
        </w:r>
      </w:hyperlink>
    </w:p>
    <w:p w:rsidR="00777D59" w:rsidRPr="00871619" w:rsidRDefault="004C7982" w:rsidP="007A5284">
      <w:pPr>
        <w:pStyle w:val="41"/>
        <w:spacing w:line="192" w:lineRule="auto"/>
        <w:jc w:val="both"/>
        <w:rPr>
          <w:rFonts w:ascii="Cambria" w:eastAsia="MS Mincho" w:hAnsi="Cambria" w:cs="SimSun"/>
          <w:b w:val="0"/>
          <w:sz w:val="24"/>
          <w:szCs w:val="24"/>
          <w:lang w:eastAsia="ru-RU"/>
        </w:rPr>
      </w:pPr>
      <w:hyperlink w:anchor="_Toc31898641" w:history="1">
        <w:r w:rsidR="006821ED" w:rsidRPr="00871619">
          <w:rPr>
            <w:rStyle w:val="af6"/>
            <w:b w:val="0"/>
            <w:sz w:val="24"/>
            <w:szCs w:val="24"/>
          </w:rPr>
          <w:t>2.2.2.9. Информатика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_Toc31898641 \h </w:instrText>
        </w:r>
        <w:r w:rsidRPr="00871619">
          <w:rPr>
            <w:b w:val="0"/>
            <w:webHidden/>
            <w:sz w:val="24"/>
            <w:szCs w:val="24"/>
          </w:rPr>
        </w:r>
        <w:r w:rsidRPr="00871619">
          <w:rPr>
            <w:b w:val="0"/>
            <w:webHidden/>
            <w:sz w:val="24"/>
            <w:szCs w:val="24"/>
          </w:rPr>
          <w:fldChar w:fldCharType="separate"/>
        </w:r>
        <w:r w:rsidR="0084695B">
          <w:rPr>
            <w:b w:val="0"/>
            <w:webHidden/>
            <w:sz w:val="24"/>
            <w:szCs w:val="24"/>
          </w:rPr>
          <w:t>1</w:t>
        </w:r>
        <w:r w:rsidR="007A5284">
          <w:rPr>
            <w:b w:val="0"/>
            <w:webHidden/>
            <w:sz w:val="24"/>
            <w:szCs w:val="24"/>
          </w:rPr>
          <w:t>71</w:t>
        </w:r>
        <w:r w:rsidRPr="00871619">
          <w:rPr>
            <w:b w:val="0"/>
            <w:webHidden/>
            <w:sz w:val="24"/>
            <w:szCs w:val="24"/>
          </w:rPr>
          <w:fldChar w:fldCharType="end"/>
        </w:r>
      </w:hyperlink>
    </w:p>
    <w:p w:rsidR="00777D59" w:rsidRPr="00871619" w:rsidRDefault="004C7982" w:rsidP="007A5284">
      <w:pPr>
        <w:pStyle w:val="41"/>
        <w:spacing w:line="192" w:lineRule="auto"/>
        <w:jc w:val="both"/>
        <w:rPr>
          <w:rFonts w:ascii="Cambria" w:eastAsia="MS Mincho" w:hAnsi="Cambria" w:cs="SimSun"/>
          <w:b w:val="0"/>
          <w:sz w:val="24"/>
          <w:szCs w:val="24"/>
          <w:lang w:eastAsia="ru-RU"/>
        </w:rPr>
      </w:pPr>
      <w:hyperlink w:anchor="_Toc31898642" w:history="1">
        <w:r w:rsidR="006821ED" w:rsidRPr="00871619">
          <w:rPr>
            <w:rStyle w:val="af6"/>
            <w:b w:val="0"/>
            <w:sz w:val="24"/>
            <w:szCs w:val="24"/>
          </w:rPr>
          <w:t>2.2.2.10. Физика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_Toc31898642 \h </w:instrText>
        </w:r>
        <w:r w:rsidRPr="00871619">
          <w:rPr>
            <w:b w:val="0"/>
            <w:webHidden/>
            <w:sz w:val="24"/>
            <w:szCs w:val="24"/>
          </w:rPr>
        </w:r>
        <w:r w:rsidRPr="00871619">
          <w:rPr>
            <w:b w:val="0"/>
            <w:webHidden/>
            <w:sz w:val="24"/>
            <w:szCs w:val="24"/>
          </w:rPr>
          <w:fldChar w:fldCharType="separate"/>
        </w:r>
        <w:r w:rsidR="0084695B">
          <w:rPr>
            <w:b w:val="0"/>
            <w:webHidden/>
            <w:sz w:val="24"/>
            <w:szCs w:val="24"/>
          </w:rPr>
          <w:t>17</w:t>
        </w:r>
        <w:r w:rsidR="007A5284">
          <w:rPr>
            <w:b w:val="0"/>
            <w:webHidden/>
            <w:sz w:val="24"/>
            <w:szCs w:val="24"/>
          </w:rPr>
          <w:t>5</w:t>
        </w:r>
        <w:r w:rsidRPr="00871619">
          <w:rPr>
            <w:b w:val="0"/>
            <w:webHidden/>
            <w:sz w:val="24"/>
            <w:szCs w:val="24"/>
          </w:rPr>
          <w:fldChar w:fldCharType="end"/>
        </w:r>
      </w:hyperlink>
    </w:p>
    <w:p w:rsidR="00777D59" w:rsidRPr="00871619" w:rsidRDefault="004C7982" w:rsidP="007A5284">
      <w:pPr>
        <w:pStyle w:val="41"/>
        <w:spacing w:line="192" w:lineRule="auto"/>
        <w:jc w:val="both"/>
        <w:rPr>
          <w:rFonts w:ascii="Cambria" w:eastAsia="MS Mincho" w:hAnsi="Cambria" w:cs="SimSun"/>
          <w:b w:val="0"/>
          <w:sz w:val="24"/>
          <w:szCs w:val="24"/>
          <w:lang w:eastAsia="ru-RU"/>
        </w:rPr>
      </w:pPr>
      <w:hyperlink w:anchor="_Toc31898643" w:history="1">
        <w:r w:rsidR="006821ED" w:rsidRPr="00871619">
          <w:rPr>
            <w:rStyle w:val="af6"/>
            <w:b w:val="0"/>
            <w:sz w:val="24"/>
            <w:szCs w:val="24"/>
          </w:rPr>
          <w:t>2.2.2.11. Биология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_Toc31898643 \h </w:instrText>
        </w:r>
        <w:r w:rsidRPr="00871619">
          <w:rPr>
            <w:b w:val="0"/>
            <w:webHidden/>
            <w:sz w:val="24"/>
            <w:szCs w:val="24"/>
          </w:rPr>
        </w:r>
        <w:r w:rsidRPr="00871619">
          <w:rPr>
            <w:b w:val="0"/>
            <w:webHidden/>
            <w:sz w:val="24"/>
            <w:szCs w:val="24"/>
          </w:rPr>
          <w:fldChar w:fldCharType="separate"/>
        </w:r>
        <w:r w:rsidR="0084695B">
          <w:rPr>
            <w:b w:val="0"/>
            <w:webHidden/>
            <w:sz w:val="24"/>
            <w:szCs w:val="24"/>
          </w:rPr>
          <w:t>1</w:t>
        </w:r>
        <w:r w:rsidR="007A5284">
          <w:rPr>
            <w:b w:val="0"/>
            <w:webHidden/>
            <w:sz w:val="24"/>
            <w:szCs w:val="24"/>
          </w:rPr>
          <w:t>79</w:t>
        </w:r>
        <w:r w:rsidRPr="00871619">
          <w:rPr>
            <w:b w:val="0"/>
            <w:webHidden/>
            <w:sz w:val="24"/>
            <w:szCs w:val="24"/>
          </w:rPr>
          <w:fldChar w:fldCharType="end"/>
        </w:r>
      </w:hyperlink>
    </w:p>
    <w:p w:rsidR="00777D59" w:rsidRPr="00871619" w:rsidRDefault="004C7982" w:rsidP="00FE5EC5">
      <w:pPr>
        <w:pStyle w:val="41"/>
        <w:spacing w:line="192" w:lineRule="auto"/>
        <w:jc w:val="both"/>
        <w:rPr>
          <w:rFonts w:ascii="Cambria" w:eastAsia="MS Mincho" w:hAnsi="Cambria" w:cs="SimSun"/>
          <w:b w:val="0"/>
          <w:sz w:val="24"/>
          <w:szCs w:val="24"/>
          <w:lang w:eastAsia="ru-RU"/>
        </w:rPr>
      </w:pPr>
      <w:hyperlink w:anchor="_Toc31898644" w:history="1">
        <w:r w:rsidR="006821ED" w:rsidRPr="00871619">
          <w:rPr>
            <w:rStyle w:val="af6"/>
            <w:b w:val="0"/>
            <w:sz w:val="24"/>
            <w:szCs w:val="24"/>
          </w:rPr>
          <w:t>2.2.2.12. Химия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_Toc31898644 \h </w:instrText>
        </w:r>
        <w:r w:rsidRPr="00871619">
          <w:rPr>
            <w:b w:val="0"/>
            <w:webHidden/>
            <w:sz w:val="24"/>
            <w:szCs w:val="24"/>
          </w:rPr>
        </w:r>
        <w:r w:rsidRPr="00871619">
          <w:rPr>
            <w:b w:val="0"/>
            <w:webHidden/>
            <w:sz w:val="24"/>
            <w:szCs w:val="24"/>
          </w:rPr>
          <w:fldChar w:fldCharType="separate"/>
        </w:r>
        <w:r w:rsidR="007A5284">
          <w:rPr>
            <w:b w:val="0"/>
            <w:webHidden/>
            <w:sz w:val="24"/>
            <w:szCs w:val="24"/>
          </w:rPr>
          <w:t>18</w:t>
        </w:r>
        <w:r w:rsidR="00FE5EC5">
          <w:rPr>
            <w:b w:val="0"/>
            <w:webHidden/>
            <w:sz w:val="24"/>
            <w:szCs w:val="24"/>
          </w:rPr>
          <w:t>4</w:t>
        </w:r>
        <w:r w:rsidRPr="00871619">
          <w:rPr>
            <w:b w:val="0"/>
            <w:webHidden/>
            <w:sz w:val="24"/>
            <w:szCs w:val="24"/>
          </w:rPr>
          <w:fldChar w:fldCharType="end"/>
        </w:r>
      </w:hyperlink>
    </w:p>
    <w:p w:rsidR="00777D59" w:rsidRPr="00871619" w:rsidRDefault="004C7982" w:rsidP="00FE5EC5">
      <w:pPr>
        <w:pStyle w:val="41"/>
        <w:spacing w:line="192" w:lineRule="auto"/>
        <w:jc w:val="both"/>
        <w:rPr>
          <w:rFonts w:ascii="Cambria" w:eastAsia="MS Mincho" w:hAnsi="Cambria" w:cs="SimSun"/>
          <w:b w:val="0"/>
          <w:sz w:val="24"/>
          <w:szCs w:val="24"/>
          <w:lang w:eastAsia="ru-RU"/>
        </w:rPr>
      </w:pPr>
      <w:hyperlink w:anchor="_Toc31898645" w:history="1">
        <w:r w:rsidR="006821ED" w:rsidRPr="00871619">
          <w:rPr>
            <w:rStyle w:val="af6"/>
            <w:b w:val="0"/>
            <w:sz w:val="24"/>
            <w:szCs w:val="24"/>
          </w:rPr>
          <w:t>2.2.2.13. Изобразительное искусство</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_Toc31898645 \h </w:instrText>
        </w:r>
        <w:r w:rsidRPr="00871619">
          <w:rPr>
            <w:b w:val="0"/>
            <w:webHidden/>
            <w:sz w:val="24"/>
            <w:szCs w:val="24"/>
          </w:rPr>
        </w:r>
        <w:r w:rsidRPr="00871619">
          <w:rPr>
            <w:b w:val="0"/>
            <w:webHidden/>
            <w:sz w:val="24"/>
            <w:szCs w:val="24"/>
          </w:rPr>
          <w:fldChar w:fldCharType="separate"/>
        </w:r>
        <w:r w:rsidR="0084695B">
          <w:rPr>
            <w:b w:val="0"/>
            <w:webHidden/>
            <w:sz w:val="24"/>
            <w:szCs w:val="24"/>
          </w:rPr>
          <w:t>18</w:t>
        </w:r>
        <w:r w:rsidR="00FE5EC5">
          <w:rPr>
            <w:b w:val="0"/>
            <w:webHidden/>
            <w:sz w:val="24"/>
            <w:szCs w:val="24"/>
          </w:rPr>
          <w:t>6</w:t>
        </w:r>
        <w:r w:rsidRPr="00871619">
          <w:rPr>
            <w:b w:val="0"/>
            <w:webHidden/>
            <w:sz w:val="24"/>
            <w:szCs w:val="24"/>
          </w:rPr>
          <w:fldChar w:fldCharType="end"/>
        </w:r>
      </w:hyperlink>
    </w:p>
    <w:p w:rsidR="00777D59" w:rsidRPr="00871619" w:rsidRDefault="004C7982" w:rsidP="00FE5EC5">
      <w:pPr>
        <w:pStyle w:val="41"/>
        <w:spacing w:line="192" w:lineRule="auto"/>
        <w:jc w:val="both"/>
        <w:rPr>
          <w:rFonts w:ascii="Cambria" w:eastAsia="MS Mincho" w:hAnsi="Cambria" w:cs="SimSun"/>
          <w:b w:val="0"/>
          <w:sz w:val="24"/>
          <w:szCs w:val="24"/>
          <w:lang w:eastAsia="ru-RU"/>
        </w:rPr>
      </w:pPr>
      <w:hyperlink w:anchor="_Toc31898646" w:history="1">
        <w:r w:rsidR="006821ED" w:rsidRPr="00871619">
          <w:rPr>
            <w:rStyle w:val="af6"/>
            <w:b w:val="0"/>
            <w:sz w:val="24"/>
            <w:szCs w:val="24"/>
          </w:rPr>
          <w:t>2.2.2.14. Музыка</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_Toc31898646 \h </w:instrText>
        </w:r>
        <w:r w:rsidRPr="00871619">
          <w:rPr>
            <w:b w:val="0"/>
            <w:webHidden/>
            <w:sz w:val="24"/>
            <w:szCs w:val="24"/>
          </w:rPr>
        </w:r>
        <w:r w:rsidRPr="00871619">
          <w:rPr>
            <w:b w:val="0"/>
            <w:webHidden/>
            <w:sz w:val="24"/>
            <w:szCs w:val="24"/>
          </w:rPr>
          <w:fldChar w:fldCharType="separate"/>
        </w:r>
        <w:r w:rsidR="0084695B">
          <w:rPr>
            <w:b w:val="0"/>
            <w:webHidden/>
            <w:sz w:val="24"/>
            <w:szCs w:val="24"/>
          </w:rPr>
          <w:t>18</w:t>
        </w:r>
        <w:r w:rsidR="00FE5EC5">
          <w:rPr>
            <w:b w:val="0"/>
            <w:webHidden/>
            <w:sz w:val="24"/>
            <w:szCs w:val="24"/>
          </w:rPr>
          <w:t>9</w:t>
        </w:r>
        <w:r w:rsidRPr="00871619">
          <w:rPr>
            <w:b w:val="0"/>
            <w:webHidden/>
            <w:sz w:val="24"/>
            <w:szCs w:val="24"/>
          </w:rPr>
          <w:fldChar w:fldCharType="end"/>
        </w:r>
      </w:hyperlink>
    </w:p>
    <w:p w:rsidR="00777D59" w:rsidRPr="00871619" w:rsidRDefault="004C7982" w:rsidP="00FE5EC5">
      <w:pPr>
        <w:pStyle w:val="41"/>
        <w:spacing w:line="192" w:lineRule="auto"/>
        <w:jc w:val="both"/>
        <w:rPr>
          <w:rFonts w:ascii="Cambria" w:eastAsia="MS Mincho" w:hAnsi="Cambria" w:cs="SimSun"/>
          <w:b w:val="0"/>
          <w:sz w:val="24"/>
          <w:szCs w:val="24"/>
          <w:lang w:eastAsia="ru-RU"/>
        </w:rPr>
      </w:pPr>
      <w:hyperlink w:anchor="_Toc31898647" w:history="1">
        <w:r w:rsidR="006821ED" w:rsidRPr="00871619">
          <w:rPr>
            <w:rStyle w:val="af6"/>
            <w:b w:val="0"/>
            <w:sz w:val="24"/>
            <w:szCs w:val="24"/>
          </w:rPr>
          <w:t>2.2.2.15. Технология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_Toc31898647 \h </w:instrText>
        </w:r>
        <w:r w:rsidRPr="00871619">
          <w:rPr>
            <w:b w:val="0"/>
            <w:webHidden/>
            <w:sz w:val="24"/>
            <w:szCs w:val="24"/>
          </w:rPr>
        </w:r>
        <w:r w:rsidRPr="00871619">
          <w:rPr>
            <w:b w:val="0"/>
            <w:webHidden/>
            <w:sz w:val="24"/>
            <w:szCs w:val="24"/>
          </w:rPr>
          <w:fldChar w:fldCharType="separate"/>
        </w:r>
        <w:r w:rsidR="0084695B">
          <w:rPr>
            <w:b w:val="0"/>
            <w:webHidden/>
            <w:sz w:val="24"/>
            <w:szCs w:val="24"/>
          </w:rPr>
          <w:t>1</w:t>
        </w:r>
        <w:r w:rsidR="00FE5EC5">
          <w:rPr>
            <w:b w:val="0"/>
            <w:webHidden/>
            <w:sz w:val="24"/>
            <w:szCs w:val="24"/>
          </w:rPr>
          <w:t>93</w:t>
        </w:r>
        <w:r w:rsidRPr="00871619">
          <w:rPr>
            <w:b w:val="0"/>
            <w:webHidden/>
            <w:sz w:val="24"/>
            <w:szCs w:val="24"/>
          </w:rPr>
          <w:fldChar w:fldCharType="end"/>
        </w:r>
      </w:hyperlink>
    </w:p>
    <w:p w:rsidR="00777D59" w:rsidRPr="00871619" w:rsidRDefault="004C7982" w:rsidP="00FE5EC5">
      <w:pPr>
        <w:pStyle w:val="41"/>
        <w:spacing w:line="192" w:lineRule="auto"/>
        <w:jc w:val="both"/>
        <w:rPr>
          <w:rFonts w:ascii="Cambria" w:eastAsia="MS Mincho" w:hAnsi="Cambria" w:cs="SimSun"/>
          <w:b w:val="0"/>
          <w:sz w:val="24"/>
          <w:szCs w:val="24"/>
          <w:lang w:eastAsia="ru-RU"/>
        </w:rPr>
      </w:pPr>
      <w:hyperlink w:anchor="_Toc31898648" w:history="1">
        <w:r w:rsidR="006821ED" w:rsidRPr="00871619">
          <w:rPr>
            <w:rStyle w:val="af6"/>
            <w:b w:val="0"/>
            <w:sz w:val="24"/>
            <w:szCs w:val="24"/>
          </w:rPr>
          <w:t>2.2.2.16. Физическая культура</w:t>
        </w:r>
        <w:r w:rsidR="006821ED" w:rsidRPr="00871619">
          <w:rPr>
            <w:b w:val="0"/>
            <w:webHidden/>
            <w:sz w:val="24"/>
            <w:szCs w:val="24"/>
          </w:rPr>
          <w:tab/>
        </w:r>
        <w:r w:rsidR="00FE5EC5">
          <w:rPr>
            <w:b w:val="0"/>
            <w:webHidden/>
            <w:sz w:val="24"/>
            <w:szCs w:val="24"/>
          </w:rPr>
          <w:t>200</w:t>
        </w:r>
      </w:hyperlink>
    </w:p>
    <w:p w:rsidR="00FC7489" w:rsidRPr="00FC7489" w:rsidRDefault="004C7982" w:rsidP="00FE5EC5">
      <w:pPr>
        <w:pStyle w:val="41"/>
        <w:spacing w:line="192" w:lineRule="auto"/>
        <w:jc w:val="both"/>
      </w:pPr>
      <w:hyperlink w:anchor="_Toc31898649" w:history="1">
        <w:r w:rsidR="006821ED" w:rsidRPr="00871619">
          <w:rPr>
            <w:rStyle w:val="af6"/>
            <w:b w:val="0"/>
            <w:sz w:val="24"/>
            <w:szCs w:val="24"/>
          </w:rPr>
          <w:t>2.2.2.17. Основы безопасности жизнедеятельности</w:t>
        </w:r>
        <w:r w:rsidR="006821ED" w:rsidRPr="00871619">
          <w:rPr>
            <w:b w:val="0"/>
            <w:webHidden/>
            <w:sz w:val="24"/>
            <w:szCs w:val="24"/>
          </w:rPr>
          <w:tab/>
        </w:r>
        <w:r w:rsidR="00FE5EC5">
          <w:rPr>
            <w:b w:val="0"/>
            <w:webHidden/>
            <w:sz w:val="24"/>
            <w:szCs w:val="24"/>
          </w:rPr>
          <w:t>201</w:t>
        </w:r>
      </w:hyperlink>
    </w:p>
    <w:p w:rsidR="00FC7489" w:rsidRDefault="00FC7489" w:rsidP="00FC7489">
      <w:pPr>
        <w:ind w:left="1701"/>
        <w:rPr>
          <w:rFonts w:asciiTheme="majorBidi" w:hAnsiTheme="majorBidi" w:cstheme="majorBidi"/>
          <w:sz w:val="24"/>
          <w:szCs w:val="24"/>
        </w:rPr>
      </w:pPr>
      <w:r>
        <w:rPr>
          <w:rFonts w:asciiTheme="majorBidi" w:hAnsiTheme="majorBidi" w:cstheme="majorBidi"/>
          <w:sz w:val="24"/>
          <w:szCs w:val="24"/>
        </w:rPr>
        <w:t>1.2.5.18. Родной (табасаранский) язык…………………………………….203</w:t>
      </w:r>
    </w:p>
    <w:p w:rsidR="00FC7489" w:rsidRPr="004911F8" w:rsidRDefault="00FC7489" w:rsidP="00FC7489">
      <w:pPr>
        <w:ind w:left="1701"/>
        <w:rPr>
          <w:rFonts w:asciiTheme="majorBidi" w:hAnsiTheme="majorBidi" w:cstheme="majorBidi"/>
          <w:sz w:val="24"/>
          <w:szCs w:val="24"/>
        </w:rPr>
      </w:pPr>
      <w:r>
        <w:rPr>
          <w:rFonts w:asciiTheme="majorBidi" w:hAnsiTheme="majorBidi" w:cstheme="majorBidi"/>
          <w:sz w:val="24"/>
          <w:szCs w:val="24"/>
        </w:rPr>
        <w:t>1.2.5.19. Родная литература…………………………………………………206</w:t>
      </w:r>
    </w:p>
    <w:p w:rsidR="00FC7489" w:rsidRPr="00FC7489" w:rsidRDefault="00FC7489" w:rsidP="00FC7489"/>
    <w:p w:rsidR="00777D59" w:rsidRPr="00FC7489" w:rsidRDefault="004C7982" w:rsidP="00FC7489">
      <w:pPr>
        <w:pStyle w:val="22"/>
        <w:spacing w:line="192" w:lineRule="auto"/>
        <w:jc w:val="both"/>
        <w:rPr>
          <w:rFonts w:ascii="Cambria" w:eastAsia="MS Mincho" w:hAnsi="Cambria" w:cs="SimSun"/>
          <w:b w:val="0"/>
          <w:bCs/>
          <w:iCs w:val="0"/>
          <w:sz w:val="24"/>
          <w:szCs w:val="24"/>
          <w:lang w:eastAsia="ru-RU"/>
        </w:rPr>
      </w:pPr>
      <w:hyperlink w:anchor="_Toc31898650" w:history="1">
        <w:r w:rsidR="006821ED" w:rsidRPr="00871619">
          <w:rPr>
            <w:rStyle w:val="af6"/>
            <w:b w:val="0"/>
            <w:sz w:val="24"/>
            <w:szCs w:val="24"/>
          </w:rPr>
          <w:t>2.3. Программа воспитания и социализации обучающихся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_Toc31898650 \h </w:instrText>
        </w:r>
        <w:r w:rsidRPr="00871619">
          <w:rPr>
            <w:b w:val="0"/>
            <w:webHidden/>
            <w:sz w:val="24"/>
            <w:szCs w:val="24"/>
          </w:rPr>
        </w:r>
        <w:r w:rsidRPr="00871619">
          <w:rPr>
            <w:b w:val="0"/>
            <w:webHidden/>
            <w:sz w:val="24"/>
            <w:szCs w:val="24"/>
          </w:rPr>
          <w:fldChar w:fldCharType="end"/>
        </w:r>
      </w:hyperlink>
      <w:r w:rsidR="00FC7489" w:rsidRPr="00FC7489">
        <w:rPr>
          <w:b w:val="0"/>
          <w:bCs/>
          <w:sz w:val="24"/>
          <w:szCs w:val="24"/>
        </w:rPr>
        <w:t>211</w:t>
      </w:r>
    </w:p>
    <w:p w:rsidR="00777D59" w:rsidRPr="00871619" w:rsidRDefault="004C7982" w:rsidP="00FE5EC5">
      <w:pPr>
        <w:pStyle w:val="22"/>
        <w:spacing w:line="192" w:lineRule="auto"/>
        <w:jc w:val="both"/>
        <w:rPr>
          <w:rFonts w:ascii="Cambria" w:eastAsia="MS Mincho" w:hAnsi="Cambria" w:cs="SimSun"/>
          <w:b w:val="0"/>
          <w:iCs w:val="0"/>
          <w:sz w:val="24"/>
          <w:szCs w:val="24"/>
          <w:lang w:eastAsia="ru-RU"/>
        </w:rPr>
      </w:pPr>
      <w:hyperlink w:anchor="_Toc31898651" w:history="1">
        <w:r w:rsidR="006821ED" w:rsidRPr="00871619">
          <w:rPr>
            <w:rStyle w:val="af6"/>
            <w:b w:val="0"/>
            <w:sz w:val="24"/>
            <w:szCs w:val="24"/>
          </w:rPr>
          <w:t>2.4. Программа коррекционной работы</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_Toc31898651 \h </w:instrText>
        </w:r>
        <w:r w:rsidRPr="00871619">
          <w:rPr>
            <w:b w:val="0"/>
            <w:webHidden/>
            <w:sz w:val="24"/>
            <w:szCs w:val="24"/>
          </w:rPr>
        </w:r>
        <w:r w:rsidRPr="00871619">
          <w:rPr>
            <w:b w:val="0"/>
            <w:webHidden/>
            <w:sz w:val="24"/>
            <w:szCs w:val="24"/>
          </w:rPr>
          <w:fldChar w:fldCharType="separate"/>
        </w:r>
        <w:r w:rsidR="0084695B">
          <w:rPr>
            <w:b w:val="0"/>
            <w:webHidden/>
            <w:sz w:val="24"/>
            <w:szCs w:val="24"/>
          </w:rPr>
          <w:t>2</w:t>
        </w:r>
        <w:r w:rsidR="00FE5EC5">
          <w:rPr>
            <w:b w:val="0"/>
            <w:webHidden/>
            <w:sz w:val="24"/>
            <w:szCs w:val="24"/>
          </w:rPr>
          <w:t>29</w:t>
        </w:r>
        <w:r w:rsidRPr="00871619">
          <w:rPr>
            <w:b w:val="0"/>
            <w:webHidden/>
            <w:sz w:val="24"/>
            <w:szCs w:val="24"/>
          </w:rPr>
          <w:fldChar w:fldCharType="end"/>
        </w:r>
      </w:hyperlink>
    </w:p>
    <w:p w:rsidR="00777D59" w:rsidRPr="00871619" w:rsidRDefault="004C7982" w:rsidP="00FE5EC5">
      <w:pPr>
        <w:pStyle w:val="15"/>
        <w:spacing w:line="192" w:lineRule="auto"/>
        <w:rPr>
          <w:rFonts w:ascii="Cambria" w:eastAsia="MS Mincho" w:hAnsi="Cambria" w:cs="SimSun"/>
          <w:b w:val="0"/>
          <w:bCs w:val="0"/>
          <w:sz w:val="24"/>
          <w:szCs w:val="24"/>
        </w:rPr>
      </w:pPr>
      <w:hyperlink w:anchor="_Toc31898652" w:history="1">
        <w:r w:rsidR="006821ED" w:rsidRPr="00871619">
          <w:rPr>
            <w:rStyle w:val="af6"/>
            <w:b w:val="0"/>
            <w:bCs w:val="0"/>
            <w:sz w:val="24"/>
            <w:szCs w:val="24"/>
          </w:rPr>
          <w:t>3. Организационный раздел примерной основной образовательной программы основного общего образования</w:t>
        </w:r>
        <w:r w:rsidR="006821ED" w:rsidRPr="00871619">
          <w:rPr>
            <w:b w:val="0"/>
            <w:bCs w:val="0"/>
            <w:webHidden/>
            <w:sz w:val="24"/>
            <w:szCs w:val="24"/>
          </w:rPr>
          <w:tab/>
        </w:r>
        <w:r w:rsidRPr="00871619">
          <w:rPr>
            <w:b w:val="0"/>
            <w:bCs w:val="0"/>
            <w:webHidden/>
            <w:sz w:val="24"/>
            <w:szCs w:val="24"/>
          </w:rPr>
          <w:fldChar w:fldCharType="begin"/>
        </w:r>
        <w:r w:rsidR="006821ED" w:rsidRPr="00871619">
          <w:rPr>
            <w:b w:val="0"/>
            <w:bCs w:val="0"/>
            <w:webHidden/>
            <w:sz w:val="24"/>
            <w:szCs w:val="24"/>
          </w:rPr>
          <w:instrText xml:space="preserve"> PAGEREF _Toc31898652 \h </w:instrText>
        </w:r>
        <w:r w:rsidRPr="00871619">
          <w:rPr>
            <w:b w:val="0"/>
            <w:bCs w:val="0"/>
            <w:webHidden/>
            <w:sz w:val="24"/>
            <w:szCs w:val="24"/>
          </w:rPr>
        </w:r>
        <w:r w:rsidRPr="00871619">
          <w:rPr>
            <w:b w:val="0"/>
            <w:bCs w:val="0"/>
            <w:webHidden/>
            <w:sz w:val="24"/>
            <w:szCs w:val="24"/>
          </w:rPr>
          <w:fldChar w:fldCharType="separate"/>
        </w:r>
        <w:r w:rsidR="0084695B">
          <w:rPr>
            <w:b w:val="0"/>
            <w:bCs w:val="0"/>
            <w:webHidden/>
            <w:sz w:val="24"/>
            <w:szCs w:val="24"/>
          </w:rPr>
          <w:t>2</w:t>
        </w:r>
        <w:r w:rsidR="00FE5EC5">
          <w:rPr>
            <w:b w:val="0"/>
            <w:bCs w:val="0"/>
            <w:webHidden/>
            <w:sz w:val="24"/>
            <w:szCs w:val="24"/>
          </w:rPr>
          <w:t>34</w:t>
        </w:r>
        <w:r w:rsidRPr="00871619">
          <w:rPr>
            <w:b w:val="0"/>
            <w:bCs w:val="0"/>
            <w:webHidden/>
            <w:sz w:val="24"/>
            <w:szCs w:val="24"/>
          </w:rPr>
          <w:fldChar w:fldCharType="end"/>
        </w:r>
      </w:hyperlink>
    </w:p>
    <w:p w:rsidR="00777D59" w:rsidRPr="00871619" w:rsidRDefault="004C7982" w:rsidP="00FE5EC5">
      <w:pPr>
        <w:pStyle w:val="22"/>
        <w:spacing w:line="192" w:lineRule="auto"/>
        <w:jc w:val="both"/>
        <w:rPr>
          <w:rFonts w:ascii="Cambria" w:eastAsia="MS Mincho" w:hAnsi="Cambria" w:cs="SimSun"/>
          <w:b w:val="0"/>
          <w:iCs w:val="0"/>
          <w:sz w:val="24"/>
          <w:szCs w:val="24"/>
          <w:lang w:eastAsia="ru-RU"/>
        </w:rPr>
      </w:pPr>
      <w:hyperlink w:anchor="_Toc31898653" w:history="1">
        <w:r w:rsidR="006821ED" w:rsidRPr="00871619">
          <w:rPr>
            <w:rStyle w:val="af6"/>
            <w:b w:val="0"/>
            <w:sz w:val="24"/>
            <w:szCs w:val="24"/>
          </w:rPr>
          <w:t xml:space="preserve">3.1. </w:t>
        </w:r>
        <w:r w:rsidR="00FE5EC5">
          <w:rPr>
            <w:rStyle w:val="af6"/>
            <w:b w:val="0"/>
            <w:sz w:val="24"/>
            <w:szCs w:val="24"/>
          </w:rPr>
          <w:t>У</w:t>
        </w:r>
        <w:r w:rsidR="006821ED" w:rsidRPr="00871619">
          <w:rPr>
            <w:rStyle w:val="af6"/>
            <w:b w:val="0"/>
            <w:sz w:val="24"/>
            <w:szCs w:val="24"/>
          </w:rPr>
          <w:t>чебный план основного общего образования</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_Toc31898653 \h </w:instrText>
        </w:r>
        <w:r w:rsidRPr="00871619">
          <w:rPr>
            <w:b w:val="0"/>
            <w:webHidden/>
            <w:sz w:val="24"/>
            <w:szCs w:val="24"/>
          </w:rPr>
        </w:r>
        <w:r w:rsidRPr="00871619">
          <w:rPr>
            <w:b w:val="0"/>
            <w:webHidden/>
            <w:sz w:val="24"/>
            <w:szCs w:val="24"/>
          </w:rPr>
          <w:fldChar w:fldCharType="separate"/>
        </w:r>
        <w:r w:rsidR="0084695B">
          <w:rPr>
            <w:b w:val="0"/>
            <w:webHidden/>
            <w:sz w:val="24"/>
            <w:szCs w:val="24"/>
          </w:rPr>
          <w:t>2</w:t>
        </w:r>
        <w:r w:rsidR="00FE5EC5">
          <w:rPr>
            <w:b w:val="0"/>
            <w:webHidden/>
            <w:sz w:val="24"/>
            <w:szCs w:val="24"/>
          </w:rPr>
          <w:t>35</w:t>
        </w:r>
        <w:r w:rsidRPr="00871619">
          <w:rPr>
            <w:b w:val="0"/>
            <w:webHidden/>
            <w:sz w:val="24"/>
            <w:szCs w:val="24"/>
          </w:rPr>
          <w:fldChar w:fldCharType="end"/>
        </w:r>
      </w:hyperlink>
    </w:p>
    <w:p w:rsidR="00777D59" w:rsidRPr="00871619" w:rsidRDefault="004C7982" w:rsidP="00FE5EC5">
      <w:pPr>
        <w:pStyle w:val="33"/>
        <w:spacing w:line="192" w:lineRule="auto"/>
        <w:jc w:val="both"/>
        <w:rPr>
          <w:rFonts w:ascii="Cambria" w:eastAsia="MS Mincho" w:hAnsi="Cambria" w:cs="SimSun"/>
          <w:b w:val="0"/>
          <w:noProof/>
          <w:sz w:val="24"/>
          <w:szCs w:val="24"/>
          <w:lang w:eastAsia="ru-RU"/>
        </w:rPr>
      </w:pPr>
      <w:hyperlink w:anchor="_Toc31898654" w:history="1">
        <w:r w:rsidR="006821ED" w:rsidRPr="00871619">
          <w:rPr>
            <w:rStyle w:val="af6"/>
            <w:b w:val="0"/>
            <w:noProof/>
            <w:sz w:val="24"/>
            <w:szCs w:val="24"/>
          </w:rPr>
          <w:t>3.1.1. Примерный календарный учебный график</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_Toc31898654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2</w:t>
        </w:r>
        <w:r w:rsidR="00FE5EC5">
          <w:rPr>
            <w:b w:val="0"/>
            <w:noProof/>
            <w:webHidden/>
            <w:sz w:val="24"/>
            <w:szCs w:val="24"/>
          </w:rPr>
          <w:t>37</w:t>
        </w:r>
        <w:r w:rsidRPr="00871619">
          <w:rPr>
            <w:b w:val="0"/>
            <w:noProof/>
            <w:webHidden/>
            <w:sz w:val="24"/>
            <w:szCs w:val="24"/>
          </w:rPr>
          <w:fldChar w:fldCharType="end"/>
        </w:r>
      </w:hyperlink>
    </w:p>
    <w:p w:rsidR="00777D59" w:rsidRPr="00871619" w:rsidRDefault="004C7982" w:rsidP="00457428">
      <w:pPr>
        <w:pStyle w:val="33"/>
        <w:spacing w:line="192" w:lineRule="auto"/>
        <w:jc w:val="both"/>
        <w:rPr>
          <w:rFonts w:ascii="Cambria" w:eastAsia="MS Mincho" w:hAnsi="Cambria" w:cs="SimSun"/>
          <w:b w:val="0"/>
          <w:noProof/>
          <w:sz w:val="24"/>
          <w:szCs w:val="24"/>
          <w:lang w:eastAsia="ru-RU"/>
        </w:rPr>
      </w:pPr>
      <w:hyperlink w:anchor="_Toc31898655" w:history="1">
        <w:r w:rsidR="006821ED" w:rsidRPr="00871619">
          <w:rPr>
            <w:rStyle w:val="af6"/>
            <w:b w:val="0"/>
            <w:noProof/>
            <w:sz w:val="24"/>
            <w:szCs w:val="24"/>
          </w:rPr>
          <w:t>3.1.2. Примерный план внеурочной деятельности</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_Toc31898655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2</w:t>
        </w:r>
        <w:r w:rsidR="00457428">
          <w:rPr>
            <w:b w:val="0"/>
            <w:noProof/>
            <w:webHidden/>
            <w:sz w:val="24"/>
            <w:szCs w:val="24"/>
          </w:rPr>
          <w:t>40</w:t>
        </w:r>
        <w:r w:rsidRPr="00871619">
          <w:rPr>
            <w:b w:val="0"/>
            <w:noProof/>
            <w:webHidden/>
            <w:sz w:val="24"/>
            <w:szCs w:val="24"/>
          </w:rPr>
          <w:fldChar w:fldCharType="end"/>
        </w:r>
      </w:hyperlink>
    </w:p>
    <w:p w:rsidR="00777D59" w:rsidRPr="00871619" w:rsidRDefault="004C7982" w:rsidP="00871619">
      <w:pPr>
        <w:pStyle w:val="22"/>
        <w:spacing w:line="192" w:lineRule="auto"/>
        <w:jc w:val="both"/>
        <w:rPr>
          <w:rFonts w:ascii="Cambria" w:eastAsia="MS Mincho" w:hAnsi="Cambria" w:cs="SimSun"/>
          <w:b w:val="0"/>
          <w:iCs w:val="0"/>
          <w:sz w:val="24"/>
          <w:szCs w:val="24"/>
          <w:lang w:eastAsia="ru-RU"/>
        </w:rPr>
      </w:pPr>
      <w:hyperlink w:anchor="_Toc31898656" w:history="1">
        <w:r w:rsidR="006821ED" w:rsidRPr="00871619">
          <w:rPr>
            <w:rStyle w:val="af6"/>
            <w:b w:val="0"/>
            <w:sz w:val="24"/>
            <w:szCs w:val="24"/>
          </w:rPr>
          <w:t>3.2. Система условий реализации основной образовательной программы</w:t>
        </w:r>
        <w:r w:rsidR="006821ED" w:rsidRPr="00871619">
          <w:rPr>
            <w:b w:val="0"/>
            <w:webHidden/>
            <w:sz w:val="24"/>
            <w:szCs w:val="24"/>
          </w:rPr>
          <w:tab/>
        </w:r>
        <w:r w:rsidRPr="00871619">
          <w:rPr>
            <w:b w:val="0"/>
            <w:webHidden/>
            <w:sz w:val="24"/>
            <w:szCs w:val="24"/>
          </w:rPr>
          <w:fldChar w:fldCharType="begin"/>
        </w:r>
        <w:r w:rsidR="006821ED" w:rsidRPr="00871619">
          <w:rPr>
            <w:b w:val="0"/>
            <w:webHidden/>
            <w:sz w:val="24"/>
            <w:szCs w:val="24"/>
          </w:rPr>
          <w:instrText xml:space="preserve"> PAGEREF _Toc31898656 \h </w:instrText>
        </w:r>
        <w:r w:rsidRPr="00871619">
          <w:rPr>
            <w:b w:val="0"/>
            <w:webHidden/>
            <w:sz w:val="24"/>
            <w:szCs w:val="24"/>
          </w:rPr>
        </w:r>
        <w:r w:rsidRPr="00871619">
          <w:rPr>
            <w:b w:val="0"/>
            <w:webHidden/>
            <w:sz w:val="24"/>
            <w:szCs w:val="24"/>
          </w:rPr>
          <w:fldChar w:fldCharType="separate"/>
        </w:r>
        <w:r w:rsidR="0084695B">
          <w:rPr>
            <w:b w:val="0"/>
            <w:webHidden/>
            <w:sz w:val="24"/>
            <w:szCs w:val="24"/>
          </w:rPr>
          <w:t>230</w:t>
        </w:r>
        <w:r w:rsidRPr="00871619">
          <w:rPr>
            <w:b w:val="0"/>
            <w:webHidden/>
            <w:sz w:val="24"/>
            <w:szCs w:val="24"/>
          </w:rPr>
          <w:fldChar w:fldCharType="end"/>
        </w:r>
      </w:hyperlink>
    </w:p>
    <w:p w:rsidR="00777D59" w:rsidRPr="00871619" w:rsidRDefault="004C7982" w:rsidP="00457428">
      <w:pPr>
        <w:pStyle w:val="33"/>
        <w:spacing w:line="192" w:lineRule="auto"/>
        <w:jc w:val="both"/>
        <w:rPr>
          <w:rFonts w:ascii="Cambria" w:eastAsia="MS Mincho" w:hAnsi="Cambria" w:cs="SimSun"/>
          <w:b w:val="0"/>
          <w:noProof/>
          <w:sz w:val="24"/>
          <w:szCs w:val="24"/>
          <w:lang w:eastAsia="ru-RU"/>
        </w:rPr>
      </w:pPr>
      <w:hyperlink w:anchor="_Toc31898657" w:history="1">
        <w:r w:rsidR="006821ED" w:rsidRPr="00871619">
          <w:rPr>
            <w:rStyle w:val="af6"/>
            <w:b w:val="0"/>
            <w:noProof/>
            <w:sz w:val="24"/>
            <w:szCs w:val="24"/>
          </w:rPr>
          <w:t>3.2.1. Описание кадровых условий реализации основной образовательной программы основного общего образования</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_Toc31898657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2</w:t>
        </w:r>
        <w:r w:rsidR="00457428">
          <w:rPr>
            <w:b w:val="0"/>
            <w:noProof/>
            <w:webHidden/>
            <w:sz w:val="24"/>
            <w:szCs w:val="24"/>
          </w:rPr>
          <w:t>4</w:t>
        </w:r>
        <w:r w:rsidR="0084695B">
          <w:rPr>
            <w:b w:val="0"/>
            <w:noProof/>
            <w:webHidden/>
            <w:sz w:val="24"/>
            <w:szCs w:val="24"/>
          </w:rPr>
          <w:t>3</w:t>
        </w:r>
        <w:r w:rsidRPr="00871619">
          <w:rPr>
            <w:b w:val="0"/>
            <w:noProof/>
            <w:webHidden/>
            <w:sz w:val="24"/>
            <w:szCs w:val="24"/>
          </w:rPr>
          <w:fldChar w:fldCharType="end"/>
        </w:r>
      </w:hyperlink>
    </w:p>
    <w:p w:rsidR="00777D59" w:rsidRPr="00871619" w:rsidRDefault="004C7982" w:rsidP="00457428">
      <w:pPr>
        <w:pStyle w:val="33"/>
        <w:spacing w:line="192" w:lineRule="auto"/>
        <w:jc w:val="both"/>
        <w:rPr>
          <w:rFonts w:ascii="Cambria" w:eastAsia="MS Mincho" w:hAnsi="Cambria" w:cs="SimSun"/>
          <w:b w:val="0"/>
          <w:noProof/>
          <w:sz w:val="24"/>
          <w:szCs w:val="24"/>
          <w:lang w:eastAsia="ru-RU"/>
        </w:rPr>
      </w:pPr>
      <w:hyperlink w:anchor="_Toc31898658" w:history="1">
        <w:r w:rsidR="006821ED" w:rsidRPr="00871619">
          <w:rPr>
            <w:rStyle w:val="af6"/>
            <w:b w:val="0"/>
            <w:noProof/>
            <w:sz w:val="24"/>
            <w:szCs w:val="24"/>
          </w:rPr>
          <w:t>3.2.2. Психолого-педагогические условия реализации основной образовательной программы основного общего образования</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_Toc31898658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2</w:t>
        </w:r>
        <w:r w:rsidR="00457428">
          <w:rPr>
            <w:b w:val="0"/>
            <w:noProof/>
            <w:webHidden/>
            <w:sz w:val="24"/>
            <w:szCs w:val="24"/>
          </w:rPr>
          <w:t>45</w:t>
        </w:r>
        <w:r w:rsidRPr="00871619">
          <w:rPr>
            <w:b w:val="0"/>
            <w:noProof/>
            <w:webHidden/>
            <w:sz w:val="24"/>
            <w:szCs w:val="24"/>
          </w:rPr>
          <w:fldChar w:fldCharType="end"/>
        </w:r>
      </w:hyperlink>
    </w:p>
    <w:p w:rsidR="00777D59" w:rsidRPr="00871619" w:rsidRDefault="004C7982" w:rsidP="00457428">
      <w:pPr>
        <w:pStyle w:val="33"/>
        <w:spacing w:line="192" w:lineRule="auto"/>
        <w:jc w:val="both"/>
        <w:rPr>
          <w:rFonts w:ascii="Cambria" w:eastAsia="MS Mincho" w:hAnsi="Cambria" w:cs="SimSun"/>
          <w:b w:val="0"/>
          <w:noProof/>
          <w:sz w:val="24"/>
          <w:szCs w:val="24"/>
          <w:lang w:eastAsia="ru-RU"/>
        </w:rPr>
      </w:pPr>
      <w:hyperlink w:anchor="_Toc31898659" w:history="1">
        <w:r w:rsidR="006821ED" w:rsidRPr="00871619">
          <w:rPr>
            <w:rStyle w:val="af6"/>
            <w:b w:val="0"/>
            <w:noProof/>
            <w:sz w:val="24"/>
            <w:szCs w:val="24"/>
          </w:rPr>
          <w:t>3.2.3. Финансово-экономические условия реализации образовательной программы основного общего образования</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_Toc31898659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2</w:t>
        </w:r>
        <w:r w:rsidR="00457428">
          <w:rPr>
            <w:b w:val="0"/>
            <w:noProof/>
            <w:webHidden/>
            <w:sz w:val="24"/>
            <w:szCs w:val="24"/>
          </w:rPr>
          <w:t>46</w:t>
        </w:r>
        <w:r w:rsidRPr="00871619">
          <w:rPr>
            <w:b w:val="0"/>
            <w:noProof/>
            <w:webHidden/>
            <w:sz w:val="24"/>
            <w:szCs w:val="24"/>
          </w:rPr>
          <w:fldChar w:fldCharType="end"/>
        </w:r>
      </w:hyperlink>
    </w:p>
    <w:p w:rsidR="00777D59" w:rsidRPr="00871619" w:rsidRDefault="004C7982" w:rsidP="00457428">
      <w:pPr>
        <w:pStyle w:val="33"/>
        <w:spacing w:line="192" w:lineRule="auto"/>
        <w:jc w:val="both"/>
        <w:rPr>
          <w:rFonts w:ascii="Cambria" w:eastAsia="MS Mincho" w:hAnsi="Cambria" w:cs="SimSun"/>
          <w:b w:val="0"/>
          <w:noProof/>
          <w:sz w:val="24"/>
          <w:szCs w:val="24"/>
          <w:lang w:eastAsia="ru-RU"/>
        </w:rPr>
      </w:pPr>
      <w:hyperlink w:anchor="_Toc31898660" w:history="1">
        <w:r w:rsidR="006821ED" w:rsidRPr="00871619">
          <w:rPr>
            <w:rStyle w:val="af6"/>
            <w:b w:val="0"/>
            <w:noProof/>
            <w:sz w:val="24"/>
            <w:szCs w:val="24"/>
          </w:rPr>
          <w:t>3.2.4. Материально-технические условия реализации основной образовательной программы</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_Toc31898660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2</w:t>
        </w:r>
        <w:r w:rsidR="00457428">
          <w:rPr>
            <w:b w:val="0"/>
            <w:noProof/>
            <w:webHidden/>
            <w:sz w:val="24"/>
            <w:szCs w:val="24"/>
          </w:rPr>
          <w:t>51</w:t>
        </w:r>
        <w:r w:rsidRPr="00871619">
          <w:rPr>
            <w:b w:val="0"/>
            <w:noProof/>
            <w:webHidden/>
            <w:sz w:val="24"/>
            <w:szCs w:val="24"/>
          </w:rPr>
          <w:fldChar w:fldCharType="end"/>
        </w:r>
      </w:hyperlink>
    </w:p>
    <w:p w:rsidR="00777D59" w:rsidRPr="00871619" w:rsidRDefault="004C7982" w:rsidP="00457428">
      <w:pPr>
        <w:pStyle w:val="33"/>
        <w:spacing w:line="192" w:lineRule="auto"/>
        <w:jc w:val="both"/>
        <w:rPr>
          <w:rFonts w:ascii="Cambria" w:eastAsia="MS Mincho" w:hAnsi="Cambria" w:cs="SimSun"/>
          <w:b w:val="0"/>
          <w:noProof/>
          <w:sz w:val="24"/>
          <w:szCs w:val="24"/>
          <w:lang w:eastAsia="ru-RU"/>
        </w:rPr>
      </w:pPr>
      <w:hyperlink w:anchor="_Toc31898661" w:history="1">
        <w:r w:rsidR="006821ED" w:rsidRPr="00871619">
          <w:rPr>
            <w:rStyle w:val="af6"/>
            <w:b w:val="0"/>
            <w:noProof/>
            <w:sz w:val="24"/>
            <w:szCs w:val="24"/>
          </w:rPr>
          <w:t>3.2.5. Информационно-методические условия реализации основной образовательной программы основного общего образования</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_Toc31898661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2</w:t>
        </w:r>
        <w:r w:rsidR="00457428">
          <w:rPr>
            <w:b w:val="0"/>
            <w:noProof/>
            <w:webHidden/>
            <w:sz w:val="24"/>
            <w:szCs w:val="24"/>
          </w:rPr>
          <w:t>52</w:t>
        </w:r>
        <w:r w:rsidRPr="00871619">
          <w:rPr>
            <w:b w:val="0"/>
            <w:noProof/>
            <w:webHidden/>
            <w:sz w:val="24"/>
            <w:szCs w:val="24"/>
          </w:rPr>
          <w:fldChar w:fldCharType="end"/>
        </w:r>
      </w:hyperlink>
    </w:p>
    <w:p w:rsidR="00777D59" w:rsidRPr="00871619" w:rsidRDefault="004C7982" w:rsidP="00457428">
      <w:pPr>
        <w:pStyle w:val="33"/>
        <w:spacing w:line="192" w:lineRule="auto"/>
        <w:jc w:val="both"/>
        <w:rPr>
          <w:rFonts w:ascii="Cambria" w:eastAsia="MS Mincho" w:hAnsi="Cambria" w:cs="SimSun"/>
          <w:b w:val="0"/>
          <w:noProof/>
          <w:sz w:val="24"/>
          <w:szCs w:val="24"/>
          <w:lang w:eastAsia="ru-RU"/>
        </w:rPr>
      </w:pPr>
      <w:hyperlink w:anchor="_Toc31898662" w:history="1">
        <w:r w:rsidR="006821ED" w:rsidRPr="00871619">
          <w:rPr>
            <w:rStyle w:val="af6"/>
            <w:b w:val="0"/>
            <w:noProof/>
            <w:sz w:val="24"/>
            <w:szCs w:val="24"/>
          </w:rPr>
          <w:t>3.2.6. Механизмы достижения целевых ориентиров в системе условий</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_Toc31898662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2</w:t>
        </w:r>
        <w:r w:rsidR="00457428">
          <w:rPr>
            <w:b w:val="0"/>
            <w:noProof/>
            <w:webHidden/>
            <w:sz w:val="24"/>
            <w:szCs w:val="24"/>
          </w:rPr>
          <w:t>55</w:t>
        </w:r>
        <w:r w:rsidRPr="00871619">
          <w:rPr>
            <w:b w:val="0"/>
            <w:noProof/>
            <w:webHidden/>
            <w:sz w:val="24"/>
            <w:szCs w:val="24"/>
          </w:rPr>
          <w:fldChar w:fldCharType="end"/>
        </w:r>
      </w:hyperlink>
    </w:p>
    <w:p w:rsidR="00777D59" w:rsidRPr="00871619" w:rsidRDefault="004C7982" w:rsidP="00457428">
      <w:pPr>
        <w:pStyle w:val="33"/>
        <w:spacing w:line="192" w:lineRule="auto"/>
        <w:jc w:val="both"/>
        <w:rPr>
          <w:rFonts w:ascii="Cambria" w:eastAsia="MS Mincho" w:hAnsi="Cambria" w:cs="SimSun"/>
          <w:b w:val="0"/>
          <w:noProof/>
          <w:sz w:val="24"/>
          <w:szCs w:val="24"/>
          <w:lang w:eastAsia="ru-RU"/>
        </w:rPr>
      </w:pPr>
      <w:hyperlink w:anchor="_Toc31898663" w:history="1">
        <w:r w:rsidR="006821ED" w:rsidRPr="00871619">
          <w:rPr>
            <w:rStyle w:val="af6"/>
            <w:b w:val="0"/>
            <w:noProof/>
            <w:sz w:val="24"/>
            <w:szCs w:val="24"/>
          </w:rPr>
          <w:t>3.2.7. Сетевой график (дорожная карта) по формированию необходимой системы условий</w:t>
        </w:r>
        <w:r w:rsidR="006821ED" w:rsidRPr="00871619">
          <w:rPr>
            <w:b w:val="0"/>
            <w:noProof/>
            <w:webHidden/>
            <w:sz w:val="24"/>
            <w:szCs w:val="24"/>
          </w:rPr>
          <w:tab/>
        </w:r>
        <w:r w:rsidRPr="00871619">
          <w:rPr>
            <w:b w:val="0"/>
            <w:noProof/>
            <w:webHidden/>
            <w:sz w:val="24"/>
            <w:szCs w:val="24"/>
          </w:rPr>
          <w:fldChar w:fldCharType="begin"/>
        </w:r>
        <w:r w:rsidR="006821ED" w:rsidRPr="00871619">
          <w:rPr>
            <w:b w:val="0"/>
            <w:noProof/>
            <w:webHidden/>
            <w:sz w:val="24"/>
            <w:szCs w:val="24"/>
          </w:rPr>
          <w:instrText xml:space="preserve"> PAGEREF _Toc31898663 \h </w:instrText>
        </w:r>
        <w:r w:rsidRPr="00871619">
          <w:rPr>
            <w:b w:val="0"/>
            <w:noProof/>
            <w:webHidden/>
            <w:sz w:val="24"/>
            <w:szCs w:val="24"/>
          </w:rPr>
        </w:r>
        <w:r w:rsidRPr="00871619">
          <w:rPr>
            <w:b w:val="0"/>
            <w:noProof/>
            <w:webHidden/>
            <w:sz w:val="24"/>
            <w:szCs w:val="24"/>
          </w:rPr>
          <w:fldChar w:fldCharType="separate"/>
        </w:r>
        <w:r w:rsidR="0084695B">
          <w:rPr>
            <w:b w:val="0"/>
            <w:noProof/>
            <w:webHidden/>
            <w:sz w:val="24"/>
            <w:szCs w:val="24"/>
          </w:rPr>
          <w:t>2</w:t>
        </w:r>
        <w:r w:rsidR="00457428">
          <w:rPr>
            <w:b w:val="0"/>
            <w:noProof/>
            <w:webHidden/>
            <w:sz w:val="24"/>
            <w:szCs w:val="24"/>
          </w:rPr>
          <w:t>56</w:t>
        </w:r>
        <w:r w:rsidRPr="00871619">
          <w:rPr>
            <w:b w:val="0"/>
            <w:noProof/>
            <w:webHidden/>
            <w:sz w:val="24"/>
            <w:szCs w:val="24"/>
          </w:rPr>
          <w:fldChar w:fldCharType="end"/>
        </w:r>
      </w:hyperlink>
    </w:p>
    <w:p w:rsidR="00777D59" w:rsidRPr="00871619" w:rsidRDefault="004C7982" w:rsidP="00871619">
      <w:pPr>
        <w:pStyle w:val="15"/>
        <w:tabs>
          <w:tab w:val="clear" w:pos="9498"/>
        </w:tabs>
        <w:spacing w:line="192" w:lineRule="auto"/>
        <w:ind w:right="424"/>
        <w:rPr>
          <w:b w:val="0"/>
          <w:bCs w:val="0"/>
          <w:sz w:val="24"/>
          <w:szCs w:val="24"/>
        </w:rPr>
      </w:pPr>
      <w:r w:rsidRPr="00871619">
        <w:rPr>
          <w:b w:val="0"/>
          <w:bCs w:val="0"/>
          <w:sz w:val="24"/>
          <w:szCs w:val="24"/>
        </w:rPr>
        <w:fldChar w:fldCharType="end"/>
      </w:r>
    </w:p>
    <w:p w:rsidR="00777D59" w:rsidRPr="009E2AF6" w:rsidRDefault="006821ED" w:rsidP="00871619">
      <w:pPr>
        <w:spacing w:line="192" w:lineRule="auto"/>
        <w:rPr>
          <w:rStyle w:val="Zag11"/>
          <w:rFonts w:ascii="Times New Roman" w:eastAsia="@Arial Unicode MS" w:hAnsi="Times New Roman"/>
          <w:b/>
          <w:sz w:val="24"/>
          <w:szCs w:val="24"/>
          <w:lang w:eastAsia="ru-RU"/>
        </w:rPr>
      </w:pPr>
      <w:r w:rsidRPr="00871619">
        <w:rPr>
          <w:b/>
          <w:sz w:val="24"/>
          <w:szCs w:val="24"/>
        </w:rPr>
        <w:br w:type="page"/>
      </w:r>
      <w:bookmarkStart w:id="0" w:name="_Toc405145646"/>
      <w:bookmarkStart w:id="1" w:name="_Toc406058975"/>
      <w:bookmarkStart w:id="2" w:name="_Toc409691623"/>
      <w:bookmarkStart w:id="3" w:name="_Toc410653944"/>
      <w:bookmarkStart w:id="4" w:name="_Toc31893376"/>
      <w:bookmarkStart w:id="5" w:name="_Toc31898600"/>
      <w:r w:rsidRPr="009E2AF6">
        <w:rPr>
          <w:rStyle w:val="Zag11"/>
          <w:rFonts w:ascii="Times New Roman" w:eastAsia="@Arial Unicode MS" w:hAnsi="Times New Roman"/>
          <w:b/>
          <w:sz w:val="24"/>
          <w:szCs w:val="24"/>
        </w:rPr>
        <w:lastRenderedPageBreak/>
        <w:t xml:space="preserve">1. </w:t>
      </w:r>
      <w:bookmarkEnd w:id="0"/>
      <w:bookmarkEnd w:id="1"/>
      <w:bookmarkEnd w:id="2"/>
      <w:bookmarkEnd w:id="3"/>
      <w:bookmarkEnd w:id="4"/>
      <w:r w:rsidRPr="009E2AF6">
        <w:rPr>
          <w:rStyle w:val="Zag11"/>
          <w:rFonts w:ascii="Times New Roman" w:eastAsia="@Arial Unicode MS" w:hAnsi="Times New Roman"/>
          <w:b/>
          <w:sz w:val="24"/>
          <w:szCs w:val="24"/>
        </w:rPr>
        <w:t>Целевой раздел примерной основной образовательной программы основного общего образования</w:t>
      </w:r>
      <w:bookmarkEnd w:id="5"/>
    </w:p>
    <w:p w:rsidR="00777D59" w:rsidRPr="009E2AF6" w:rsidRDefault="00777D59" w:rsidP="009E2AF6">
      <w:pPr>
        <w:spacing w:after="0" w:line="192" w:lineRule="auto"/>
        <w:ind w:firstLine="709"/>
        <w:jc w:val="both"/>
        <w:rPr>
          <w:rStyle w:val="Zag11"/>
          <w:rFonts w:ascii="Times New Roman" w:eastAsia="@Arial Unicode MS" w:hAnsi="Times New Roman"/>
          <w:b/>
          <w:sz w:val="24"/>
          <w:szCs w:val="24"/>
        </w:rPr>
      </w:pPr>
    </w:p>
    <w:p w:rsidR="00777D59" w:rsidRPr="009E2AF6" w:rsidRDefault="006821ED" w:rsidP="009E2AF6">
      <w:pPr>
        <w:pStyle w:val="2"/>
        <w:spacing w:line="192" w:lineRule="auto"/>
        <w:ind w:left="567" w:firstLine="0"/>
        <w:rPr>
          <w:rStyle w:val="Zag11"/>
          <w:sz w:val="24"/>
          <w:szCs w:val="24"/>
        </w:rPr>
      </w:pPr>
      <w:bookmarkStart w:id="6" w:name="_Toc409691624"/>
      <w:bookmarkStart w:id="7" w:name="_Toc410653945"/>
      <w:bookmarkStart w:id="8" w:name="_Toc31893377"/>
      <w:bookmarkStart w:id="9" w:name="_Toc31898601"/>
      <w:r w:rsidRPr="009E2AF6">
        <w:rPr>
          <w:rStyle w:val="Zag11"/>
          <w:sz w:val="24"/>
          <w:szCs w:val="24"/>
        </w:rPr>
        <w:t>1.1. Пояснительная записка</w:t>
      </w:r>
      <w:bookmarkEnd w:id="6"/>
      <w:bookmarkEnd w:id="7"/>
      <w:bookmarkEnd w:id="8"/>
      <w:bookmarkEnd w:id="9"/>
    </w:p>
    <w:p w:rsidR="00777D59" w:rsidRPr="009E2AF6" w:rsidRDefault="006821ED" w:rsidP="009E2AF6">
      <w:pPr>
        <w:pStyle w:val="3"/>
        <w:spacing w:line="192" w:lineRule="auto"/>
        <w:ind w:left="1134"/>
        <w:rPr>
          <w:rStyle w:val="Zag11"/>
          <w:b w:val="0"/>
          <w:bCs w:val="0"/>
          <w:sz w:val="24"/>
          <w:szCs w:val="24"/>
        </w:rPr>
      </w:pPr>
      <w:bookmarkStart w:id="10" w:name="_Toc410653946"/>
      <w:bookmarkStart w:id="11" w:name="_Toc31893378"/>
      <w:bookmarkStart w:id="12" w:name="_Toc31898602"/>
      <w:r w:rsidRPr="009E2AF6">
        <w:rPr>
          <w:rStyle w:val="Zag11"/>
          <w:sz w:val="24"/>
          <w:szCs w:val="24"/>
        </w:rPr>
        <w:t xml:space="preserve">1.1.1. Цели и задачи реализации </w:t>
      </w:r>
      <w:r w:rsidRPr="009E2AF6">
        <w:rPr>
          <w:sz w:val="24"/>
          <w:szCs w:val="24"/>
        </w:rPr>
        <w:t>основной образовательной программы основного общего образования</w:t>
      </w:r>
      <w:bookmarkEnd w:id="10"/>
      <w:bookmarkEnd w:id="11"/>
      <w:bookmarkEnd w:id="12"/>
    </w:p>
    <w:p w:rsidR="00777D59" w:rsidRPr="009E2AF6" w:rsidRDefault="006821ED" w:rsidP="009E2AF6">
      <w:pPr>
        <w:spacing w:after="0" w:line="192" w:lineRule="auto"/>
        <w:ind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b/>
          <w:sz w:val="24"/>
          <w:szCs w:val="24"/>
        </w:rPr>
        <w:t>Целями реализации</w:t>
      </w:r>
      <w:r w:rsidRPr="009E2AF6">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rPr>
      </w:pPr>
      <w:r w:rsidRPr="009E2AF6">
        <w:rPr>
          <w:rStyle w:val="Zag11"/>
          <w:rFonts w:ascii="Times New Roman" w:eastAsia="@Arial Unicode MS" w:hAnsi="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777D59" w:rsidRPr="009E2AF6" w:rsidRDefault="006821ED" w:rsidP="009E2AF6">
      <w:pPr>
        <w:widowControl w:val="0"/>
        <w:numPr>
          <w:ilvl w:val="0"/>
          <w:numId w:val="174"/>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становление и развитие личности </w:t>
      </w:r>
      <w:proofErr w:type="gramStart"/>
      <w:r w:rsidRPr="009E2AF6">
        <w:rPr>
          <w:rFonts w:ascii="Times New Roman" w:hAnsi="Times New Roman"/>
          <w:sz w:val="24"/>
          <w:szCs w:val="24"/>
        </w:rPr>
        <w:t>обучающегося</w:t>
      </w:r>
      <w:proofErr w:type="gramEnd"/>
      <w:r w:rsidRPr="009E2AF6">
        <w:rPr>
          <w:rFonts w:ascii="Times New Roman" w:hAnsi="Times New Roman"/>
          <w:sz w:val="24"/>
          <w:szCs w:val="24"/>
        </w:rPr>
        <w:t xml:space="preserve"> в ее самобытности, уникальности, неповторимости.</w:t>
      </w:r>
    </w:p>
    <w:p w:rsidR="00777D59" w:rsidRPr="009E2AF6" w:rsidRDefault="006821ED" w:rsidP="009E2AF6">
      <w:pPr>
        <w:spacing w:after="0" w:line="192" w:lineRule="auto"/>
        <w:ind w:firstLine="709"/>
        <w:jc w:val="both"/>
        <w:rPr>
          <w:rStyle w:val="Zag11"/>
          <w:rFonts w:ascii="Times New Roman" w:eastAsia="@Arial Unicode MS" w:hAnsi="Times New Roman"/>
          <w:bCs/>
          <w:noProof/>
          <w:sz w:val="24"/>
          <w:szCs w:val="24"/>
          <w:lang w:eastAsia="ru-RU"/>
        </w:rPr>
      </w:pPr>
      <w:r w:rsidRPr="009E2AF6">
        <w:rPr>
          <w:rStyle w:val="Zag11"/>
          <w:rFonts w:ascii="Times New Roman" w:eastAsia="@Arial Unicode MS" w:hAnsi="Times New Roman"/>
          <w:sz w:val="24"/>
          <w:szCs w:val="24"/>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 xml:space="preserve">включение </w:t>
      </w:r>
      <w:proofErr w:type="gramStart"/>
      <w:r w:rsidRPr="009E2AF6">
        <w:rPr>
          <w:rStyle w:val="Zag11"/>
          <w:rFonts w:ascii="Times New Roman" w:eastAsia="@Arial Unicode MS" w:hAnsi="Times New Roman"/>
          <w:sz w:val="24"/>
          <w:szCs w:val="24"/>
        </w:rPr>
        <w:t>обучающихся</w:t>
      </w:r>
      <w:proofErr w:type="gramEnd"/>
      <w:r w:rsidRPr="009E2AF6">
        <w:rPr>
          <w:rStyle w:val="Zag11"/>
          <w:rFonts w:ascii="Times New Roman" w:eastAsia="@Arial Unicode MS" w:hAnsi="Times New Roman"/>
          <w:sz w:val="24"/>
          <w:szCs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сохранение</w:t>
      </w:r>
      <w:r w:rsidRPr="009E2AF6">
        <w:rPr>
          <w:rFonts w:ascii="Times New Roman" w:hAnsi="Times New Roman"/>
          <w:sz w:val="24"/>
          <w:szCs w:val="24"/>
        </w:rPr>
        <w:t xml:space="preserve"> и укрепление физического, психологического и социального здоровья обучающихся</w:t>
      </w:r>
      <w:r w:rsidRPr="009E2AF6">
        <w:rPr>
          <w:rStyle w:val="Zag11"/>
          <w:rFonts w:ascii="Times New Roman" w:eastAsia="@Arial Unicode MS" w:hAnsi="Times New Roman"/>
          <w:sz w:val="24"/>
          <w:szCs w:val="24"/>
        </w:rPr>
        <w:t>, обеспечение их безопасности.</w:t>
      </w:r>
    </w:p>
    <w:p w:rsidR="00777D59" w:rsidRPr="009E2AF6" w:rsidRDefault="006821ED" w:rsidP="009E2AF6">
      <w:pPr>
        <w:pStyle w:val="3"/>
        <w:spacing w:line="192" w:lineRule="auto"/>
        <w:ind w:left="1134"/>
        <w:rPr>
          <w:rStyle w:val="Zag11"/>
          <w:sz w:val="24"/>
          <w:szCs w:val="24"/>
        </w:rPr>
      </w:pPr>
      <w:bookmarkStart w:id="13" w:name="_Toc31893379"/>
      <w:bookmarkStart w:id="14" w:name="_Toc31898603"/>
      <w:r w:rsidRPr="009E2AF6">
        <w:rPr>
          <w:rStyle w:val="Zag11"/>
          <w:sz w:val="24"/>
          <w:szCs w:val="24"/>
        </w:rPr>
        <w:t>1.1.2. Принципы и подходы к формированию образовательной программы основного общего образования</w:t>
      </w:r>
      <w:bookmarkEnd w:id="13"/>
      <w:bookmarkEnd w:id="14"/>
    </w:p>
    <w:p w:rsidR="00777D59" w:rsidRPr="009E2AF6" w:rsidRDefault="006821ED" w:rsidP="009E2AF6">
      <w:pPr>
        <w:spacing w:after="0" w:line="192" w:lineRule="auto"/>
        <w:ind w:firstLine="709"/>
        <w:jc w:val="both"/>
        <w:rPr>
          <w:rStyle w:val="Zag11"/>
          <w:rFonts w:ascii="Times New Roman" w:eastAsia="@Arial Unicode MS" w:hAnsi="Times New Roman"/>
          <w:sz w:val="24"/>
          <w:szCs w:val="24"/>
        </w:rPr>
      </w:pPr>
      <w:r w:rsidRPr="009E2AF6">
        <w:rPr>
          <w:rStyle w:val="Zag11"/>
          <w:rFonts w:ascii="Times New Roman" w:eastAsia="@Arial Unicode MS" w:hAnsi="Times New Roman"/>
          <w:sz w:val="24"/>
          <w:szCs w:val="24"/>
        </w:rPr>
        <w:lastRenderedPageBreak/>
        <w:t>Методологической основой ФГОС является системно-деятельностный подход, который предполагает:</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77D59" w:rsidRPr="009E2AF6" w:rsidRDefault="006821ED" w:rsidP="009E2AF6">
      <w:pPr>
        <w:widowControl w:val="0"/>
        <w:numPr>
          <w:ilvl w:val="0"/>
          <w:numId w:val="174"/>
        </w:numPr>
        <w:tabs>
          <w:tab w:val="left" w:pos="993"/>
        </w:tabs>
        <w:spacing w:after="0" w:line="192" w:lineRule="auto"/>
        <w:ind w:left="0"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777D59" w:rsidRPr="009E2AF6" w:rsidRDefault="006821ED" w:rsidP="009E2AF6">
      <w:pPr>
        <w:spacing w:after="0" w:line="192" w:lineRule="auto"/>
        <w:ind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777D59" w:rsidRPr="009E2AF6" w:rsidRDefault="006821ED" w:rsidP="009E2AF6">
      <w:pPr>
        <w:widowControl w:val="0"/>
        <w:numPr>
          <w:ilvl w:val="0"/>
          <w:numId w:val="118"/>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9E2AF6">
        <w:rPr>
          <w:rFonts w:ascii="Times New Roman" w:hAnsi="Times New Roman"/>
          <w:sz w:val="24"/>
          <w:szCs w:val="24"/>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77D59" w:rsidRPr="009E2AF6" w:rsidRDefault="006821ED" w:rsidP="009E2AF6">
      <w:pPr>
        <w:widowControl w:val="0"/>
        <w:numPr>
          <w:ilvl w:val="0"/>
          <w:numId w:val="118"/>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w:t>
      </w:r>
      <w:r w:rsidRPr="009E2AF6">
        <w:rPr>
          <w:rFonts w:ascii="Times New Roman" w:hAnsi="Times New Roman"/>
          <w:i/>
          <w:sz w:val="24"/>
          <w:szCs w:val="24"/>
        </w:rPr>
        <w:t xml:space="preserve"> </w:t>
      </w:r>
      <w:r w:rsidRPr="009E2AF6">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roofErr w:type="gramEnd"/>
    </w:p>
    <w:p w:rsidR="00777D59" w:rsidRPr="009E2AF6" w:rsidRDefault="006821ED" w:rsidP="009E2AF6">
      <w:pPr>
        <w:widowControl w:val="0"/>
        <w:numPr>
          <w:ilvl w:val="0"/>
          <w:numId w:val="118"/>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77D59" w:rsidRPr="009E2AF6" w:rsidRDefault="006821ED" w:rsidP="009E2AF6">
      <w:pPr>
        <w:widowControl w:val="0"/>
        <w:numPr>
          <w:ilvl w:val="0"/>
          <w:numId w:val="118"/>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9E2AF6">
        <w:rPr>
          <w:rFonts w:ascii="Times New Roman" w:hAnsi="Times New Roman"/>
          <w:sz w:val="24"/>
          <w:szCs w:val="24"/>
        </w:rPr>
        <w:t>отношениях</w:t>
      </w:r>
      <w:proofErr w:type="gramEnd"/>
      <w:r w:rsidRPr="009E2AF6">
        <w:rPr>
          <w:rFonts w:ascii="Times New Roman" w:hAnsi="Times New Roman"/>
          <w:sz w:val="24"/>
          <w:szCs w:val="24"/>
        </w:rPr>
        <w:t xml:space="preserve"> обучающихся с учителем и сверстниками;</w:t>
      </w:r>
    </w:p>
    <w:p w:rsidR="00777D59" w:rsidRPr="009E2AF6" w:rsidRDefault="006821ED" w:rsidP="009E2AF6">
      <w:pPr>
        <w:widowControl w:val="0"/>
        <w:numPr>
          <w:ilvl w:val="0"/>
          <w:numId w:val="118"/>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9E2AF6">
        <w:rPr>
          <w:rFonts w:ascii="Times New Roman" w:hAnsi="Times New Roman"/>
          <w:sz w:val="24"/>
          <w:szCs w:val="24"/>
        </w:rPr>
        <w:t>от</w:t>
      </w:r>
      <w:proofErr w:type="gramEnd"/>
      <w:r w:rsidRPr="009E2AF6">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777D59" w:rsidRPr="009E2AF6" w:rsidRDefault="006821ED" w:rsidP="009E2AF6">
      <w:pPr>
        <w:spacing w:after="0" w:line="192" w:lineRule="auto"/>
        <w:ind w:firstLine="709"/>
        <w:jc w:val="both"/>
        <w:rPr>
          <w:rFonts w:ascii="Times New Roman" w:hAnsi="Times New Roman"/>
          <w:sz w:val="24"/>
          <w:szCs w:val="24"/>
        </w:rPr>
      </w:pPr>
      <w:proofErr w:type="gramStart"/>
      <w:r w:rsidRPr="009E2AF6">
        <w:rPr>
          <w:rFonts w:ascii="Times New Roman" w:hAnsi="Times New Roman"/>
          <w:sz w:val="24"/>
          <w:szCs w:val="24"/>
        </w:rPr>
        <w:t>Переход обучающегося в основную школу совпадает с</w:t>
      </w:r>
      <w:r w:rsidRPr="009E2AF6">
        <w:rPr>
          <w:rFonts w:ascii="Times New Roman" w:hAnsi="Times New Roman"/>
          <w:b/>
          <w:i/>
          <w:sz w:val="24"/>
          <w:szCs w:val="24"/>
        </w:rPr>
        <w:t xml:space="preserve"> </w:t>
      </w:r>
      <w:r w:rsidRPr="009E2AF6">
        <w:rPr>
          <w:rFonts w:ascii="Times New Roman" w:hAnsi="Times New Roman"/>
          <w:sz w:val="24"/>
          <w:szCs w:val="24"/>
        </w:rPr>
        <w:t>первым этапом подросткового развития</w:t>
      </w:r>
      <w:r w:rsidRPr="009E2AF6">
        <w:rPr>
          <w:rFonts w:ascii="Times New Roman" w:hAnsi="Times New Roman"/>
          <w:b/>
          <w:i/>
          <w:sz w:val="24"/>
          <w:szCs w:val="24"/>
        </w:rPr>
        <w:t xml:space="preserve"> - </w:t>
      </w:r>
      <w:r w:rsidRPr="009E2AF6">
        <w:rPr>
          <w:rFonts w:ascii="Times New Roman" w:hAnsi="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w:t>
      </w:r>
      <w:proofErr w:type="gramEnd"/>
      <w:r w:rsidRPr="009E2AF6">
        <w:rPr>
          <w:rFonts w:ascii="Times New Roman" w:hAnsi="Times New Roman"/>
          <w:sz w:val="24"/>
          <w:szCs w:val="24"/>
        </w:rPr>
        <w:t xml:space="preserve"> правил и ограничений, связанных с моралью послушания, на нормы поведения взрослых.</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Второй этап подросткового развития (14–15 лет, 8–9 классы), характеризуется:</w:t>
      </w:r>
    </w:p>
    <w:p w:rsidR="00777D59" w:rsidRPr="009E2AF6" w:rsidRDefault="006821ED" w:rsidP="009E2AF6">
      <w:pPr>
        <w:widowControl w:val="0"/>
        <w:numPr>
          <w:ilvl w:val="0"/>
          <w:numId w:val="189"/>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777D59" w:rsidRPr="009E2AF6" w:rsidRDefault="006821ED" w:rsidP="009E2AF6">
      <w:pPr>
        <w:widowControl w:val="0"/>
        <w:numPr>
          <w:ilvl w:val="0"/>
          <w:numId w:val="189"/>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стремлением подростка к общению и совместной деятельности со сверстниками;</w:t>
      </w:r>
    </w:p>
    <w:p w:rsidR="00777D59" w:rsidRPr="009E2AF6" w:rsidRDefault="006821ED" w:rsidP="009E2AF6">
      <w:pPr>
        <w:widowControl w:val="0"/>
        <w:numPr>
          <w:ilvl w:val="0"/>
          <w:numId w:val="189"/>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lastRenderedPageBreak/>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77D59" w:rsidRPr="009E2AF6" w:rsidRDefault="006821ED" w:rsidP="009E2AF6">
      <w:pPr>
        <w:pStyle w:val="Normal1"/>
        <w:numPr>
          <w:ilvl w:val="0"/>
          <w:numId w:val="189"/>
        </w:numPr>
        <w:tabs>
          <w:tab w:val="left" w:pos="993"/>
        </w:tabs>
        <w:spacing w:line="192" w:lineRule="auto"/>
        <w:ind w:left="0" w:firstLine="709"/>
        <w:rPr>
          <w:sz w:val="24"/>
          <w:szCs w:val="24"/>
        </w:rPr>
      </w:pPr>
      <w:r w:rsidRPr="009E2AF6">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9E2AF6">
        <w:rPr>
          <w:bCs/>
          <w:sz w:val="24"/>
          <w:szCs w:val="24"/>
        </w:rPr>
        <w:t xml:space="preserve">интенсивное формирование нравственных понятий и убеждений, выработку принципов, </w:t>
      </w:r>
      <w:r w:rsidRPr="009E2AF6">
        <w:rPr>
          <w:bCs/>
          <w:iCs/>
          <w:sz w:val="24"/>
          <w:szCs w:val="24"/>
        </w:rPr>
        <w:t xml:space="preserve">моральное развитие личности; </w:t>
      </w:r>
      <w:r w:rsidRPr="009E2AF6">
        <w:rPr>
          <w:bCs/>
          <w:sz w:val="24"/>
          <w:szCs w:val="24"/>
        </w:rPr>
        <w:t>т. е. моральным развитием личности;</w:t>
      </w:r>
    </w:p>
    <w:p w:rsidR="00777D59" w:rsidRPr="009E2AF6" w:rsidRDefault="006821ED" w:rsidP="009E2AF6">
      <w:pPr>
        <w:widowControl w:val="0"/>
        <w:numPr>
          <w:ilvl w:val="0"/>
          <w:numId w:val="189"/>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777D59" w:rsidRPr="009E2AF6" w:rsidRDefault="006821ED" w:rsidP="009E2AF6">
      <w:pPr>
        <w:widowControl w:val="0"/>
        <w:numPr>
          <w:ilvl w:val="0"/>
          <w:numId w:val="189"/>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777D59" w:rsidRPr="009E2AF6" w:rsidRDefault="006821ED" w:rsidP="009E2AF6">
      <w:pPr>
        <w:spacing w:after="0" w:line="192" w:lineRule="auto"/>
        <w:ind w:firstLine="709"/>
        <w:jc w:val="both"/>
        <w:rPr>
          <w:rStyle w:val="Zag11"/>
          <w:rFonts w:ascii="Times New Roman" w:eastAsia="@Arial Unicode MS" w:hAnsi="Times New Roman"/>
          <w:sz w:val="24"/>
          <w:szCs w:val="24"/>
          <w:lang w:eastAsia="ru-RU"/>
        </w:rPr>
      </w:pPr>
      <w:r w:rsidRPr="009E2AF6">
        <w:rPr>
          <w:rStyle w:val="Zag11"/>
          <w:rFonts w:ascii="Times New Roman" w:eastAsia="@Arial Unicode MS"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777D59" w:rsidRPr="009E2AF6" w:rsidRDefault="006821ED" w:rsidP="009E2AF6">
      <w:pPr>
        <w:spacing w:after="0" w:line="192" w:lineRule="auto"/>
        <w:ind w:firstLine="709"/>
        <w:jc w:val="both"/>
        <w:rPr>
          <w:rStyle w:val="Zag11"/>
          <w:rFonts w:ascii="Times New Roman" w:eastAsia="@Arial Unicode MS" w:hAnsi="Times New Roman"/>
          <w:sz w:val="24"/>
          <w:szCs w:val="24"/>
          <w:lang w:eastAsia="ru-RU"/>
        </w:rPr>
      </w:pPr>
      <w:r w:rsidRPr="009E2AF6">
        <w:rPr>
          <w:rFonts w:ascii="Times New Roman" w:hAnsi="Times New Roman"/>
          <w:sz w:val="24"/>
          <w:szCs w:val="24"/>
        </w:rPr>
        <w:t xml:space="preserve">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9E2AF6">
        <w:rPr>
          <w:rFonts w:ascii="Times New Roman" w:hAnsi="Times New Roman"/>
          <w:sz w:val="24"/>
          <w:szCs w:val="24"/>
        </w:rPr>
        <w:t>новый</w:t>
      </w:r>
      <w:proofErr w:type="gramEnd"/>
      <w:r w:rsidRPr="009E2AF6">
        <w:rPr>
          <w:rFonts w:ascii="Times New Roman" w:hAnsi="Times New Roman"/>
          <w:sz w:val="24"/>
          <w:szCs w:val="24"/>
        </w:rPr>
        <w:t>.</w:t>
      </w:r>
    </w:p>
    <w:p w:rsidR="00777D59" w:rsidRPr="009E2AF6" w:rsidRDefault="00777D59" w:rsidP="009E2AF6">
      <w:pPr>
        <w:pStyle w:val="Osnova"/>
        <w:tabs>
          <w:tab w:val="left" w:leader="dot" w:pos="624"/>
        </w:tabs>
        <w:spacing w:line="192" w:lineRule="auto"/>
        <w:ind w:firstLine="709"/>
        <w:rPr>
          <w:rStyle w:val="Zag11"/>
          <w:rFonts w:ascii="Times New Roman" w:eastAsia="@Arial Unicode MS" w:hAnsi="Times New Roman" w:cs="Times New Roman"/>
          <w:b/>
          <w:color w:val="auto"/>
          <w:sz w:val="24"/>
          <w:szCs w:val="24"/>
          <w:lang w:val="ru-RU"/>
        </w:rPr>
      </w:pPr>
    </w:p>
    <w:p w:rsidR="00777D59" w:rsidRPr="009E2AF6" w:rsidRDefault="006821ED" w:rsidP="009E2AF6">
      <w:pPr>
        <w:pStyle w:val="2"/>
        <w:spacing w:line="192" w:lineRule="auto"/>
        <w:ind w:left="567" w:firstLine="0"/>
        <w:rPr>
          <w:rStyle w:val="Zag11"/>
          <w:sz w:val="24"/>
          <w:szCs w:val="24"/>
        </w:rPr>
      </w:pPr>
      <w:bookmarkStart w:id="15" w:name="_Toc405145647"/>
      <w:bookmarkStart w:id="16" w:name="_Toc406058976"/>
      <w:bookmarkStart w:id="17" w:name="_Toc409691625"/>
      <w:bookmarkStart w:id="18" w:name="_Toc410653947"/>
      <w:bookmarkStart w:id="19" w:name="_Toc410702952"/>
      <w:bookmarkStart w:id="20" w:name="_Toc31893380"/>
      <w:bookmarkStart w:id="21" w:name="_Toc31898604"/>
      <w:r w:rsidRPr="009E2AF6">
        <w:rPr>
          <w:rStyle w:val="Zag11"/>
          <w:sz w:val="24"/>
          <w:szCs w:val="24"/>
        </w:rPr>
        <w:t xml:space="preserve">1.2. Планируемые результаты освоения </w:t>
      </w:r>
      <w:proofErr w:type="gramStart"/>
      <w:r w:rsidRPr="009E2AF6">
        <w:rPr>
          <w:rStyle w:val="Zag11"/>
          <w:sz w:val="24"/>
          <w:szCs w:val="24"/>
        </w:rPr>
        <w:t>обучающимися</w:t>
      </w:r>
      <w:proofErr w:type="gramEnd"/>
      <w:r w:rsidRPr="009E2AF6">
        <w:rPr>
          <w:rStyle w:val="Zag11"/>
          <w:sz w:val="24"/>
          <w:szCs w:val="24"/>
        </w:rPr>
        <w:t xml:space="preserve"> основной образовательной программы основного общего образования</w:t>
      </w:r>
      <w:bookmarkEnd w:id="15"/>
      <w:bookmarkEnd w:id="16"/>
      <w:bookmarkEnd w:id="17"/>
      <w:bookmarkEnd w:id="18"/>
      <w:bookmarkEnd w:id="19"/>
      <w:bookmarkEnd w:id="20"/>
      <w:bookmarkEnd w:id="21"/>
    </w:p>
    <w:p w:rsidR="00777D59" w:rsidRPr="009E2AF6" w:rsidRDefault="006821ED" w:rsidP="009E2AF6">
      <w:pPr>
        <w:pStyle w:val="3"/>
        <w:spacing w:line="192" w:lineRule="auto"/>
        <w:ind w:left="1134"/>
        <w:rPr>
          <w:sz w:val="24"/>
          <w:szCs w:val="24"/>
        </w:rPr>
      </w:pPr>
      <w:bookmarkStart w:id="22" w:name="_Toc410653948"/>
      <w:bookmarkStart w:id="23" w:name="_Toc31893381"/>
      <w:bookmarkStart w:id="24" w:name="_Toc31898605"/>
      <w:r w:rsidRPr="009E2AF6">
        <w:rPr>
          <w:sz w:val="24"/>
          <w:szCs w:val="24"/>
        </w:rPr>
        <w:t>1.2.1. Общие положения</w:t>
      </w:r>
      <w:bookmarkEnd w:id="22"/>
      <w:bookmarkEnd w:id="23"/>
      <w:bookmarkEnd w:id="24"/>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777D59" w:rsidRPr="009E2AF6" w:rsidRDefault="006821ED" w:rsidP="009E2AF6">
      <w:pPr>
        <w:tabs>
          <w:tab w:val="left" w:pos="1920"/>
        </w:tabs>
        <w:spacing w:after="0" w:line="192" w:lineRule="auto"/>
        <w:ind w:firstLine="709"/>
        <w:jc w:val="both"/>
        <w:rPr>
          <w:rFonts w:ascii="Times New Roman" w:hAnsi="Times New Roman"/>
          <w:sz w:val="24"/>
          <w:szCs w:val="24"/>
        </w:rPr>
      </w:pPr>
      <w:r w:rsidRPr="009E2AF6">
        <w:rPr>
          <w:rFonts w:ascii="Times New Roman" w:hAnsi="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77D59" w:rsidRPr="009E2AF6" w:rsidRDefault="006821ED" w:rsidP="009E2AF6">
      <w:pPr>
        <w:pStyle w:val="ad"/>
        <w:tabs>
          <w:tab w:val="clear" w:pos="4677"/>
          <w:tab w:val="clear" w:pos="9355"/>
        </w:tabs>
        <w:overflowPunct w:val="0"/>
        <w:spacing w:line="192" w:lineRule="auto"/>
        <w:ind w:firstLine="709"/>
        <w:jc w:val="both"/>
        <w:textAlignment w:val="baseline"/>
        <w:rPr>
          <w:bCs/>
          <w:sz w:val="24"/>
          <w:szCs w:val="24"/>
        </w:rPr>
      </w:pPr>
      <w:proofErr w:type="gramStart"/>
      <w:r w:rsidRPr="009E2AF6">
        <w:rPr>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w:t>
      </w:r>
      <w:proofErr w:type="gramEnd"/>
      <w:r w:rsidRPr="009E2AF6">
        <w:rPr>
          <w:sz w:val="24"/>
          <w:szCs w:val="24"/>
        </w:rPr>
        <w:t xml:space="preserve"> Такой подход позволяет определять динамическую картину развития </w:t>
      </w:r>
      <w:proofErr w:type="gramStart"/>
      <w:r w:rsidRPr="009E2AF6">
        <w:rPr>
          <w:sz w:val="24"/>
          <w:szCs w:val="24"/>
        </w:rPr>
        <w:t>обучающихся</w:t>
      </w:r>
      <w:proofErr w:type="gramEnd"/>
      <w:r w:rsidRPr="009E2AF6">
        <w:rPr>
          <w:sz w:val="24"/>
          <w:szCs w:val="24"/>
        </w:rPr>
        <w:t xml:space="preserve">, </w:t>
      </w:r>
      <w:r w:rsidRPr="009E2AF6">
        <w:rPr>
          <w:bCs/>
          <w:sz w:val="24"/>
          <w:szCs w:val="24"/>
        </w:rPr>
        <w:t>поощрять продвижение обучающихся, выстраивать индивидуальные траектории обучения с учетом зоны ближайшего развития ребенка.</w:t>
      </w:r>
    </w:p>
    <w:p w:rsidR="00777D59" w:rsidRPr="009E2AF6" w:rsidRDefault="006821ED" w:rsidP="009E2AF6">
      <w:pPr>
        <w:pStyle w:val="3"/>
        <w:spacing w:line="192" w:lineRule="auto"/>
        <w:ind w:left="1134"/>
        <w:rPr>
          <w:sz w:val="24"/>
          <w:szCs w:val="24"/>
        </w:rPr>
      </w:pPr>
      <w:bookmarkStart w:id="25" w:name="_Toc31893382"/>
      <w:bookmarkStart w:id="26" w:name="_Toc31898606"/>
      <w:bookmarkStart w:id="27" w:name="_Toc410653949"/>
      <w:r w:rsidRPr="009E2AF6">
        <w:rPr>
          <w:sz w:val="24"/>
          <w:szCs w:val="24"/>
        </w:rPr>
        <w:t>1.2.2. Структура планируемых результатов</w:t>
      </w:r>
      <w:bookmarkEnd w:id="25"/>
      <w:bookmarkEnd w:id="26"/>
    </w:p>
    <w:bookmarkEnd w:id="27"/>
    <w:p w:rsidR="00777D59" w:rsidRPr="009E2AF6" w:rsidRDefault="006821ED" w:rsidP="009E2AF6">
      <w:pPr>
        <w:pStyle w:val="ad"/>
        <w:tabs>
          <w:tab w:val="clear" w:pos="4677"/>
          <w:tab w:val="clear" w:pos="9355"/>
        </w:tabs>
        <w:overflowPunct w:val="0"/>
        <w:spacing w:line="192" w:lineRule="auto"/>
        <w:ind w:firstLine="709"/>
        <w:jc w:val="both"/>
        <w:textAlignment w:val="baseline"/>
        <w:rPr>
          <w:sz w:val="24"/>
          <w:szCs w:val="24"/>
        </w:rPr>
      </w:pPr>
      <w:r w:rsidRPr="009E2AF6">
        <w:rPr>
          <w:bCs/>
          <w:sz w:val="24"/>
          <w:szCs w:val="24"/>
        </w:rPr>
        <w:t>Планируемые результаты опираются на ведущие целевые установки</w:t>
      </w:r>
      <w:r w:rsidRPr="009E2AF6">
        <w:rPr>
          <w:sz w:val="24"/>
          <w:szCs w:val="24"/>
        </w:rPr>
        <w:t>,</w:t>
      </w:r>
      <w:r w:rsidRPr="009E2AF6">
        <w:rPr>
          <w:b/>
          <w:sz w:val="24"/>
          <w:szCs w:val="24"/>
        </w:rPr>
        <w:t xml:space="preserve"> </w:t>
      </w:r>
      <w:r w:rsidRPr="009E2AF6">
        <w:rPr>
          <w:sz w:val="24"/>
          <w:szCs w:val="24"/>
        </w:rPr>
        <w:t>отражающие основной, сущностный вклад каждой изучаемой программы в развитие личности обучающихся, их способностей.</w:t>
      </w:r>
    </w:p>
    <w:p w:rsidR="00777D59" w:rsidRPr="009E2AF6" w:rsidRDefault="006821ED" w:rsidP="009E2AF6">
      <w:pPr>
        <w:pStyle w:val="ad"/>
        <w:tabs>
          <w:tab w:val="clear" w:pos="4677"/>
          <w:tab w:val="clear" w:pos="9355"/>
        </w:tabs>
        <w:overflowPunct w:val="0"/>
        <w:spacing w:line="192" w:lineRule="auto"/>
        <w:ind w:firstLine="709"/>
        <w:jc w:val="both"/>
        <w:textAlignment w:val="baseline"/>
        <w:rPr>
          <w:sz w:val="24"/>
          <w:szCs w:val="24"/>
        </w:rPr>
      </w:pPr>
      <w:r w:rsidRPr="009E2AF6">
        <w:rPr>
          <w:bCs/>
          <w:sz w:val="24"/>
          <w:szCs w:val="24"/>
        </w:rPr>
        <w:t>В стру</w:t>
      </w:r>
      <w:r w:rsidRPr="009E2AF6">
        <w:rPr>
          <w:sz w:val="24"/>
          <w:szCs w:val="24"/>
        </w:rPr>
        <w:t xml:space="preserve">ктуре планируемых результатов выделяется следующие группы: </w:t>
      </w:r>
    </w:p>
    <w:p w:rsidR="00777D59" w:rsidRPr="009E2AF6" w:rsidRDefault="006821ED" w:rsidP="009E2AF6">
      <w:pPr>
        <w:pStyle w:val="ad"/>
        <w:tabs>
          <w:tab w:val="clear" w:pos="4677"/>
          <w:tab w:val="clear" w:pos="9355"/>
        </w:tabs>
        <w:overflowPunct w:val="0"/>
        <w:spacing w:line="192" w:lineRule="auto"/>
        <w:ind w:firstLine="709"/>
        <w:jc w:val="both"/>
        <w:textAlignment w:val="baseline"/>
        <w:rPr>
          <w:sz w:val="24"/>
          <w:szCs w:val="24"/>
        </w:rPr>
      </w:pPr>
      <w:r w:rsidRPr="009E2AF6">
        <w:rPr>
          <w:sz w:val="24"/>
          <w:szCs w:val="24"/>
        </w:rPr>
        <w:t>1. Личностные результаты освоения основной образовательной программы</w:t>
      </w:r>
      <w:r w:rsidRPr="009E2AF6">
        <w:rPr>
          <w:b/>
          <w:sz w:val="24"/>
          <w:szCs w:val="24"/>
        </w:rPr>
        <w:t xml:space="preserve"> </w:t>
      </w:r>
      <w:r w:rsidRPr="009E2AF6">
        <w:rPr>
          <w:sz w:val="24"/>
          <w:szCs w:val="24"/>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77D59" w:rsidRPr="009E2AF6" w:rsidRDefault="006821ED" w:rsidP="009E2AF6">
      <w:pPr>
        <w:pStyle w:val="ad"/>
        <w:tabs>
          <w:tab w:val="clear" w:pos="4677"/>
          <w:tab w:val="clear" w:pos="9355"/>
        </w:tabs>
        <w:overflowPunct w:val="0"/>
        <w:spacing w:line="192" w:lineRule="auto"/>
        <w:ind w:firstLine="709"/>
        <w:jc w:val="both"/>
        <w:textAlignment w:val="baseline"/>
        <w:rPr>
          <w:sz w:val="24"/>
          <w:szCs w:val="24"/>
        </w:rPr>
      </w:pPr>
      <w:r w:rsidRPr="009E2AF6">
        <w:rPr>
          <w:sz w:val="24"/>
          <w:szCs w:val="24"/>
        </w:rPr>
        <w:lastRenderedPageBreak/>
        <w:t>2. Метапредметные результаты освоения основной образовательной программы</w:t>
      </w:r>
      <w:r w:rsidRPr="009E2AF6">
        <w:rPr>
          <w:b/>
          <w:sz w:val="24"/>
          <w:szCs w:val="24"/>
        </w:rPr>
        <w:t xml:space="preserve"> </w:t>
      </w:r>
      <w:r w:rsidRPr="009E2AF6">
        <w:rPr>
          <w:sz w:val="24"/>
          <w:szCs w:val="24"/>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77D59" w:rsidRPr="009E2AF6" w:rsidRDefault="006821ED" w:rsidP="009E2AF6">
      <w:pPr>
        <w:pStyle w:val="ad"/>
        <w:tabs>
          <w:tab w:val="clear" w:pos="4677"/>
          <w:tab w:val="clear" w:pos="9355"/>
        </w:tabs>
        <w:overflowPunct w:val="0"/>
        <w:spacing w:line="192" w:lineRule="auto"/>
        <w:ind w:firstLine="709"/>
        <w:jc w:val="both"/>
        <w:textAlignment w:val="baseline"/>
        <w:rPr>
          <w:sz w:val="24"/>
          <w:szCs w:val="24"/>
        </w:rPr>
      </w:pPr>
      <w:r w:rsidRPr="009E2AF6">
        <w:rPr>
          <w:sz w:val="24"/>
          <w:szCs w:val="24"/>
        </w:rPr>
        <w:t>3. Предметные результаты освоения основной образовательной программы</w:t>
      </w:r>
      <w:r w:rsidRPr="009E2AF6">
        <w:rPr>
          <w:b/>
          <w:sz w:val="24"/>
          <w:szCs w:val="24"/>
        </w:rPr>
        <w:t xml:space="preserve"> </w:t>
      </w:r>
      <w:r w:rsidRPr="009E2AF6">
        <w:rPr>
          <w:sz w:val="24"/>
          <w:szCs w:val="24"/>
        </w:rPr>
        <w:t>представлены в соответствии с группами результатов учебных предметов, раскрывают и детализируют их.</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Предметные результаты приводятся в блоках</w:t>
      </w:r>
      <w:r w:rsidRPr="009E2AF6">
        <w:rPr>
          <w:rFonts w:ascii="Times New Roman" w:hAnsi="Times New Roman"/>
          <w:b/>
          <w:sz w:val="24"/>
          <w:szCs w:val="24"/>
        </w:rPr>
        <w:t xml:space="preserve"> «</w:t>
      </w:r>
      <w:r w:rsidRPr="009E2AF6">
        <w:rPr>
          <w:rFonts w:ascii="Times New Roman" w:hAnsi="Times New Roman"/>
          <w:sz w:val="24"/>
          <w:szCs w:val="24"/>
        </w:rPr>
        <w:t>Выпускник научится» и «Выпускник получит возможность научиться»,</w:t>
      </w:r>
      <w:r w:rsidRPr="009E2AF6">
        <w:rPr>
          <w:rFonts w:ascii="Times New Roman" w:hAnsi="Times New Roman"/>
          <w:b/>
          <w:sz w:val="24"/>
          <w:szCs w:val="24"/>
        </w:rPr>
        <w:t xml:space="preserve"> </w:t>
      </w:r>
      <w:r w:rsidRPr="009E2AF6">
        <w:rPr>
          <w:rFonts w:ascii="Times New Roman" w:hAnsi="Times New Roman"/>
          <w:sz w:val="24"/>
          <w:szCs w:val="24"/>
        </w:rPr>
        <w:t xml:space="preserve">относящихся к каждому учебному предмету: «Русский язык», «Литература», «Иностранный язык», «Иностранный язык (второй)», «История России. </w:t>
      </w:r>
      <w:proofErr w:type="gramStart"/>
      <w:r w:rsidRPr="009E2AF6">
        <w:rPr>
          <w:rFonts w:ascii="Times New Roman" w:hAnsi="Times New Roman"/>
          <w:sz w:val="24"/>
          <w:szCs w:val="24"/>
        </w:rPr>
        <w:t>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9E2AF6">
        <w:rPr>
          <w:rFonts w:ascii="Times New Roman" w:hAnsi="Times New Roman"/>
          <w:sz w:val="24"/>
          <w:szCs w:val="24"/>
        </w:rPr>
        <w:t>обучающимися</w:t>
      </w:r>
      <w:proofErr w:type="gramEnd"/>
      <w:r w:rsidRPr="009E2AF6">
        <w:rPr>
          <w:rFonts w:ascii="Times New Roman" w:hAnsi="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w:t>
      </w:r>
      <w:proofErr w:type="gramStart"/>
      <w:r w:rsidRPr="009E2AF6">
        <w:rPr>
          <w:rFonts w:ascii="Times New Roman" w:hAnsi="Times New Roman"/>
          <w:sz w:val="24"/>
          <w:szCs w:val="24"/>
        </w:rPr>
        <w:t>отдельные</w:t>
      </w:r>
      <w:proofErr w:type="gramEnd"/>
      <w:r w:rsidRPr="009E2AF6">
        <w:rPr>
          <w:rFonts w:ascii="Times New Roman" w:hAnsi="Times New Roman"/>
          <w:sz w:val="24"/>
          <w:szCs w:val="24"/>
        </w:rPr>
        <w:t xml:space="preserve">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w:t>
      </w:r>
      <w:proofErr w:type="gramStart"/>
      <w:r w:rsidRPr="009E2AF6">
        <w:rPr>
          <w:rFonts w:ascii="Times New Roman" w:hAnsi="Times New Roman"/>
          <w:sz w:val="24"/>
          <w:szCs w:val="24"/>
        </w:rPr>
        <w:t>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w:t>
      </w:r>
      <w:proofErr w:type="gramEnd"/>
      <w:r w:rsidRPr="009E2AF6">
        <w:rPr>
          <w:rFonts w:ascii="Times New Roman" w:hAnsi="Times New Roman"/>
          <w:sz w:val="24"/>
          <w:szCs w:val="24"/>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9E2AF6">
        <w:rPr>
          <w:rFonts w:ascii="Times New Roman" w:hAnsi="Times New Roman"/>
          <w:bCs/>
          <w:iCs/>
          <w:sz w:val="24"/>
          <w:szCs w:val="24"/>
        </w:rPr>
        <w:t>дифференциации требований</w:t>
      </w:r>
      <w:r w:rsidRPr="009E2AF6">
        <w:rPr>
          <w:rFonts w:ascii="Times New Roman" w:hAnsi="Times New Roman"/>
          <w:sz w:val="24"/>
          <w:szCs w:val="24"/>
        </w:rPr>
        <w:t xml:space="preserve"> к подготовке обучающихся.</w:t>
      </w:r>
    </w:p>
    <w:p w:rsidR="00777D59" w:rsidRPr="009E2AF6" w:rsidRDefault="006821ED" w:rsidP="009E2AF6">
      <w:pPr>
        <w:pStyle w:val="3"/>
        <w:spacing w:line="192" w:lineRule="auto"/>
        <w:ind w:left="1134"/>
        <w:rPr>
          <w:rStyle w:val="20"/>
          <w:b/>
          <w:bCs/>
          <w:sz w:val="24"/>
          <w:szCs w:val="24"/>
        </w:rPr>
      </w:pPr>
      <w:bookmarkStart w:id="28" w:name="_Toc405145648"/>
      <w:bookmarkStart w:id="29" w:name="_Toc406058977"/>
      <w:bookmarkStart w:id="30" w:name="_Toc409691626"/>
      <w:bookmarkStart w:id="31" w:name="_Toc31893383"/>
      <w:bookmarkStart w:id="32" w:name="_Toc31898607"/>
      <w:r w:rsidRPr="009E2AF6">
        <w:rPr>
          <w:rStyle w:val="20"/>
          <w:b/>
          <w:bCs/>
          <w:sz w:val="24"/>
          <w:szCs w:val="24"/>
        </w:rPr>
        <w:lastRenderedPageBreak/>
        <w:t xml:space="preserve">1.2.3. Личностные результаты освоения </w:t>
      </w:r>
      <w:bookmarkEnd w:id="28"/>
      <w:bookmarkEnd w:id="29"/>
      <w:bookmarkEnd w:id="30"/>
      <w:r w:rsidRPr="009E2AF6">
        <w:rPr>
          <w:rStyle w:val="20"/>
          <w:b/>
          <w:bCs/>
          <w:sz w:val="24"/>
          <w:szCs w:val="24"/>
        </w:rPr>
        <w:t>основной образовательной программы</w:t>
      </w:r>
      <w:bookmarkEnd w:id="31"/>
      <w:bookmarkEnd w:id="32"/>
    </w:p>
    <w:p w:rsidR="00777D59" w:rsidRPr="009E2AF6" w:rsidRDefault="006821ED" w:rsidP="009E2AF6">
      <w:pPr>
        <w:spacing w:after="0" w:line="192" w:lineRule="auto"/>
        <w:ind w:firstLine="709"/>
        <w:jc w:val="both"/>
        <w:rPr>
          <w:rStyle w:val="dash041e005f0431005f044b005f0447005f043d005f044b005f0439005f005fchar1char1"/>
        </w:rPr>
      </w:pPr>
      <w:r w:rsidRPr="009E2AF6">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77D59" w:rsidRPr="009E2AF6" w:rsidRDefault="006821ED" w:rsidP="009E2AF6">
      <w:pPr>
        <w:spacing w:after="0" w:line="192" w:lineRule="auto"/>
        <w:ind w:firstLine="709"/>
        <w:jc w:val="both"/>
        <w:rPr>
          <w:rStyle w:val="dash041e005f0431005f044b005f0447005f043d005f044b005f0439005f005fchar1char1"/>
        </w:rPr>
      </w:pPr>
      <w:r w:rsidRPr="009E2AF6">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77D59" w:rsidRPr="009E2AF6" w:rsidRDefault="006821ED" w:rsidP="009E2AF6">
      <w:pPr>
        <w:spacing w:after="0" w:line="192" w:lineRule="auto"/>
        <w:ind w:firstLine="709"/>
        <w:jc w:val="both"/>
        <w:rPr>
          <w:rStyle w:val="dash041e005f0431005f044b005f0447005f043d005f044b005f0439005f005fchar1char1"/>
        </w:rPr>
      </w:pPr>
      <w:r w:rsidRPr="009E2AF6">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9E2AF6">
        <w:rPr>
          <w:rStyle w:val="dash041e005f0431005f044b005f0447005f043d005f044b005f0439005f005fchar1char1"/>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9E2AF6">
        <w:rPr>
          <w:rStyle w:val="dash041e005f0431005f044b005f0447005f043d005f044b005f0439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77D59" w:rsidRPr="009E2AF6" w:rsidRDefault="006821ED" w:rsidP="009E2AF6">
      <w:pPr>
        <w:spacing w:after="0" w:line="192" w:lineRule="auto"/>
        <w:ind w:firstLine="709"/>
        <w:jc w:val="both"/>
        <w:rPr>
          <w:rStyle w:val="dash041e005f0431005f044b005f0447005f043d005f044b005f0439005f005fchar1char1"/>
        </w:rPr>
      </w:pPr>
      <w:r w:rsidRPr="009E2AF6">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77D59" w:rsidRPr="009E2AF6" w:rsidRDefault="006821ED" w:rsidP="009E2AF6">
      <w:pPr>
        <w:spacing w:after="0" w:line="192" w:lineRule="auto"/>
        <w:ind w:firstLine="709"/>
        <w:jc w:val="both"/>
        <w:rPr>
          <w:rStyle w:val="dash041e005f0431005f044b005f0447005f043d005f044b005f0439005f005fchar1char1"/>
        </w:rPr>
      </w:pPr>
      <w:r w:rsidRPr="009E2AF6">
        <w:rPr>
          <w:rStyle w:val="dash041e005f0431005f044b005f0447005f043d005f044b005f0439005f005fchar1char1"/>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77D59" w:rsidRPr="009E2AF6" w:rsidRDefault="006821ED" w:rsidP="009E2AF6">
      <w:pPr>
        <w:spacing w:after="0" w:line="192" w:lineRule="auto"/>
        <w:ind w:firstLine="709"/>
        <w:jc w:val="both"/>
        <w:rPr>
          <w:rStyle w:val="dash041e005f0431005f044b005f0447005f043d005f044b005f0439005f005fchar1char1"/>
        </w:rPr>
      </w:pPr>
      <w:r w:rsidRPr="009E2AF6">
        <w:rPr>
          <w:rStyle w:val="dash041e005f0431005f044b005f0447005f043d005f044b005f0439005f005fchar1char1"/>
        </w:rPr>
        <w:t xml:space="preserve">6. Освоенность социальных норм, правил поведения, ролей и форм социальной жизни в группах и сообществах. </w:t>
      </w:r>
      <w:proofErr w:type="gramStart"/>
      <w:r w:rsidRPr="009E2AF6">
        <w:rPr>
          <w:rStyle w:val="dash041e005f0431005f044b005f0447005f043d005f044b005f0439005f005fchar1char1"/>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9E2AF6">
        <w:rPr>
          <w:rStyle w:val="dash041e005f0431005f044b005f0447005f043d005f044b005f0439005f005fchar1char1"/>
        </w:rPr>
        <w:t xml:space="preserve"> </w:t>
      </w:r>
      <w:proofErr w:type="gramStart"/>
      <w:r w:rsidRPr="009E2AF6">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777D59" w:rsidRPr="009E2AF6" w:rsidRDefault="006821ED" w:rsidP="009E2AF6">
      <w:pPr>
        <w:spacing w:after="0" w:line="192" w:lineRule="auto"/>
        <w:ind w:firstLine="709"/>
        <w:jc w:val="both"/>
        <w:rPr>
          <w:rStyle w:val="dash041e005f0431005f044b005f0447005f043d005f044b005f0439005f005fchar1char1"/>
        </w:rPr>
      </w:pPr>
      <w:r w:rsidRPr="009E2AF6">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77D59" w:rsidRPr="009E2AF6" w:rsidRDefault="006821ED" w:rsidP="009E2AF6">
      <w:pPr>
        <w:spacing w:after="0" w:line="192" w:lineRule="auto"/>
        <w:ind w:firstLine="709"/>
        <w:jc w:val="both"/>
        <w:rPr>
          <w:rStyle w:val="dash041e005f0431005f044b005f0447005f043d005f044b005f0439005f005fchar1char1"/>
        </w:rPr>
      </w:pPr>
      <w:r w:rsidRPr="009E2AF6">
        <w:rPr>
          <w:rStyle w:val="dash041e005f0431005f044b005f0447005f043d005f044b005f0439005f005fchar1char1"/>
        </w:rPr>
        <w:lastRenderedPageBreak/>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9E2AF6">
        <w:rPr>
          <w:rStyle w:val="dash041e005f0431005f044b005f0447005f043d005f044b005f0439005f005fchar1char1"/>
        </w:rPr>
        <w:t>выраженной</w:t>
      </w:r>
      <w:proofErr w:type="gramEnd"/>
      <w:r w:rsidRPr="009E2AF6">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77D59" w:rsidRPr="009E2AF6" w:rsidRDefault="006821ED" w:rsidP="009E2AF6">
      <w:pPr>
        <w:spacing w:after="0" w:line="192" w:lineRule="auto"/>
        <w:ind w:firstLine="709"/>
        <w:jc w:val="both"/>
        <w:rPr>
          <w:rFonts w:ascii="Times New Roman" w:hAnsi="Times New Roman"/>
          <w:sz w:val="24"/>
          <w:szCs w:val="24"/>
        </w:rPr>
      </w:pPr>
      <w:r w:rsidRPr="009E2AF6">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77D59" w:rsidRPr="009E2AF6" w:rsidRDefault="006821ED" w:rsidP="009E2AF6">
      <w:pPr>
        <w:pStyle w:val="3"/>
        <w:spacing w:line="192" w:lineRule="auto"/>
        <w:ind w:left="1134"/>
        <w:rPr>
          <w:sz w:val="24"/>
          <w:szCs w:val="24"/>
        </w:rPr>
      </w:pPr>
      <w:bookmarkStart w:id="33" w:name="_Toc25924553"/>
      <w:bookmarkStart w:id="34" w:name="_Toc31893384"/>
      <w:bookmarkStart w:id="35" w:name="_Toc31898608"/>
      <w:r w:rsidRPr="009E2AF6">
        <w:rPr>
          <w:sz w:val="24"/>
          <w:szCs w:val="24"/>
        </w:rPr>
        <w:t>1.2.4. Метапредметные результаты освоения ООП</w:t>
      </w:r>
      <w:bookmarkEnd w:id="33"/>
      <w:bookmarkEnd w:id="34"/>
      <w:bookmarkEnd w:id="35"/>
    </w:p>
    <w:p w:rsidR="00777D59" w:rsidRPr="009E2AF6" w:rsidRDefault="006821ED" w:rsidP="009E2AF6">
      <w:pPr>
        <w:spacing w:after="0" w:line="192" w:lineRule="auto"/>
        <w:ind w:firstLine="709"/>
        <w:jc w:val="both"/>
        <w:rPr>
          <w:rFonts w:ascii="Times New Roman" w:eastAsia="Times New Roman" w:hAnsi="Times New Roman"/>
          <w:b/>
          <w:i/>
          <w:sz w:val="24"/>
          <w:szCs w:val="24"/>
        </w:rPr>
      </w:pPr>
      <w:proofErr w:type="gramStart"/>
      <w:r w:rsidRPr="009E2AF6">
        <w:rPr>
          <w:rFonts w:ascii="Times" w:eastAsia="Times" w:hAnsi="Times" w:cs="Times"/>
          <w:sz w:val="24"/>
          <w:szCs w:val="24"/>
        </w:rPr>
        <w:t>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w:t>
      </w:r>
      <w:r w:rsidRPr="009E2AF6">
        <w:rPr>
          <w:rFonts w:ascii="Times New Roman" w:eastAsia="Times New Roman" w:hAnsi="Times New Roman"/>
          <w:sz w:val="24"/>
          <w:szCs w:val="24"/>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777D59" w:rsidRPr="009E2AF6" w:rsidRDefault="006821ED" w:rsidP="009E2AF6">
      <w:pPr>
        <w:spacing w:after="0" w:line="192" w:lineRule="auto"/>
        <w:ind w:firstLine="709"/>
        <w:jc w:val="both"/>
        <w:rPr>
          <w:rFonts w:ascii="Times New Roman" w:eastAsia="Times New Roman" w:hAnsi="Times New Roman"/>
          <w:b/>
          <w:sz w:val="24"/>
          <w:szCs w:val="24"/>
        </w:rPr>
      </w:pPr>
      <w:r w:rsidRPr="009E2AF6">
        <w:rPr>
          <w:rFonts w:ascii="Times New Roman" w:eastAsia="Times New Roman" w:hAnsi="Times New Roman"/>
          <w:b/>
          <w:sz w:val="24"/>
          <w:szCs w:val="24"/>
        </w:rPr>
        <w:t>Межпредметные понятия</w:t>
      </w:r>
    </w:p>
    <w:p w:rsidR="00777D59" w:rsidRPr="009E2AF6" w:rsidRDefault="006821ED" w:rsidP="009E2AF6">
      <w:pPr>
        <w:spacing w:after="0" w:line="192" w:lineRule="auto"/>
        <w:ind w:firstLine="709"/>
        <w:jc w:val="both"/>
        <w:rPr>
          <w:rFonts w:ascii="Times" w:eastAsia="Times" w:hAnsi="Times" w:cs="Times"/>
          <w:sz w:val="24"/>
          <w:szCs w:val="24"/>
        </w:rPr>
      </w:pPr>
      <w:proofErr w:type="gramStart"/>
      <w:r w:rsidRPr="009E2AF6">
        <w:rPr>
          <w:rFonts w:ascii="Times" w:eastAsia="Times" w:hAnsi="Times" w:cs="Times"/>
          <w:sz w:val="24"/>
          <w:szCs w:val="24"/>
        </w:rPr>
        <w:t>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w:t>
      </w:r>
      <w:proofErr w:type="gramEnd"/>
      <w:r w:rsidRPr="009E2AF6">
        <w:rPr>
          <w:rFonts w:ascii="Times" w:eastAsia="Times" w:hAnsi="Times" w:cs="Times"/>
          <w:sz w:val="24"/>
          <w:szCs w:val="24"/>
        </w:rPr>
        <w:t xml:space="preserve">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777D59" w:rsidRPr="009E2AF6" w:rsidRDefault="006821ED" w:rsidP="009E2AF6">
      <w:pPr>
        <w:spacing w:after="0" w:line="192" w:lineRule="auto"/>
        <w:ind w:firstLine="709"/>
        <w:jc w:val="both"/>
        <w:rPr>
          <w:rFonts w:ascii="Times" w:eastAsia="Times" w:hAnsi="Times" w:cs="Times"/>
          <w:sz w:val="24"/>
          <w:szCs w:val="24"/>
        </w:rPr>
      </w:pPr>
      <w:r w:rsidRPr="009E2AF6">
        <w:rPr>
          <w:rFonts w:ascii="Times" w:eastAsia="Times" w:hAnsi="Times" w:cs="Times"/>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заполнять и/или дополнять таблицы, схемы, диаграммы, тексты.</w:t>
      </w:r>
    </w:p>
    <w:p w:rsidR="00777D59" w:rsidRPr="009E2AF6" w:rsidRDefault="006821ED" w:rsidP="009E2AF6">
      <w:pPr>
        <w:spacing w:after="0" w:line="192" w:lineRule="auto"/>
        <w:ind w:firstLine="709"/>
        <w:jc w:val="both"/>
        <w:rPr>
          <w:rFonts w:ascii="Times" w:eastAsia="Times" w:hAnsi="Times" w:cs="Times"/>
          <w:sz w:val="24"/>
          <w:szCs w:val="24"/>
        </w:rPr>
      </w:pPr>
      <w:r w:rsidRPr="009E2AF6">
        <w:rPr>
          <w:rFonts w:ascii="Times" w:eastAsia="Times" w:hAnsi="Times" w:cs="Times"/>
          <w:sz w:val="24"/>
          <w:szCs w:val="24"/>
        </w:rP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777D59" w:rsidRPr="009E2AF6" w:rsidRDefault="006821ED" w:rsidP="009E2AF6">
      <w:pPr>
        <w:spacing w:after="0" w:line="192" w:lineRule="auto"/>
        <w:ind w:firstLine="709"/>
        <w:jc w:val="both"/>
        <w:rPr>
          <w:rFonts w:ascii="Times" w:eastAsia="Times" w:hAnsi="Times" w:cs="Times"/>
          <w:sz w:val="24"/>
          <w:szCs w:val="24"/>
        </w:rPr>
      </w:pPr>
      <w:r w:rsidRPr="009E2AF6">
        <w:rPr>
          <w:rFonts w:ascii="Times" w:eastAsia="Times" w:hAnsi="Times" w:cs="Times"/>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777D59" w:rsidRPr="009E2AF6" w:rsidRDefault="006821ED" w:rsidP="009E2AF6">
      <w:pPr>
        <w:spacing w:after="0" w:line="192" w:lineRule="auto"/>
        <w:ind w:firstLine="709"/>
        <w:jc w:val="both"/>
        <w:rPr>
          <w:rFonts w:ascii="Times New Roman" w:eastAsia="Times New Roman" w:hAnsi="Times New Roman"/>
          <w:sz w:val="24"/>
          <w:szCs w:val="24"/>
        </w:rPr>
      </w:pPr>
      <w:r w:rsidRPr="009E2AF6">
        <w:rPr>
          <w:rFonts w:ascii="Times New Roman" w:eastAsia="Times New Roman" w:hAnsi="Times New Roman"/>
          <w:sz w:val="24"/>
          <w:szCs w:val="24"/>
        </w:rPr>
        <w:t>В соответствии с ФГОС ООО выделяются три группы универсальных учебных действий: регулятивные, познавательные, коммуникативные.</w:t>
      </w:r>
    </w:p>
    <w:p w:rsidR="00777D59" w:rsidRPr="009E2AF6" w:rsidRDefault="006821ED" w:rsidP="009E2AF6">
      <w:pPr>
        <w:spacing w:after="0" w:line="192" w:lineRule="auto"/>
        <w:ind w:firstLine="709"/>
        <w:jc w:val="both"/>
        <w:rPr>
          <w:rFonts w:ascii="Times New Roman" w:eastAsia="Times New Roman" w:hAnsi="Times New Roman"/>
          <w:b/>
          <w:sz w:val="24"/>
          <w:szCs w:val="24"/>
        </w:rPr>
      </w:pPr>
      <w:r w:rsidRPr="009E2AF6">
        <w:rPr>
          <w:rFonts w:ascii="Times New Roman" w:eastAsia="Times New Roman" w:hAnsi="Times New Roman"/>
          <w:b/>
          <w:sz w:val="24"/>
          <w:szCs w:val="24"/>
        </w:rPr>
        <w:lastRenderedPageBreak/>
        <w:t>Регулятивные УУД</w:t>
      </w:r>
    </w:p>
    <w:p w:rsidR="00777D59" w:rsidRPr="009E2AF6" w:rsidRDefault="006821ED" w:rsidP="009E2AF6">
      <w:pPr>
        <w:widowControl w:val="0"/>
        <w:numPr>
          <w:ilvl w:val="0"/>
          <w:numId w:val="80"/>
        </w:numPr>
        <w:tabs>
          <w:tab w:val="left" w:pos="1134"/>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анализировать существующие и планировать будущие образовательные результаты;</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 совместно с педагогом критерии оценки планируемых образовательных результатов;</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идентифицировать препятствия, возникающие при достижении собственных запланированных образовательных результатов;</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выдвигать версии преодоления препятствий, формулировать гипотезы, в отдельных случаях — прогнозировать конечный результат;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обосновывать выбранные подходы и средства, используемые для достижения образовательных результатов.</w:t>
      </w:r>
    </w:p>
    <w:p w:rsidR="00777D59" w:rsidRPr="009E2AF6" w:rsidRDefault="006821ED" w:rsidP="009E2AF6">
      <w:pPr>
        <w:widowControl w:val="0"/>
        <w:numPr>
          <w:ilvl w:val="0"/>
          <w:numId w:val="80"/>
        </w:numPr>
        <w:tabs>
          <w:tab w:val="left" w:pos="1134"/>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 необходимые действия в соответствии с учебной и познавательной задачей и составлять алгоритм их выполнения;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составлять план решения проблемы (описывать жизненный цикл выполнения проекта, алгоритм проведения исследования);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описывать свой опыт, оформляя его для передачи другим людям в виде алгоритма решения практических задач;</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планировать и корректировать свою индивидуальную образовательную траекторию.</w:t>
      </w:r>
    </w:p>
    <w:p w:rsidR="00777D59" w:rsidRPr="009E2AF6" w:rsidRDefault="006821ED" w:rsidP="009E2AF6">
      <w:pPr>
        <w:widowControl w:val="0"/>
        <w:numPr>
          <w:ilvl w:val="0"/>
          <w:numId w:val="80"/>
        </w:numPr>
        <w:tabs>
          <w:tab w:val="left" w:pos="1134"/>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различать результаты и способы действий при достижении результатов;</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 совместно с педагогом критерии достижения планируемых результатов и критерии оценки своей учебной деятельности;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систематизировать (в том числе выбирать приоритетные) критерии достижения планируемых результатов и оценки своей деятельности;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оценивать свою деятельность, анализируя и аргументируя причины достижения или отсутствия планируемого результата;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находить необходимые и достаточные средства для выполнения учебных действий в изменяющейся ситуации;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соотносить свои действия с целью обучения.</w:t>
      </w:r>
    </w:p>
    <w:p w:rsidR="00777D59" w:rsidRPr="009E2AF6" w:rsidRDefault="006821ED" w:rsidP="009E2AF6">
      <w:pPr>
        <w:widowControl w:val="0"/>
        <w:numPr>
          <w:ilvl w:val="0"/>
          <w:numId w:val="80"/>
        </w:numPr>
        <w:tabs>
          <w:tab w:val="left" w:pos="1134"/>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 критерии правильности (корректности) выполнения учебной задачи;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lastRenderedPageBreak/>
        <w:t>свободно пользоваться выработанными критериями оценки и самооценки, исходя из цели и имеющихся средств;</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фиксировать и анализировать динамику собственных образовательных результатов. </w:t>
      </w:r>
    </w:p>
    <w:p w:rsidR="00777D59" w:rsidRPr="009E2AF6" w:rsidRDefault="006821ED" w:rsidP="009E2AF6">
      <w:pPr>
        <w:widowControl w:val="0"/>
        <w:numPr>
          <w:ilvl w:val="0"/>
          <w:numId w:val="80"/>
        </w:numPr>
        <w:tabs>
          <w:tab w:val="left" w:pos="1134"/>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анализировать собственную учебную и познавательную деятельность и деятельность других обучающихся в процессе взаимопроверки;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принимать решение в учебной ситуации и оценивать возможные последствия принятого решения;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77D59" w:rsidRPr="009E2AF6" w:rsidRDefault="006821ED" w:rsidP="009E2AF6">
      <w:pPr>
        <w:widowControl w:val="0"/>
        <w:numPr>
          <w:ilvl w:val="0"/>
          <w:numId w:val="4"/>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демонстрировать приемы регуляции собственных психофизиологических/эмоциональных состояний.</w:t>
      </w:r>
    </w:p>
    <w:p w:rsidR="00777D59" w:rsidRPr="009E2AF6" w:rsidRDefault="006821ED" w:rsidP="009E2AF6">
      <w:pPr>
        <w:spacing w:after="0" w:line="192" w:lineRule="auto"/>
        <w:ind w:firstLine="709"/>
        <w:jc w:val="both"/>
        <w:rPr>
          <w:rFonts w:ascii="Times New Roman" w:eastAsia="Times New Roman" w:hAnsi="Times New Roman"/>
          <w:b/>
          <w:sz w:val="24"/>
          <w:szCs w:val="24"/>
        </w:rPr>
      </w:pPr>
      <w:r w:rsidRPr="009E2AF6">
        <w:rPr>
          <w:rFonts w:ascii="Times New Roman" w:eastAsia="Times New Roman" w:hAnsi="Times New Roman"/>
          <w:b/>
          <w:sz w:val="24"/>
          <w:szCs w:val="24"/>
        </w:rPr>
        <w:t>Познавательные УУД</w:t>
      </w:r>
    </w:p>
    <w:p w:rsidR="00777D59" w:rsidRPr="009E2AF6" w:rsidRDefault="006821ED" w:rsidP="009E2AF6">
      <w:pPr>
        <w:widowControl w:val="0"/>
        <w:numPr>
          <w:ilvl w:val="0"/>
          <w:numId w:val="80"/>
        </w:numPr>
        <w:tabs>
          <w:tab w:val="left" w:pos="1134"/>
        </w:tabs>
        <w:spacing w:after="0" w:line="192" w:lineRule="auto"/>
        <w:ind w:left="0" w:firstLine="709"/>
        <w:jc w:val="both"/>
        <w:rPr>
          <w:rFonts w:ascii="Times New Roman" w:eastAsia="Times New Roman" w:hAnsi="Times New Roman"/>
          <w:sz w:val="24"/>
          <w:szCs w:val="24"/>
        </w:rPr>
      </w:pPr>
      <w:proofErr w:type="gramStart"/>
      <w:r w:rsidRPr="009E2AF6">
        <w:rPr>
          <w:rFonts w:ascii="Times New Roman" w:eastAsia="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9E2AF6">
        <w:rPr>
          <w:rFonts w:ascii="Times New Roman" w:eastAsia="Times New Roman" w:hAnsi="Times New Roman"/>
          <w:sz w:val="24"/>
          <w:szCs w:val="24"/>
        </w:rPr>
        <w:t xml:space="preserve"> Обучающийся сможет: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подбирать слова, соподчиненные ключевому слову, определяющие его признаки и свойства;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выстраивать логическую цепочку, состоящую из ключевого слова и соподчиненных ему слов;</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выделять общий признак или отличие двух или нескольких предметов или явлений и объяснять их сходство или отличия;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различать/выделять явление из общего ряда других явлений;</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выделять причинно-следственные связи наблюдаемых явлений или событий, выявлять причины возникновения наблюдаемых явлений или событий;</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строить рассуждение на основе сравнения предметов и явлений, выделяя при этом их общие признаки и различия;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излагать полученную информацию, интерпретируя ее в контексте решаемой задачи;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объяснять явления, процессы, связи и отношения, выявляемые в ходе познавательной и исследовательской деятельности;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выявлять и называть причины события, явления, самостоятельно осуществляя причинно-следственный анализ;</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77D59" w:rsidRPr="009E2AF6" w:rsidRDefault="006821ED" w:rsidP="009E2AF6">
      <w:pPr>
        <w:widowControl w:val="0"/>
        <w:numPr>
          <w:ilvl w:val="0"/>
          <w:numId w:val="80"/>
        </w:numPr>
        <w:tabs>
          <w:tab w:val="left" w:pos="1134"/>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обозначать символом и знаком предмет и/или явление;</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создавать абстрактный или реальный образ предмета и/или явления;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строить модель/схему на основе условий задачи и/или способа ее решения;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9E2AF6">
        <w:rPr>
          <w:rFonts w:ascii="Times New Roman" w:eastAsia="Times New Roman" w:hAnsi="Times New Roman"/>
          <w:sz w:val="24"/>
          <w:szCs w:val="24"/>
        </w:rPr>
        <w:t>текстовое</w:t>
      </w:r>
      <w:proofErr w:type="gramEnd"/>
      <w:r w:rsidRPr="009E2AF6">
        <w:rPr>
          <w:rFonts w:ascii="Times New Roman" w:eastAsia="Times New Roman" w:hAnsi="Times New Roman"/>
          <w:sz w:val="24"/>
          <w:szCs w:val="24"/>
        </w:rPr>
        <w:t xml:space="preserve"> и наоборот;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строить доказательство: прямое, косвенное, от противного;</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анализировать/рефлексировать опыт разработки и реализации учебного проекта, исследования (теоретического, эмпирического) с точки зрения </w:t>
      </w:r>
      <w:proofErr w:type="gramStart"/>
      <w:r w:rsidRPr="009E2AF6">
        <w:rPr>
          <w:rFonts w:ascii="Times New Roman" w:eastAsia="Times New Roman" w:hAnsi="Times New Roman"/>
          <w:sz w:val="24"/>
          <w:szCs w:val="24"/>
        </w:rPr>
        <w:t>решения проблемной ситуации</w:t>
      </w:r>
      <w:proofErr w:type="gramEnd"/>
      <w:r w:rsidRPr="009E2AF6">
        <w:rPr>
          <w:rFonts w:ascii="Times New Roman" w:eastAsia="Times New Roman" w:hAnsi="Times New Roman"/>
          <w:sz w:val="24"/>
          <w:szCs w:val="24"/>
        </w:rPr>
        <w:t>, достижения поставленной цели и/или на основе заданных критериев оценки продукта/результата.</w:t>
      </w:r>
    </w:p>
    <w:p w:rsidR="00777D59" w:rsidRPr="009E2AF6" w:rsidRDefault="006821ED" w:rsidP="009E2AF6">
      <w:pPr>
        <w:widowControl w:val="0"/>
        <w:numPr>
          <w:ilvl w:val="0"/>
          <w:numId w:val="80"/>
        </w:numPr>
        <w:tabs>
          <w:tab w:val="left" w:pos="1134"/>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Смысловое чтение. Обучающийся сможет:</w:t>
      </w:r>
    </w:p>
    <w:p w:rsidR="00777D59" w:rsidRPr="009E2AF6" w:rsidRDefault="006821ED" w:rsidP="009E2AF6">
      <w:pPr>
        <w:widowControl w:val="0"/>
        <w:numPr>
          <w:ilvl w:val="0"/>
          <w:numId w:val="4"/>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находить в тексте требуемую информацию (в соответствии с целями своей деятельности);</w:t>
      </w:r>
    </w:p>
    <w:p w:rsidR="00777D59" w:rsidRPr="009E2AF6" w:rsidRDefault="006821ED" w:rsidP="009E2AF6">
      <w:pPr>
        <w:widowControl w:val="0"/>
        <w:numPr>
          <w:ilvl w:val="0"/>
          <w:numId w:val="4"/>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ориентироваться в содержании текста, понимать целостный смысл текста, структурировать текст;</w:t>
      </w:r>
    </w:p>
    <w:p w:rsidR="00777D59" w:rsidRPr="009E2AF6" w:rsidRDefault="006821ED" w:rsidP="009E2AF6">
      <w:pPr>
        <w:widowControl w:val="0"/>
        <w:numPr>
          <w:ilvl w:val="0"/>
          <w:numId w:val="4"/>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устанавливать взаимосвязь описанных в тексте событий, явлений, процессов;</w:t>
      </w:r>
    </w:p>
    <w:p w:rsidR="00777D59" w:rsidRPr="009E2AF6" w:rsidRDefault="006821ED" w:rsidP="009E2AF6">
      <w:pPr>
        <w:widowControl w:val="0"/>
        <w:numPr>
          <w:ilvl w:val="0"/>
          <w:numId w:val="4"/>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резюмировать главную идею текста;</w:t>
      </w:r>
    </w:p>
    <w:p w:rsidR="00777D59" w:rsidRPr="009E2AF6" w:rsidRDefault="006821ED" w:rsidP="009E2AF6">
      <w:pPr>
        <w:widowControl w:val="0"/>
        <w:numPr>
          <w:ilvl w:val="0"/>
          <w:numId w:val="4"/>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p>
    <w:p w:rsidR="00777D59" w:rsidRPr="009E2AF6" w:rsidRDefault="006821ED" w:rsidP="009E2AF6">
      <w:pPr>
        <w:widowControl w:val="0"/>
        <w:numPr>
          <w:ilvl w:val="0"/>
          <w:numId w:val="4"/>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критически оценивать содержание и форму текста.</w:t>
      </w:r>
    </w:p>
    <w:p w:rsidR="00777D59" w:rsidRPr="009E2AF6" w:rsidRDefault="006821ED" w:rsidP="009E2AF6">
      <w:pPr>
        <w:widowControl w:val="0"/>
        <w:numPr>
          <w:ilvl w:val="0"/>
          <w:numId w:val="80"/>
        </w:numPr>
        <w:tabs>
          <w:tab w:val="left" w:pos="1134"/>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77D59" w:rsidRPr="009E2AF6" w:rsidRDefault="006821ED" w:rsidP="009E2AF6">
      <w:pPr>
        <w:widowControl w:val="0"/>
        <w:numPr>
          <w:ilvl w:val="0"/>
          <w:numId w:val="4"/>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 свое отношение к окружающей среде, к собственной среде обитания;</w:t>
      </w:r>
    </w:p>
    <w:p w:rsidR="00777D59" w:rsidRPr="009E2AF6" w:rsidRDefault="006821ED" w:rsidP="009E2AF6">
      <w:pPr>
        <w:widowControl w:val="0"/>
        <w:numPr>
          <w:ilvl w:val="0"/>
          <w:numId w:val="4"/>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анализировать влияние экологических факторов на среду обитания живых организмов;</w:t>
      </w:r>
    </w:p>
    <w:p w:rsidR="00777D59" w:rsidRPr="009E2AF6" w:rsidRDefault="006821ED" w:rsidP="009E2AF6">
      <w:pPr>
        <w:widowControl w:val="0"/>
        <w:numPr>
          <w:ilvl w:val="0"/>
          <w:numId w:val="4"/>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проводить причинный и вероятностный анализ различных экологических ситуаций;</w:t>
      </w:r>
    </w:p>
    <w:p w:rsidR="00777D59" w:rsidRPr="009E2AF6" w:rsidRDefault="006821ED" w:rsidP="009E2AF6">
      <w:pPr>
        <w:widowControl w:val="0"/>
        <w:numPr>
          <w:ilvl w:val="0"/>
          <w:numId w:val="4"/>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прогнозировать изменения ситуации при смене действия одного фактора на другой фактор;</w:t>
      </w:r>
    </w:p>
    <w:p w:rsidR="00777D59" w:rsidRPr="009E2AF6" w:rsidRDefault="006821ED" w:rsidP="009E2AF6">
      <w:pPr>
        <w:widowControl w:val="0"/>
        <w:numPr>
          <w:ilvl w:val="0"/>
          <w:numId w:val="4"/>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распространять экологические знания и участвовать в практических мероприятиях по защите окружающей среды.</w:t>
      </w:r>
    </w:p>
    <w:p w:rsidR="00777D59" w:rsidRPr="009E2AF6" w:rsidRDefault="006821ED" w:rsidP="009E2AF6">
      <w:pPr>
        <w:widowControl w:val="0"/>
        <w:numPr>
          <w:ilvl w:val="0"/>
          <w:numId w:val="80"/>
        </w:numPr>
        <w:tabs>
          <w:tab w:val="left" w:pos="1134"/>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 необходимые ключевые поисковые слова и формировать корректные поисковые запросы;</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осуществлять взаимодействие с электронными поисковыми системами, базами знаний, справочниками;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формировать множественную выборку из различных источников информации для объективизации результатов поиска;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соотносить полученные результаты поиска с задачами и целями своей деятельности.</w:t>
      </w:r>
    </w:p>
    <w:p w:rsidR="00777D59" w:rsidRPr="009E2AF6" w:rsidRDefault="006821ED" w:rsidP="009E2AF6">
      <w:pPr>
        <w:tabs>
          <w:tab w:val="left" w:pos="993"/>
        </w:tabs>
        <w:spacing w:after="0" w:line="192" w:lineRule="auto"/>
        <w:ind w:firstLine="709"/>
        <w:jc w:val="both"/>
        <w:rPr>
          <w:rFonts w:ascii="Times New Roman" w:eastAsia="Times New Roman" w:hAnsi="Times New Roman"/>
          <w:b/>
          <w:sz w:val="24"/>
          <w:szCs w:val="24"/>
        </w:rPr>
      </w:pPr>
      <w:r w:rsidRPr="009E2AF6">
        <w:rPr>
          <w:rFonts w:ascii="Times New Roman" w:eastAsia="Times New Roman" w:hAnsi="Times New Roman"/>
          <w:b/>
          <w:sz w:val="24"/>
          <w:szCs w:val="24"/>
        </w:rPr>
        <w:t>Коммуникативные УУД</w:t>
      </w:r>
    </w:p>
    <w:p w:rsidR="00777D59" w:rsidRPr="009E2AF6" w:rsidRDefault="006821ED" w:rsidP="009E2AF6">
      <w:pPr>
        <w:widowControl w:val="0"/>
        <w:numPr>
          <w:ilvl w:val="0"/>
          <w:numId w:val="80"/>
        </w:numPr>
        <w:tabs>
          <w:tab w:val="left" w:pos="1134"/>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 возможные роли в совместной деятельности;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играть определенную роль в совместной деятельности;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принимать позицию собеседника, понимая позицию другого, различать в его речи мнение (точку зрения), доказательства (аргументы);</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строить позитивные отношения в процессе учебной и познавательной деятельности;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критически относиться к собственному мнению, уметь признавать ошибочность своего мнения (если оно ошибочно) и корректировать его;</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предлагать альтернативное решение в конфликтной ситуации;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выделять общую точку зрения в дискуссии;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организовывать эффективное взаимодействие в группе (определять общие цели, распределять роли, договариваться друг с другом и т. д.);</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lastRenderedPageBreak/>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77D59" w:rsidRPr="009E2AF6" w:rsidRDefault="006821ED" w:rsidP="009E2AF6">
      <w:pPr>
        <w:widowControl w:val="0"/>
        <w:numPr>
          <w:ilvl w:val="0"/>
          <w:numId w:val="80"/>
        </w:numPr>
        <w:tabs>
          <w:tab w:val="left" w:pos="1134"/>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 задачу коммуникации и в соответствии с ней отбирать и использовать речевые средства;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представлять в устной или письменной форме развернутый план собственной деятельности;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высказывать и обосновывать мнение (суждение) и запрашивать мнение партнера в рамках диалога;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принимать решение в ходе диалога и согласовывать его с собеседником;</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создавать письменные тексты различных типов с использованием необходимых речевых средств;</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использовать средства логической связи для выделения смысловых блоков своего выступления;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использовать вербальные и невербальные средства в соответствии с коммуникативной задачей;</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оценивать эффективность коммуникации после ее завершения.</w:t>
      </w:r>
    </w:p>
    <w:p w:rsidR="00777D59" w:rsidRPr="009E2AF6" w:rsidRDefault="006821ED" w:rsidP="009E2AF6">
      <w:pPr>
        <w:widowControl w:val="0"/>
        <w:numPr>
          <w:ilvl w:val="0"/>
          <w:numId w:val="80"/>
        </w:numPr>
        <w:tabs>
          <w:tab w:val="left" w:pos="1134"/>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использовать для передачи своих мыслей естественные и формальные языки в соответствии с условиями коммуникации;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оперировать данными при решении задачи;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использовать информацию с учетом этических и правовых норм;</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создавать цифровые ресурсы разного типа и для разных аудиторий, соблюдать информационную гигиену и правила информационной безопасности.</w:t>
      </w:r>
      <w:bookmarkStart w:id="36" w:name="_2s8eyo1" w:colFirst="0" w:colLast="0"/>
      <w:bookmarkEnd w:id="36"/>
    </w:p>
    <w:p w:rsidR="00777D59" w:rsidRPr="009E2AF6" w:rsidRDefault="006821ED" w:rsidP="009E2AF6">
      <w:pPr>
        <w:spacing w:line="192" w:lineRule="auto"/>
        <w:rPr>
          <w:sz w:val="24"/>
          <w:szCs w:val="24"/>
        </w:rPr>
      </w:pPr>
      <w:bookmarkStart w:id="37" w:name="_Toc31893385"/>
      <w:bookmarkStart w:id="38" w:name="_Toc31898609"/>
      <w:r w:rsidRPr="009E2AF6">
        <w:rPr>
          <w:sz w:val="24"/>
          <w:szCs w:val="24"/>
        </w:rPr>
        <w:t>1.2.5. Предметные результаты</w:t>
      </w:r>
      <w:bookmarkEnd w:id="37"/>
      <w:bookmarkEnd w:id="38"/>
    </w:p>
    <w:p w:rsidR="00777D59" w:rsidRPr="009E2AF6" w:rsidRDefault="006821ED" w:rsidP="009E2AF6">
      <w:pPr>
        <w:pStyle w:val="4"/>
        <w:spacing w:line="192" w:lineRule="auto"/>
        <w:ind w:left="1701"/>
        <w:rPr>
          <w:sz w:val="24"/>
          <w:szCs w:val="24"/>
        </w:rPr>
      </w:pPr>
      <w:bookmarkStart w:id="39" w:name="_Toc409691628"/>
      <w:bookmarkStart w:id="40" w:name="_Toc410653953"/>
      <w:bookmarkStart w:id="41" w:name="_Toc31893386"/>
      <w:bookmarkStart w:id="42" w:name="_Toc31898610"/>
      <w:r w:rsidRPr="009E2AF6">
        <w:rPr>
          <w:sz w:val="24"/>
          <w:szCs w:val="24"/>
        </w:rPr>
        <w:t>1.2.5.1. Русский язык</w:t>
      </w:r>
      <w:bookmarkEnd w:id="39"/>
      <w:bookmarkEnd w:id="40"/>
      <w:bookmarkEnd w:id="41"/>
      <w:bookmarkEnd w:id="42"/>
    </w:p>
    <w:p w:rsidR="00777D59" w:rsidRPr="009E2AF6" w:rsidRDefault="006821ED" w:rsidP="009E2AF6">
      <w:pPr>
        <w:spacing w:line="192" w:lineRule="auto"/>
        <w:rPr>
          <w:rFonts w:ascii="Times New Roman" w:hAnsi="Times New Roman"/>
          <w:b/>
          <w:sz w:val="24"/>
          <w:szCs w:val="24"/>
        </w:rPr>
      </w:pPr>
      <w:bookmarkStart w:id="43" w:name="_Toc287934277"/>
      <w:bookmarkStart w:id="44" w:name="_Toc414553134"/>
      <w:bookmarkStart w:id="45" w:name="_Toc31893387"/>
      <w:bookmarkStart w:id="46" w:name="_Toc287551922"/>
      <w:r w:rsidRPr="009E2AF6">
        <w:rPr>
          <w:rFonts w:ascii="Times New Roman" w:hAnsi="Times New Roman"/>
          <w:b/>
          <w:sz w:val="24"/>
          <w:szCs w:val="24"/>
        </w:rPr>
        <w:t>Выпускник научится:</w:t>
      </w:r>
      <w:bookmarkEnd w:id="43"/>
      <w:bookmarkEnd w:id="44"/>
      <w:bookmarkEnd w:id="45"/>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использовать знание алфавита при поиске информации;</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различать значимые и незначимые единицы языка;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проводить фонетический и орфоэпический анализ слова;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lastRenderedPageBreak/>
        <w:t>членить слова на слоги и правильно их переносить;</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проводить морфемный и словообразовательный анализ слов;</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проводить лексический анализ слова;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опознавать самостоятельные части речи и их формы, а также служебные части речи и междометия;</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проводить морфологический анализ слова;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применять знания и умения по морфемике и словообразованию при проведении морфологического анализа слов;</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опознавать основные единицы синтаксиса (словосочетание, предложение, текст);</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находить грамматическую основу предложения;</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распознавать главные и второстепенные члены предложения;</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опознавать предложения простые и сложные, предложения осложненной структуры;</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проводить синтаксический анализ словосочетания и предложения;</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соблюдать основные языковые нормы в устной и письменной речи;</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опираться на грамматико-интонационный анализ при объяснении расстановки знаков препинания в предложении;</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использовать орфографические словари.</w:t>
      </w:r>
    </w:p>
    <w:p w:rsidR="00777D59" w:rsidRPr="009E2AF6" w:rsidRDefault="006821ED" w:rsidP="009E2AF6">
      <w:pPr>
        <w:spacing w:line="192" w:lineRule="auto"/>
        <w:rPr>
          <w:rFonts w:ascii="Times New Roman" w:hAnsi="Times New Roman"/>
          <w:b/>
          <w:sz w:val="24"/>
          <w:szCs w:val="24"/>
        </w:rPr>
      </w:pPr>
      <w:bookmarkStart w:id="47" w:name="_Toc414553135"/>
      <w:bookmarkStart w:id="48" w:name="_Toc31893388"/>
      <w:r w:rsidRPr="009E2AF6">
        <w:rPr>
          <w:rFonts w:ascii="Times New Roman" w:hAnsi="Times New Roman"/>
          <w:b/>
          <w:sz w:val="24"/>
          <w:szCs w:val="24"/>
        </w:rPr>
        <w:t>Выпускник получит возможность научиться:</w:t>
      </w:r>
      <w:bookmarkEnd w:id="47"/>
      <w:bookmarkEnd w:id="48"/>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i/>
        </w:rPr>
      </w:pPr>
      <w:r w:rsidRPr="009E2AF6">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i/>
        </w:rPr>
      </w:pPr>
      <w:r w:rsidRPr="009E2AF6">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i/>
        </w:rPr>
      </w:pPr>
      <w:r w:rsidRPr="009E2AF6">
        <w:rPr>
          <w:rFonts w:ascii="Times New Roman" w:hAnsi="Times New Roman"/>
          <w:i/>
        </w:rPr>
        <w:t xml:space="preserve">опознавать различные выразительные средства языка; </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i/>
        </w:rPr>
      </w:pPr>
      <w:proofErr w:type="gramStart"/>
      <w:r w:rsidRPr="009E2AF6">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roofErr w:type="gramEnd"/>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i/>
        </w:rPr>
      </w:pPr>
      <w:r w:rsidRPr="009E2AF6">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i/>
        </w:rPr>
      </w:pPr>
      <w:r w:rsidRPr="009E2AF6">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i/>
        </w:rPr>
      </w:pPr>
      <w:r w:rsidRPr="009E2AF6">
        <w:rPr>
          <w:rFonts w:ascii="Times New Roman" w:hAnsi="Times New Roman"/>
          <w:i/>
        </w:rPr>
        <w:t>характеризовать словообразовательные цепочки и словообразовательные гнезда;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i/>
        </w:rPr>
      </w:pPr>
      <w:r w:rsidRPr="009E2AF6">
        <w:rPr>
          <w:rFonts w:ascii="Times New Roman" w:hAnsi="Times New Roman"/>
          <w:i/>
        </w:rPr>
        <w:t>использовать этимологические данные для объяснения правописания и лексического значения слова;</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i/>
        </w:rPr>
      </w:pPr>
      <w:r w:rsidRPr="009E2AF6">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77D59" w:rsidRPr="009E2AF6" w:rsidRDefault="006821ED" w:rsidP="009E2AF6">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i/>
        </w:rPr>
      </w:pPr>
      <w:r w:rsidRPr="009E2AF6">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46"/>
    <w:p w:rsidR="00777D59" w:rsidRPr="009E2AF6" w:rsidRDefault="00777D59" w:rsidP="009E2AF6">
      <w:pPr>
        <w:spacing w:after="0" w:line="192" w:lineRule="auto"/>
        <w:ind w:firstLine="709"/>
        <w:jc w:val="both"/>
        <w:rPr>
          <w:rFonts w:ascii="Times New Roman" w:hAnsi="Times New Roman"/>
          <w:sz w:val="24"/>
          <w:szCs w:val="24"/>
        </w:rPr>
      </w:pPr>
    </w:p>
    <w:p w:rsidR="00777D59" w:rsidRPr="009E2AF6" w:rsidRDefault="006821ED" w:rsidP="009E2AF6">
      <w:pPr>
        <w:pStyle w:val="4"/>
        <w:spacing w:line="192" w:lineRule="auto"/>
        <w:ind w:left="1701"/>
        <w:rPr>
          <w:rStyle w:val="dash041e005f0431005f044b005f0447005f043d005f044b005f0439005f005fchar1char1"/>
          <w:rFonts w:eastAsia="Calibri"/>
          <w:b w:val="0"/>
          <w:bCs w:val="0"/>
        </w:rPr>
      </w:pPr>
      <w:bookmarkStart w:id="49" w:name="_Toc409691629"/>
      <w:bookmarkStart w:id="50" w:name="_Toc410653954"/>
      <w:bookmarkStart w:id="51" w:name="_Toc31893389"/>
      <w:bookmarkStart w:id="52" w:name="_Toc31898611"/>
      <w:r w:rsidRPr="009E2AF6">
        <w:rPr>
          <w:sz w:val="24"/>
          <w:szCs w:val="24"/>
        </w:rPr>
        <w:t>1.2.5.2. Литература</w:t>
      </w:r>
      <w:bookmarkEnd w:id="49"/>
      <w:bookmarkEnd w:id="50"/>
      <w:bookmarkEnd w:id="51"/>
      <w:bookmarkEnd w:id="52"/>
    </w:p>
    <w:p w:rsidR="00777D59" w:rsidRPr="009E2AF6" w:rsidRDefault="006821ED" w:rsidP="009E2AF6">
      <w:pPr>
        <w:autoSpaceDE w:val="0"/>
        <w:autoSpaceDN w:val="0"/>
        <w:adjustRightInd w:val="0"/>
        <w:spacing w:after="0" w:line="192" w:lineRule="auto"/>
        <w:ind w:firstLine="539"/>
        <w:jc w:val="both"/>
        <w:rPr>
          <w:rFonts w:ascii="Times New Roman" w:eastAsia="MS Mincho" w:hAnsi="Times New Roman"/>
          <w:sz w:val="24"/>
          <w:szCs w:val="24"/>
        </w:rPr>
      </w:pPr>
      <w:r w:rsidRPr="009E2AF6">
        <w:rPr>
          <w:rFonts w:ascii="Times New Roman" w:eastAsia="MS Mincho" w:hAnsi="Times New Roman"/>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777D59" w:rsidRPr="009E2AF6" w:rsidRDefault="006821ED" w:rsidP="009E2AF6">
      <w:pPr>
        <w:numPr>
          <w:ilvl w:val="0"/>
          <w:numId w:val="96"/>
        </w:numPr>
        <w:tabs>
          <w:tab w:val="left" w:pos="993"/>
        </w:tabs>
        <w:spacing w:after="0" w:line="192" w:lineRule="auto"/>
        <w:ind w:left="0" w:firstLine="633"/>
        <w:jc w:val="both"/>
        <w:rPr>
          <w:rFonts w:ascii="Times New Roman" w:hAnsi="Times New Roman"/>
          <w:sz w:val="24"/>
          <w:szCs w:val="24"/>
        </w:rPr>
      </w:pPr>
      <w:r w:rsidRPr="009E2AF6">
        <w:rPr>
          <w:rFonts w:ascii="Times New Roman" w:hAnsi="Times New Roman"/>
          <w:sz w:val="24"/>
          <w:szCs w:val="24"/>
        </w:rPr>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w:t>
      </w:r>
      <w:r w:rsidRPr="009E2AF6">
        <w:rPr>
          <w:rFonts w:ascii="Times New Roman" w:hAnsi="Times New Roman"/>
          <w:sz w:val="24"/>
          <w:szCs w:val="24"/>
        </w:rPr>
        <w:lastRenderedPageBreak/>
        <w:t>мира и себя в этом мире, как в способе своего эстетического и интеллектуального удовлетворения;</w:t>
      </w:r>
    </w:p>
    <w:p w:rsidR="00777D59" w:rsidRPr="009E2AF6" w:rsidRDefault="006821ED" w:rsidP="009E2AF6">
      <w:pPr>
        <w:numPr>
          <w:ilvl w:val="0"/>
          <w:numId w:val="96"/>
        </w:numPr>
        <w:tabs>
          <w:tab w:val="left" w:pos="993"/>
        </w:tabs>
        <w:spacing w:after="0" w:line="192" w:lineRule="auto"/>
        <w:ind w:left="0" w:firstLine="633"/>
        <w:jc w:val="both"/>
        <w:rPr>
          <w:rFonts w:ascii="Times New Roman" w:hAnsi="Times New Roman"/>
          <w:sz w:val="24"/>
          <w:szCs w:val="24"/>
        </w:rPr>
      </w:pPr>
      <w:r w:rsidRPr="009E2AF6">
        <w:rPr>
          <w:rFonts w:ascii="Times New Roman" w:eastAsia="Times New Roman" w:hAnsi="Times New Roman"/>
          <w:sz w:val="24"/>
          <w:szCs w:val="24"/>
        </w:rPr>
        <w:t>восприятие</w:t>
      </w:r>
      <w:r w:rsidRPr="009E2AF6">
        <w:rPr>
          <w:rFonts w:ascii="Times New Roman" w:hAnsi="Times New Roman"/>
          <w:sz w:val="24"/>
          <w:szCs w:val="24"/>
        </w:rPr>
        <w:t xml:space="preserve"> литературы как одной из основных культурных ценностей народа (отражающей его </w:t>
      </w:r>
      <w:r w:rsidRPr="009E2AF6">
        <w:rPr>
          <w:rFonts w:ascii="Times New Roman" w:eastAsia="Times New Roman" w:hAnsi="Times New Roman"/>
          <w:sz w:val="24"/>
          <w:szCs w:val="24"/>
        </w:rPr>
        <w:t>менталитет, историю, мировосприятие) и</w:t>
      </w:r>
      <w:r w:rsidRPr="009E2AF6">
        <w:rPr>
          <w:rFonts w:ascii="Times New Roman" w:hAnsi="Times New Roman"/>
          <w:sz w:val="24"/>
          <w:szCs w:val="24"/>
        </w:rPr>
        <w:t xml:space="preserve"> человечества (содержащей смыслы, важные для человечества в целом);</w:t>
      </w:r>
    </w:p>
    <w:p w:rsidR="00777D59" w:rsidRPr="009E2AF6" w:rsidRDefault="006821ED" w:rsidP="009E2AF6">
      <w:pPr>
        <w:numPr>
          <w:ilvl w:val="0"/>
          <w:numId w:val="185"/>
        </w:numPr>
        <w:tabs>
          <w:tab w:val="left" w:pos="993"/>
        </w:tabs>
        <w:spacing w:after="0" w:line="192" w:lineRule="auto"/>
        <w:ind w:left="0" w:firstLine="709"/>
        <w:jc w:val="both"/>
        <w:rPr>
          <w:rFonts w:ascii="Times New Roman" w:hAnsi="Times New Roman"/>
          <w:b/>
          <w:bCs/>
          <w:sz w:val="24"/>
          <w:szCs w:val="24"/>
        </w:rPr>
      </w:pPr>
      <w:r w:rsidRPr="009E2AF6">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77D59" w:rsidRPr="009E2AF6" w:rsidRDefault="006821ED" w:rsidP="009E2AF6">
      <w:pPr>
        <w:numPr>
          <w:ilvl w:val="0"/>
          <w:numId w:val="185"/>
        </w:numPr>
        <w:tabs>
          <w:tab w:val="left" w:pos="993"/>
        </w:tabs>
        <w:spacing w:after="0" w:line="192" w:lineRule="auto"/>
        <w:ind w:left="0" w:firstLine="709"/>
        <w:jc w:val="both"/>
        <w:rPr>
          <w:sz w:val="24"/>
          <w:szCs w:val="24"/>
        </w:rPr>
      </w:pPr>
      <w:r w:rsidRPr="009E2AF6">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9E2AF6">
        <w:rPr>
          <w:sz w:val="24"/>
          <w:szCs w:val="24"/>
        </w:rPr>
        <w:t>;</w:t>
      </w:r>
    </w:p>
    <w:p w:rsidR="00777D59" w:rsidRPr="009E2AF6" w:rsidRDefault="006821ED" w:rsidP="009E2AF6">
      <w:pPr>
        <w:numPr>
          <w:ilvl w:val="0"/>
          <w:numId w:val="18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77D59" w:rsidRPr="009E2AF6" w:rsidRDefault="006821ED" w:rsidP="009E2AF6">
      <w:pPr>
        <w:numPr>
          <w:ilvl w:val="0"/>
          <w:numId w:val="185"/>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777D59" w:rsidRPr="009E2AF6" w:rsidRDefault="006821ED" w:rsidP="009E2AF6">
      <w:pPr>
        <w:autoSpaceDE w:val="0"/>
        <w:autoSpaceDN w:val="0"/>
        <w:adjustRightInd w:val="0"/>
        <w:spacing w:after="0" w:line="192" w:lineRule="auto"/>
        <w:ind w:firstLine="709"/>
        <w:jc w:val="both"/>
        <w:rPr>
          <w:rFonts w:ascii="Times New Roman" w:eastAsia="MS Mincho" w:hAnsi="Times New Roman"/>
          <w:sz w:val="24"/>
          <w:szCs w:val="24"/>
        </w:rPr>
      </w:pPr>
      <w:proofErr w:type="gramStart"/>
      <w:r w:rsidRPr="009E2AF6">
        <w:rPr>
          <w:rFonts w:ascii="Times New Roman" w:eastAsia="MS Mincho" w:hAnsi="Times New Roman"/>
          <w:sz w:val="24"/>
          <w:szCs w:val="24"/>
        </w:rPr>
        <w:t xml:space="preserve">Конкретизируя эти общие результаты, обозначим наиболее важные предметные умения, формируемые у </w:t>
      </w:r>
      <w:r w:rsidRPr="009E2AF6">
        <w:rPr>
          <w:rFonts w:ascii="Times New Roman" w:hAnsi="Times New Roman"/>
          <w:sz w:val="24"/>
          <w:szCs w:val="24"/>
        </w:rPr>
        <w:t xml:space="preserve">обучающихся </w:t>
      </w:r>
      <w:r w:rsidRPr="009E2AF6">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777D59" w:rsidRPr="009E2AF6" w:rsidRDefault="006821ED" w:rsidP="009E2AF6">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определять тему и основную мысль произведения (5</w:t>
      </w:r>
      <w:r w:rsidRPr="009E2AF6">
        <w:rPr>
          <w:rFonts w:ascii="Times New Roman" w:hAnsi="Times New Roman"/>
          <w:sz w:val="24"/>
          <w:szCs w:val="24"/>
        </w:rPr>
        <w:t>–</w:t>
      </w:r>
      <w:r w:rsidRPr="009E2AF6">
        <w:rPr>
          <w:rFonts w:ascii="Times New Roman" w:eastAsia="MS Mincho" w:hAnsi="Times New Roman"/>
          <w:sz w:val="24"/>
          <w:szCs w:val="24"/>
        </w:rPr>
        <w:t>6 кл.);</w:t>
      </w:r>
    </w:p>
    <w:p w:rsidR="00777D59" w:rsidRPr="009E2AF6" w:rsidRDefault="006821ED" w:rsidP="009E2AF6">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владеть различными видами пересказа (5</w:t>
      </w:r>
      <w:r w:rsidRPr="009E2AF6">
        <w:rPr>
          <w:rFonts w:ascii="Times New Roman" w:hAnsi="Times New Roman"/>
          <w:sz w:val="24"/>
          <w:szCs w:val="24"/>
        </w:rPr>
        <w:t>–</w:t>
      </w:r>
      <w:r w:rsidRPr="009E2AF6">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9E2AF6">
        <w:rPr>
          <w:rFonts w:ascii="Times New Roman" w:hAnsi="Times New Roman"/>
          <w:sz w:val="24"/>
          <w:szCs w:val="24"/>
        </w:rPr>
        <w:t>–</w:t>
      </w:r>
      <w:r w:rsidRPr="009E2AF6">
        <w:rPr>
          <w:rFonts w:ascii="Times New Roman" w:eastAsia="MS Mincho" w:hAnsi="Times New Roman"/>
          <w:sz w:val="24"/>
          <w:szCs w:val="24"/>
        </w:rPr>
        <w:t>7 кл.);</w:t>
      </w:r>
    </w:p>
    <w:p w:rsidR="00777D59" w:rsidRPr="009E2AF6" w:rsidRDefault="006821ED" w:rsidP="009E2AF6">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характеризовать героев-персонажей, давать их сравнительные характеристики (5</w:t>
      </w:r>
      <w:r w:rsidRPr="009E2AF6">
        <w:rPr>
          <w:rFonts w:ascii="Times New Roman" w:hAnsi="Times New Roman"/>
          <w:sz w:val="24"/>
          <w:szCs w:val="24"/>
        </w:rPr>
        <w:t>–</w:t>
      </w:r>
      <w:r w:rsidRPr="009E2AF6">
        <w:rPr>
          <w:rFonts w:ascii="Times New Roman" w:eastAsia="MS Mincho" w:hAnsi="Times New Roman"/>
          <w:sz w:val="24"/>
          <w:szCs w:val="24"/>
        </w:rPr>
        <w:t>6 кл.); оценивать систему персонажей (6</w:t>
      </w:r>
      <w:r w:rsidRPr="009E2AF6">
        <w:rPr>
          <w:rFonts w:ascii="Times New Roman" w:hAnsi="Times New Roman"/>
          <w:sz w:val="24"/>
          <w:szCs w:val="24"/>
        </w:rPr>
        <w:t>–</w:t>
      </w:r>
      <w:r w:rsidRPr="009E2AF6">
        <w:rPr>
          <w:rFonts w:ascii="Times New Roman" w:eastAsia="MS Mincho" w:hAnsi="Times New Roman"/>
          <w:sz w:val="24"/>
          <w:szCs w:val="24"/>
        </w:rPr>
        <w:t>7 кл.);</w:t>
      </w:r>
    </w:p>
    <w:p w:rsidR="00777D59" w:rsidRPr="009E2AF6" w:rsidRDefault="006821ED" w:rsidP="009E2AF6">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9E2AF6">
        <w:rPr>
          <w:rFonts w:ascii="Times New Roman" w:hAnsi="Times New Roman"/>
          <w:sz w:val="24"/>
          <w:szCs w:val="24"/>
        </w:rPr>
        <w:t>–</w:t>
      </w:r>
      <w:r w:rsidRPr="009E2AF6">
        <w:rPr>
          <w:rFonts w:ascii="Times New Roman" w:eastAsia="MS Mincho" w:hAnsi="Times New Roman"/>
          <w:sz w:val="24"/>
          <w:szCs w:val="24"/>
        </w:rPr>
        <w:t>7 кл.); выявлять особенности языка и стиля писателя (7</w:t>
      </w:r>
      <w:r w:rsidRPr="009E2AF6">
        <w:rPr>
          <w:rFonts w:ascii="Times New Roman" w:hAnsi="Times New Roman"/>
          <w:sz w:val="24"/>
          <w:szCs w:val="24"/>
        </w:rPr>
        <w:t>–</w:t>
      </w:r>
      <w:r w:rsidRPr="009E2AF6">
        <w:rPr>
          <w:rFonts w:ascii="Times New Roman" w:eastAsia="MS Mincho" w:hAnsi="Times New Roman"/>
          <w:sz w:val="24"/>
          <w:szCs w:val="24"/>
        </w:rPr>
        <w:t>9 кл.);</w:t>
      </w:r>
    </w:p>
    <w:p w:rsidR="00777D59" w:rsidRPr="009E2AF6" w:rsidRDefault="006821ED" w:rsidP="009E2AF6">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определять родо-жанровую специфику художественного произведения (5</w:t>
      </w:r>
      <w:r w:rsidRPr="009E2AF6">
        <w:rPr>
          <w:rFonts w:ascii="Times New Roman" w:hAnsi="Times New Roman"/>
          <w:sz w:val="24"/>
          <w:szCs w:val="24"/>
        </w:rPr>
        <w:t>–</w:t>
      </w:r>
      <w:r w:rsidRPr="009E2AF6">
        <w:rPr>
          <w:rFonts w:ascii="Times New Roman" w:eastAsia="MS Mincho" w:hAnsi="Times New Roman"/>
          <w:sz w:val="24"/>
          <w:szCs w:val="24"/>
        </w:rPr>
        <w:t xml:space="preserve">9 кл.); </w:t>
      </w:r>
    </w:p>
    <w:p w:rsidR="00777D59" w:rsidRPr="009E2AF6" w:rsidRDefault="006821ED" w:rsidP="009E2AF6">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9E2AF6">
        <w:rPr>
          <w:rFonts w:ascii="Times New Roman" w:hAnsi="Times New Roman"/>
          <w:sz w:val="24"/>
          <w:szCs w:val="24"/>
        </w:rPr>
        <w:t>–</w:t>
      </w:r>
      <w:r w:rsidRPr="009E2AF6">
        <w:rPr>
          <w:rFonts w:ascii="Times New Roman" w:eastAsia="MS Mincho" w:hAnsi="Times New Roman"/>
          <w:sz w:val="24"/>
          <w:szCs w:val="24"/>
        </w:rPr>
        <w:t>9 кл.);</w:t>
      </w:r>
    </w:p>
    <w:p w:rsidR="00777D59" w:rsidRPr="009E2AF6" w:rsidRDefault="006821ED" w:rsidP="009E2AF6">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9E2AF6">
        <w:rPr>
          <w:rFonts w:ascii="Times New Roman" w:hAnsi="Times New Roman"/>
          <w:sz w:val="24"/>
          <w:szCs w:val="24"/>
        </w:rPr>
        <w:t>–</w:t>
      </w:r>
      <w:r w:rsidRPr="009E2AF6">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9E2AF6">
        <w:rPr>
          <w:rFonts w:ascii="Times New Roman" w:hAnsi="Times New Roman"/>
          <w:sz w:val="24"/>
          <w:szCs w:val="24"/>
        </w:rPr>
        <w:t>–</w:t>
      </w:r>
      <w:r w:rsidRPr="009E2AF6">
        <w:rPr>
          <w:rFonts w:ascii="Times New Roman" w:eastAsia="MS Mincho" w:hAnsi="Times New Roman"/>
          <w:sz w:val="24"/>
          <w:szCs w:val="24"/>
        </w:rPr>
        <w:t>9 кл.);</w:t>
      </w:r>
    </w:p>
    <w:p w:rsidR="00777D59" w:rsidRPr="009E2AF6" w:rsidRDefault="006821ED" w:rsidP="009E2AF6">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9E2AF6">
        <w:rPr>
          <w:rFonts w:ascii="Times New Roman" w:eastAsia="MS Mincho" w:hAnsi="Times New Roman"/>
          <w:sz w:val="24"/>
          <w:szCs w:val="24"/>
        </w:rPr>
        <w:t xml:space="preserve"> (в каждом классе – на своем уровне); </w:t>
      </w:r>
    </w:p>
    <w:p w:rsidR="00777D59" w:rsidRPr="009E2AF6" w:rsidRDefault="006821ED" w:rsidP="009E2AF6">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777D59" w:rsidRPr="009E2AF6" w:rsidRDefault="006821ED" w:rsidP="009E2AF6">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9E2AF6">
        <w:rPr>
          <w:rFonts w:ascii="Times New Roman" w:hAnsi="Times New Roman"/>
          <w:sz w:val="24"/>
          <w:szCs w:val="24"/>
        </w:rPr>
        <w:t>–</w:t>
      </w:r>
      <w:r w:rsidRPr="009E2AF6">
        <w:rPr>
          <w:rFonts w:ascii="Times New Roman" w:eastAsia="MS Mincho" w:hAnsi="Times New Roman"/>
          <w:sz w:val="24"/>
          <w:szCs w:val="24"/>
        </w:rPr>
        <w:t>9 кл.);</w:t>
      </w:r>
    </w:p>
    <w:p w:rsidR="00777D59" w:rsidRPr="009E2AF6" w:rsidRDefault="006821ED" w:rsidP="009E2AF6">
      <w:pPr>
        <w:numPr>
          <w:ilvl w:val="0"/>
          <w:numId w:val="107"/>
        </w:numPr>
        <w:spacing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9E2AF6">
        <w:rPr>
          <w:rFonts w:ascii="Times New Roman" w:hAnsi="Times New Roman"/>
          <w:bCs/>
          <w:sz w:val="24"/>
          <w:szCs w:val="24"/>
        </w:rPr>
        <w:t xml:space="preserve">организации дискуссии </w:t>
      </w:r>
      <w:r w:rsidRPr="009E2AF6">
        <w:rPr>
          <w:rFonts w:ascii="Times New Roman" w:eastAsia="MS Mincho" w:hAnsi="Times New Roman"/>
          <w:sz w:val="24"/>
          <w:szCs w:val="24"/>
        </w:rPr>
        <w:t xml:space="preserve"> (в каждом классе – на своем уровне);</w:t>
      </w:r>
    </w:p>
    <w:p w:rsidR="00777D59" w:rsidRPr="009E2AF6" w:rsidRDefault="006821ED" w:rsidP="009E2AF6">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777D59" w:rsidRPr="009E2AF6" w:rsidRDefault="006821ED" w:rsidP="009E2AF6">
      <w:pPr>
        <w:widowControl w:val="0"/>
        <w:numPr>
          <w:ilvl w:val="0"/>
          <w:numId w:val="107"/>
        </w:numPr>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выразительно читать с листа и наизусть произведения/фрагменты</w:t>
      </w:r>
    </w:p>
    <w:p w:rsidR="00777D59" w:rsidRPr="009E2AF6" w:rsidRDefault="006821ED" w:rsidP="009E2AF6">
      <w:pPr>
        <w:widowControl w:val="0"/>
        <w:autoSpaceDE w:val="0"/>
        <w:autoSpaceDN w:val="0"/>
        <w:adjustRightInd w:val="0"/>
        <w:spacing w:after="0" w:line="192" w:lineRule="auto"/>
        <w:jc w:val="both"/>
        <w:rPr>
          <w:rFonts w:ascii="Times New Roman" w:eastAsia="MS Mincho" w:hAnsi="Times New Roman"/>
          <w:sz w:val="24"/>
          <w:szCs w:val="24"/>
        </w:rPr>
      </w:pPr>
      <w:r w:rsidRPr="009E2AF6">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777D59" w:rsidRPr="009E2AF6" w:rsidRDefault="006821ED" w:rsidP="009E2AF6">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9E2AF6">
        <w:rPr>
          <w:rFonts w:ascii="Times New Roman" w:hAnsi="Times New Roman"/>
          <w:sz w:val="24"/>
          <w:szCs w:val="24"/>
        </w:rPr>
        <w:t>–</w:t>
      </w:r>
      <w:r w:rsidRPr="009E2AF6">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9E2AF6">
        <w:rPr>
          <w:rFonts w:ascii="Times New Roman" w:hAnsi="Times New Roman"/>
          <w:sz w:val="24"/>
          <w:szCs w:val="24"/>
        </w:rPr>
        <w:t>–</w:t>
      </w:r>
      <w:r w:rsidRPr="009E2AF6">
        <w:rPr>
          <w:rFonts w:ascii="Times New Roman" w:eastAsia="MS Mincho" w:hAnsi="Times New Roman"/>
          <w:sz w:val="24"/>
          <w:szCs w:val="24"/>
        </w:rPr>
        <w:t>9 кл.) (в каждом классе – на своем уровне).</w:t>
      </w:r>
    </w:p>
    <w:p w:rsidR="00777D59" w:rsidRPr="009E2AF6" w:rsidRDefault="006821ED" w:rsidP="009E2AF6">
      <w:pPr>
        <w:autoSpaceDE w:val="0"/>
        <w:autoSpaceDN w:val="0"/>
        <w:adjustRightInd w:val="0"/>
        <w:spacing w:after="0" w:line="192" w:lineRule="auto"/>
        <w:ind w:firstLine="709"/>
        <w:jc w:val="both"/>
        <w:rPr>
          <w:rFonts w:ascii="Times New Roman" w:eastAsia="MS Mincho" w:hAnsi="Times New Roman"/>
          <w:sz w:val="24"/>
          <w:szCs w:val="24"/>
        </w:rPr>
      </w:pPr>
      <w:r w:rsidRPr="009E2AF6">
        <w:rPr>
          <w:rFonts w:ascii="Times New Roman" w:eastAsia="MS Mincho" w:hAnsi="Times New Roman"/>
          <w:sz w:val="24"/>
          <w:szCs w:val="24"/>
        </w:rPr>
        <w:lastRenderedPageBreak/>
        <w:t>При планировании предметных</w:t>
      </w:r>
      <w:r w:rsidRPr="009E2AF6">
        <w:rPr>
          <w:rFonts w:ascii="Times New Roman" w:eastAsia="MS Mincho" w:hAnsi="Times New Roman"/>
          <w:b/>
          <w:sz w:val="24"/>
          <w:szCs w:val="24"/>
        </w:rPr>
        <w:t xml:space="preserve"> </w:t>
      </w:r>
      <w:r w:rsidRPr="009E2AF6">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9E2AF6">
        <w:rPr>
          <w:rFonts w:ascii="Times New Roman" w:eastAsia="MS Mincho" w:hAnsi="Times New Roman"/>
          <w:sz w:val="24"/>
          <w:szCs w:val="24"/>
        </w:rPr>
        <w:t>у</w:t>
      </w:r>
      <w:proofErr w:type="gramEnd"/>
      <w:r w:rsidRPr="009E2AF6">
        <w:rPr>
          <w:rFonts w:ascii="Times New Roman" w:eastAsia="MS Mincho" w:hAnsi="Times New Roman"/>
          <w:sz w:val="24"/>
          <w:szCs w:val="24"/>
        </w:rPr>
        <w:t xml:space="preserve"> разных </w:t>
      </w:r>
      <w:r w:rsidRPr="009E2AF6">
        <w:rPr>
          <w:rFonts w:ascii="Times New Roman" w:hAnsi="Times New Roman"/>
          <w:sz w:val="24"/>
          <w:szCs w:val="24"/>
        </w:rPr>
        <w:t xml:space="preserve">обучающихся </w:t>
      </w:r>
      <w:r w:rsidRPr="009E2AF6">
        <w:rPr>
          <w:rFonts w:ascii="Times New Roman" w:eastAsia="MS Mincho" w:hAnsi="Times New Roman"/>
          <w:sz w:val="24"/>
          <w:szCs w:val="24"/>
        </w:rPr>
        <w:t xml:space="preserve">с разной скоростью и в разной степени и не заканчивается в школе. </w:t>
      </w:r>
    </w:p>
    <w:p w:rsidR="00777D59" w:rsidRPr="009E2AF6" w:rsidRDefault="006821ED" w:rsidP="009E2AF6">
      <w:pPr>
        <w:pStyle w:val="24"/>
        <w:autoSpaceDE w:val="0"/>
        <w:autoSpaceDN w:val="0"/>
        <w:adjustRightInd w:val="0"/>
        <w:spacing w:line="192" w:lineRule="auto"/>
        <w:ind w:right="0" w:firstLine="709"/>
        <w:rPr>
          <w:sz w:val="24"/>
          <w:szCs w:val="24"/>
        </w:rPr>
      </w:pPr>
      <w:r w:rsidRPr="009E2AF6">
        <w:rPr>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777D59" w:rsidRPr="009E2AF6" w:rsidRDefault="006821ED" w:rsidP="009E2AF6">
      <w:pPr>
        <w:overflowPunct w:val="0"/>
        <w:autoSpaceDE w:val="0"/>
        <w:autoSpaceDN w:val="0"/>
        <w:adjustRightInd w:val="0"/>
        <w:spacing w:after="0" w:line="192" w:lineRule="auto"/>
        <w:ind w:firstLine="709"/>
        <w:jc w:val="both"/>
        <w:rPr>
          <w:rFonts w:ascii="Times New Roman" w:hAnsi="Times New Roman"/>
          <w:bCs/>
          <w:iCs/>
          <w:sz w:val="24"/>
          <w:szCs w:val="24"/>
        </w:rPr>
      </w:pPr>
      <w:r w:rsidRPr="009E2AF6">
        <w:rPr>
          <w:rFonts w:ascii="Times New Roman" w:hAnsi="Times New Roman"/>
          <w:bCs/>
          <w:sz w:val="24"/>
          <w:szCs w:val="24"/>
        </w:rPr>
        <w:t>I уровень</w:t>
      </w:r>
      <w:r w:rsidRPr="009E2AF6">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9E2AF6">
        <w:rPr>
          <w:rFonts w:ascii="Times New Roman" w:hAnsi="Times New Roman"/>
          <w:bCs/>
          <w:iCs/>
          <w:sz w:val="24"/>
          <w:szCs w:val="24"/>
        </w:rPr>
        <w:t>эмоциональное непосредственное восприятие</w:t>
      </w:r>
      <w:r w:rsidRPr="009E2AF6">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9E2AF6">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9E2AF6">
        <w:rPr>
          <w:rFonts w:ascii="Times New Roman" w:hAnsi="Times New Roman"/>
          <w:sz w:val="24"/>
          <w:szCs w:val="24"/>
        </w:rPr>
        <w:t xml:space="preserve"> (устно, письменно) типа </w:t>
      </w:r>
      <w:r w:rsidRPr="009E2AF6">
        <w:rPr>
          <w:rFonts w:ascii="Times New Roman" w:hAnsi="Times New Roman"/>
          <w:bCs/>
          <w:iCs/>
          <w:sz w:val="24"/>
          <w:szCs w:val="24"/>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9E2AF6">
        <w:rPr>
          <w:rFonts w:ascii="Times New Roman" w:hAnsi="Times New Roman"/>
          <w:bCs/>
          <w:iCs/>
          <w:sz w:val="24"/>
          <w:szCs w:val="24"/>
        </w:rPr>
        <w:t>называются</w:t>
      </w:r>
      <w:proofErr w:type="gramEnd"/>
      <w:r w:rsidRPr="009E2AF6">
        <w:rPr>
          <w:rFonts w:ascii="Times New Roman" w:hAnsi="Times New Roman"/>
          <w:bCs/>
          <w:iCs/>
          <w:sz w:val="24"/>
          <w:szCs w:val="24"/>
        </w:rPr>
        <w:t>/перечисляются; способность к обобщениям проявляется слабо.</w:t>
      </w:r>
    </w:p>
    <w:p w:rsidR="00777D59" w:rsidRPr="009E2AF6" w:rsidRDefault="006821ED" w:rsidP="009E2AF6">
      <w:pPr>
        <w:overflowPunct w:val="0"/>
        <w:autoSpaceDE w:val="0"/>
        <w:autoSpaceDN w:val="0"/>
        <w:adjustRightInd w:val="0"/>
        <w:spacing w:after="0" w:line="192" w:lineRule="auto"/>
        <w:ind w:firstLine="709"/>
        <w:jc w:val="both"/>
        <w:rPr>
          <w:rFonts w:ascii="Times New Roman" w:hAnsi="Times New Roman"/>
          <w:sz w:val="24"/>
          <w:szCs w:val="24"/>
        </w:rPr>
      </w:pPr>
      <w:r w:rsidRPr="009E2AF6">
        <w:rPr>
          <w:rFonts w:ascii="Times New Roman" w:hAnsi="Times New Roman"/>
          <w:iCs/>
          <w:sz w:val="24"/>
          <w:szCs w:val="24"/>
        </w:rPr>
        <w:t xml:space="preserve">К основным </w:t>
      </w:r>
      <w:r w:rsidRPr="009E2AF6">
        <w:rPr>
          <w:rFonts w:ascii="Times New Roman" w:hAnsi="Times New Roman"/>
          <w:bCs/>
          <w:iCs/>
          <w:sz w:val="24"/>
          <w:szCs w:val="24"/>
        </w:rPr>
        <w:t>видам деятельности</w:t>
      </w:r>
      <w:r w:rsidRPr="009E2AF6">
        <w:rPr>
          <w:rFonts w:ascii="Times New Roman" w:hAnsi="Times New Roman"/>
          <w:iCs/>
          <w:sz w:val="24"/>
          <w:szCs w:val="24"/>
        </w:rPr>
        <w:t xml:space="preserve">, позволяющим диагностировать возможности читателей </w:t>
      </w:r>
      <w:r w:rsidRPr="009E2AF6">
        <w:rPr>
          <w:rFonts w:ascii="Times New Roman" w:hAnsi="Times New Roman"/>
          <w:iCs/>
          <w:sz w:val="24"/>
          <w:szCs w:val="24"/>
          <w:lang w:val="en-US"/>
        </w:rPr>
        <w:t>I</w:t>
      </w:r>
      <w:r w:rsidRPr="009E2AF6">
        <w:rPr>
          <w:rFonts w:ascii="Times New Roman" w:hAnsi="Times New Roman"/>
          <w:iCs/>
          <w:sz w:val="24"/>
          <w:szCs w:val="24"/>
        </w:rPr>
        <w:t xml:space="preserve"> уровня, относятся </w:t>
      </w:r>
      <w:r w:rsidRPr="009E2AF6">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777D59" w:rsidRPr="009E2AF6" w:rsidRDefault="006821ED" w:rsidP="009E2AF6">
      <w:pPr>
        <w:overflowPunct w:val="0"/>
        <w:autoSpaceDE w:val="0"/>
        <w:autoSpaceDN w:val="0"/>
        <w:adjustRightInd w:val="0"/>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Условно им соответствуют следующие типы диагностических </w:t>
      </w:r>
      <w:r w:rsidRPr="009E2AF6">
        <w:rPr>
          <w:rFonts w:ascii="Times New Roman" w:hAnsi="Times New Roman"/>
          <w:bCs/>
          <w:sz w:val="24"/>
          <w:szCs w:val="24"/>
        </w:rPr>
        <w:t>заданий</w:t>
      </w:r>
      <w:r w:rsidRPr="009E2AF6">
        <w:rPr>
          <w:rFonts w:ascii="Times New Roman" w:hAnsi="Times New Roman"/>
          <w:sz w:val="24"/>
          <w:szCs w:val="24"/>
        </w:rPr>
        <w:t xml:space="preserve">: </w:t>
      </w:r>
    </w:p>
    <w:p w:rsidR="00777D59" w:rsidRPr="009E2AF6" w:rsidRDefault="006821ED" w:rsidP="009E2AF6">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выразительно прочтите следующий фрагмент; </w:t>
      </w:r>
    </w:p>
    <w:p w:rsidR="00777D59" w:rsidRPr="009E2AF6" w:rsidRDefault="006821ED" w:rsidP="009E2AF6">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определите, какие события в произведении являются центральными;</w:t>
      </w:r>
    </w:p>
    <w:p w:rsidR="00777D59" w:rsidRPr="009E2AF6" w:rsidRDefault="006821ED" w:rsidP="009E2AF6">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определите, где и когда происходят описываемые события;</w:t>
      </w:r>
    </w:p>
    <w:p w:rsidR="00777D59" w:rsidRPr="009E2AF6" w:rsidRDefault="006821ED" w:rsidP="009E2AF6">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опишите, каким вам представляется герой произведения, прокомментируйте слова героя; </w:t>
      </w:r>
    </w:p>
    <w:p w:rsidR="00777D59" w:rsidRPr="009E2AF6" w:rsidRDefault="006821ED" w:rsidP="009E2AF6">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выделите в тексте наиболее непонятные (загадочные, удивительные и т. п.) для вас места; </w:t>
      </w:r>
    </w:p>
    <w:p w:rsidR="00777D59" w:rsidRPr="009E2AF6" w:rsidRDefault="006821ED" w:rsidP="009E2AF6">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ответьте на поставленный учителем/автором учебника вопрос; </w:t>
      </w:r>
    </w:p>
    <w:p w:rsidR="00777D59" w:rsidRPr="009E2AF6" w:rsidRDefault="006821ED" w:rsidP="009E2AF6">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 xml:space="preserve">определите, выделите, найдите, перечислите признаки, черты, повторяющиеся детали и т. п. </w:t>
      </w:r>
      <w:proofErr w:type="gramEnd"/>
    </w:p>
    <w:p w:rsidR="00777D59" w:rsidRPr="009E2AF6" w:rsidRDefault="006821ED" w:rsidP="009E2AF6">
      <w:pPr>
        <w:spacing w:after="0" w:line="192" w:lineRule="auto"/>
        <w:ind w:firstLine="708"/>
        <w:jc w:val="both"/>
        <w:rPr>
          <w:rFonts w:ascii="Times New Roman" w:hAnsi="Times New Roman"/>
          <w:sz w:val="24"/>
          <w:szCs w:val="24"/>
        </w:rPr>
      </w:pPr>
      <w:r w:rsidRPr="009E2AF6">
        <w:rPr>
          <w:rFonts w:ascii="Times New Roman" w:hAnsi="Times New Roman"/>
          <w:bCs/>
          <w:sz w:val="24"/>
          <w:szCs w:val="24"/>
        </w:rPr>
        <w:t>II уровень</w:t>
      </w:r>
      <w:r w:rsidRPr="009E2AF6">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777D59" w:rsidRPr="009E2AF6" w:rsidRDefault="006821ED" w:rsidP="009E2AF6">
      <w:pPr>
        <w:pStyle w:val="28"/>
        <w:spacing w:line="192" w:lineRule="auto"/>
        <w:ind w:left="0" w:right="0" w:firstLine="709"/>
      </w:pPr>
      <w:r w:rsidRPr="009E2AF6">
        <w:t xml:space="preserve">У читателей этого уровня формируется стремление размышлять </w:t>
      </w:r>
      <w:proofErr w:type="gramStart"/>
      <w:r w:rsidRPr="009E2AF6">
        <w:t>над</w:t>
      </w:r>
      <w:proofErr w:type="gramEnd"/>
      <w:r w:rsidRPr="009E2AF6">
        <w:t xml:space="preserve"> прочитанным, появляется </w:t>
      </w:r>
      <w:r w:rsidRPr="009E2AF6">
        <w:rPr>
          <w:bCs/>
          <w:iCs/>
        </w:rPr>
        <w:t xml:space="preserve">умение выделять в произведении </w:t>
      </w:r>
      <w:r w:rsidRPr="009E2AF6">
        <w:t xml:space="preserve">значимые в смысловом и эстетическом плане отдельные элементы художественного произведения, а также возникает стремление </w:t>
      </w:r>
      <w:r w:rsidRPr="009E2AF6">
        <w:rPr>
          <w:bCs/>
          <w:iCs/>
        </w:rPr>
        <w:t>находить и объяснять связи между ними</w:t>
      </w:r>
      <w:r w:rsidRPr="009E2AF6">
        <w:t xml:space="preserve">. </w:t>
      </w:r>
      <w:r w:rsidRPr="009E2AF6">
        <w:rPr>
          <w:iCs/>
        </w:rPr>
        <w:t xml:space="preserve">Читатель </w:t>
      </w:r>
      <w:r w:rsidRPr="009E2AF6">
        <w:t xml:space="preserve">этого уровня пытается аргументированно отвечать на вопрос </w:t>
      </w:r>
      <w:r w:rsidRPr="009E2AF6">
        <w:rPr>
          <w:bCs/>
          <w:iCs/>
        </w:rPr>
        <w:t>«Как устроен текст?»</w:t>
      </w:r>
      <w:proofErr w:type="gramStart"/>
      <w:r w:rsidRPr="009E2AF6">
        <w:rPr>
          <w:bCs/>
          <w:iCs/>
        </w:rPr>
        <w:t xml:space="preserve"> ,</w:t>
      </w:r>
      <w:proofErr w:type="gramEnd"/>
      <w:r w:rsidRPr="009E2AF6">
        <w:rPr>
          <w:i/>
        </w:rPr>
        <w:t xml:space="preserve">умеет выделять </w:t>
      </w:r>
      <w:r w:rsidRPr="009E2AF6">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777D59" w:rsidRPr="009E2AF6" w:rsidRDefault="006821ED" w:rsidP="009E2AF6">
      <w:pPr>
        <w:pStyle w:val="28"/>
        <w:numPr>
          <w:ilvl w:val="12"/>
          <w:numId w:val="61"/>
        </w:numPr>
        <w:tabs>
          <w:tab w:val="left" w:pos="851"/>
        </w:tabs>
        <w:spacing w:line="192" w:lineRule="auto"/>
        <w:ind w:left="0" w:right="0" w:firstLine="709"/>
      </w:pPr>
      <w:r w:rsidRPr="009E2AF6">
        <w:rPr>
          <w:iCs/>
        </w:rPr>
        <w:t xml:space="preserve">К основным </w:t>
      </w:r>
      <w:r w:rsidRPr="009E2AF6">
        <w:rPr>
          <w:bCs/>
          <w:iCs/>
        </w:rPr>
        <w:t>видам деятельности</w:t>
      </w:r>
      <w:r w:rsidRPr="009E2AF6">
        <w:rPr>
          <w:iCs/>
        </w:rPr>
        <w:t xml:space="preserve">, позволяющим диагностировать возможности читателей, достигших  </w:t>
      </w:r>
      <w:r w:rsidRPr="009E2AF6">
        <w:rPr>
          <w:iCs/>
          <w:lang w:val="en-US"/>
        </w:rPr>
        <w:t>II</w:t>
      </w:r>
      <w:r w:rsidRPr="009E2AF6">
        <w:rPr>
          <w:iCs/>
        </w:rPr>
        <w:t xml:space="preserve"> уровня, можно отнести</w:t>
      </w:r>
      <w:r w:rsidRPr="009E2AF6">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9E2AF6">
        <w:rPr>
          <w:i/>
        </w:rPr>
        <w:t>пофразового</w:t>
      </w:r>
      <w:r w:rsidRPr="009E2AF6">
        <w:t xml:space="preserve"> (при анализе стихотворений и небольших прозаических произведений – рассказов, новелл) или </w:t>
      </w:r>
      <w:r w:rsidRPr="009E2AF6">
        <w:rPr>
          <w:i/>
        </w:rPr>
        <w:t>поэпизодного</w:t>
      </w:r>
      <w:r w:rsidRPr="009E2AF6">
        <w:t xml:space="preserve">; проведение целостного и межтекстового анализа). </w:t>
      </w:r>
    </w:p>
    <w:p w:rsidR="00777D59" w:rsidRPr="009E2AF6" w:rsidRDefault="006821ED" w:rsidP="009E2AF6">
      <w:pPr>
        <w:pStyle w:val="28"/>
        <w:numPr>
          <w:ilvl w:val="12"/>
          <w:numId w:val="61"/>
        </w:numPr>
        <w:tabs>
          <w:tab w:val="left" w:pos="851"/>
        </w:tabs>
        <w:spacing w:line="192" w:lineRule="auto"/>
        <w:ind w:left="0" w:right="0" w:firstLine="709"/>
      </w:pPr>
      <w:r w:rsidRPr="009E2AF6">
        <w:t xml:space="preserve">Условно им соответствуют следующие типы диагностических </w:t>
      </w:r>
      <w:r w:rsidRPr="009E2AF6">
        <w:rPr>
          <w:bCs/>
        </w:rPr>
        <w:t>заданий</w:t>
      </w:r>
      <w:r w:rsidRPr="009E2AF6">
        <w:t xml:space="preserve">: </w:t>
      </w:r>
    </w:p>
    <w:p w:rsidR="00777D59" w:rsidRPr="009E2AF6" w:rsidRDefault="006821ED" w:rsidP="009E2AF6">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выделите, определите, найдите, перечислите признаки, черты, повторяющиеся детали и т. п.; </w:t>
      </w:r>
    </w:p>
    <w:p w:rsidR="00777D59" w:rsidRPr="009E2AF6" w:rsidRDefault="006821ED" w:rsidP="009E2AF6">
      <w:pPr>
        <w:pStyle w:val="a8"/>
        <w:widowControl w:val="0"/>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покажите, какие особенности художественного текста проявляют позицию его автора;</w:t>
      </w:r>
    </w:p>
    <w:p w:rsidR="00777D59" w:rsidRPr="009E2AF6" w:rsidRDefault="006821ED" w:rsidP="009E2AF6">
      <w:pPr>
        <w:numPr>
          <w:ilvl w:val="0"/>
          <w:numId w:val="61"/>
        </w:numPr>
        <w:tabs>
          <w:tab w:val="clear" w:pos="1287"/>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777D59" w:rsidRPr="009E2AF6" w:rsidRDefault="006821ED" w:rsidP="009E2AF6">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проанализируйте фрагменты, эпизоды текста (по предложенному алгоритму и без него);</w:t>
      </w:r>
    </w:p>
    <w:p w:rsidR="00777D59" w:rsidRPr="009E2AF6" w:rsidRDefault="006821ED" w:rsidP="009E2AF6">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777D59" w:rsidRPr="009E2AF6" w:rsidRDefault="006821ED" w:rsidP="009E2AF6">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определите жанр произведения, охарактеризуйте его особенности; </w:t>
      </w:r>
    </w:p>
    <w:p w:rsidR="00777D59" w:rsidRPr="009E2AF6" w:rsidRDefault="006821ED" w:rsidP="009E2AF6">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lastRenderedPageBreak/>
        <w:t>дайте свое рабочее определение следующему теоретико-литературному понятию.</w:t>
      </w:r>
    </w:p>
    <w:p w:rsidR="00777D59" w:rsidRPr="009E2AF6" w:rsidRDefault="006821ED" w:rsidP="009E2AF6">
      <w:pPr>
        <w:pStyle w:val="24"/>
        <w:autoSpaceDE w:val="0"/>
        <w:autoSpaceDN w:val="0"/>
        <w:adjustRightInd w:val="0"/>
        <w:spacing w:line="192" w:lineRule="auto"/>
        <w:ind w:right="0" w:firstLine="709"/>
        <w:rPr>
          <w:sz w:val="24"/>
          <w:szCs w:val="24"/>
        </w:rPr>
      </w:pPr>
      <w:r w:rsidRPr="009E2AF6">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777D59" w:rsidRPr="009E2AF6" w:rsidRDefault="006821ED" w:rsidP="009E2AF6">
      <w:pPr>
        <w:spacing w:after="0" w:line="192" w:lineRule="auto"/>
        <w:ind w:firstLine="708"/>
        <w:jc w:val="both"/>
        <w:rPr>
          <w:rFonts w:ascii="Times New Roman" w:hAnsi="Times New Roman"/>
          <w:b/>
          <w:sz w:val="24"/>
          <w:szCs w:val="24"/>
        </w:rPr>
      </w:pPr>
      <w:r w:rsidRPr="009E2AF6">
        <w:rPr>
          <w:rFonts w:ascii="Times New Roman" w:hAnsi="Times New Roman"/>
          <w:bCs/>
          <w:sz w:val="24"/>
          <w:szCs w:val="24"/>
        </w:rPr>
        <w:t>III уровень</w:t>
      </w:r>
      <w:r w:rsidRPr="009E2AF6">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9E2AF6">
        <w:rPr>
          <w:rFonts w:ascii="Times New Roman" w:hAnsi="Times New Roman"/>
          <w:bCs/>
          <w:iCs/>
          <w:sz w:val="24"/>
          <w:szCs w:val="24"/>
        </w:rPr>
        <w:t>сумеет интерпретировать художественный смысл произведения</w:t>
      </w:r>
      <w:r w:rsidRPr="009E2AF6">
        <w:rPr>
          <w:rFonts w:ascii="Times New Roman" w:hAnsi="Times New Roman"/>
          <w:sz w:val="24"/>
          <w:szCs w:val="24"/>
        </w:rPr>
        <w:t xml:space="preserve">, то есть отвечать на вопросы: </w:t>
      </w:r>
      <w:r w:rsidRPr="009E2AF6">
        <w:rPr>
          <w:rFonts w:ascii="Times New Roman" w:hAnsi="Times New Roman"/>
          <w:bCs/>
          <w:iCs/>
          <w:sz w:val="24"/>
          <w:szCs w:val="24"/>
        </w:rPr>
        <w:t xml:space="preserve">«Почему (с какой целью?) произведение построено так, а не иначе? </w:t>
      </w:r>
      <w:r w:rsidRPr="009E2AF6">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777D59" w:rsidRPr="009E2AF6" w:rsidRDefault="006821ED" w:rsidP="009E2AF6">
      <w:pPr>
        <w:spacing w:after="0" w:line="192" w:lineRule="auto"/>
        <w:ind w:firstLine="708"/>
        <w:jc w:val="both"/>
        <w:rPr>
          <w:rFonts w:ascii="Times New Roman" w:eastAsia="MS Mincho" w:hAnsi="Times New Roman"/>
          <w:sz w:val="24"/>
          <w:szCs w:val="24"/>
        </w:rPr>
      </w:pPr>
      <w:r w:rsidRPr="009E2AF6">
        <w:rPr>
          <w:rFonts w:ascii="Times New Roman" w:hAnsi="Times New Roman"/>
          <w:iCs/>
          <w:sz w:val="24"/>
          <w:szCs w:val="24"/>
        </w:rPr>
        <w:t xml:space="preserve">К основным </w:t>
      </w:r>
      <w:r w:rsidRPr="009E2AF6">
        <w:rPr>
          <w:rFonts w:ascii="Times New Roman" w:hAnsi="Times New Roman"/>
          <w:bCs/>
          <w:iCs/>
          <w:sz w:val="24"/>
          <w:szCs w:val="24"/>
        </w:rPr>
        <w:t>видам деятельности</w:t>
      </w:r>
      <w:r w:rsidRPr="009E2AF6">
        <w:rPr>
          <w:rFonts w:ascii="Times New Roman" w:hAnsi="Times New Roman"/>
          <w:iCs/>
          <w:sz w:val="24"/>
          <w:szCs w:val="24"/>
        </w:rPr>
        <w:t xml:space="preserve">, позволяющим диагностировать возможности читателей, достигших  </w:t>
      </w:r>
      <w:r w:rsidRPr="009E2AF6">
        <w:rPr>
          <w:rFonts w:ascii="Times New Roman" w:hAnsi="Times New Roman"/>
          <w:iCs/>
          <w:sz w:val="24"/>
          <w:szCs w:val="24"/>
          <w:lang w:val="en-US"/>
        </w:rPr>
        <w:t>III</w:t>
      </w:r>
      <w:r w:rsidRPr="009E2AF6">
        <w:rPr>
          <w:rFonts w:ascii="Times New Roman" w:hAnsi="Times New Roman"/>
          <w:iCs/>
          <w:sz w:val="24"/>
          <w:szCs w:val="24"/>
        </w:rPr>
        <w:t xml:space="preserve"> уровня, можно отнести</w:t>
      </w:r>
      <w:r w:rsidRPr="009E2AF6">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777D59" w:rsidRPr="009E2AF6" w:rsidRDefault="006821ED" w:rsidP="009E2AF6">
      <w:pPr>
        <w:pStyle w:val="28"/>
        <w:numPr>
          <w:ilvl w:val="12"/>
          <w:numId w:val="61"/>
        </w:numPr>
        <w:tabs>
          <w:tab w:val="left" w:pos="709"/>
        </w:tabs>
        <w:spacing w:line="192" w:lineRule="auto"/>
        <w:ind w:left="0" w:right="0" w:firstLine="709"/>
      </w:pPr>
      <w:r w:rsidRPr="009E2AF6">
        <w:t>Условно и</w:t>
      </w:r>
      <w:r w:rsidRPr="009E2AF6">
        <w:rPr>
          <w:iCs/>
        </w:rPr>
        <w:t xml:space="preserve">м соответствуют следующие типы диагностических </w:t>
      </w:r>
      <w:r w:rsidRPr="009E2AF6">
        <w:rPr>
          <w:bCs/>
          <w:iCs/>
        </w:rPr>
        <w:t>заданий</w:t>
      </w:r>
      <w:r w:rsidRPr="009E2AF6">
        <w:t xml:space="preserve">: </w:t>
      </w:r>
    </w:p>
    <w:p w:rsidR="00777D59" w:rsidRPr="009E2AF6" w:rsidRDefault="006821ED" w:rsidP="009E2AF6">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proofErr w:type="gramStart"/>
      <w:r w:rsidRPr="009E2AF6">
        <w:rPr>
          <w:rFonts w:ascii="Times New Roman" w:hAnsi="Times New Roman"/>
        </w:rPr>
        <w:t xml:space="preserve">выделите, определите, найдите, перечислите признаки, черты, повторяющиеся детали и т. п. </w:t>
      </w:r>
      <w:proofErr w:type="gramEnd"/>
    </w:p>
    <w:p w:rsidR="00777D59" w:rsidRPr="009E2AF6" w:rsidRDefault="006821ED" w:rsidP="009E2AF6">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определите художественную функцию той или иной детали, приема и т. п.;</w:t>
      </w:r>
    </w:p>
    <w:p w:rsidR="00777D59" w:rsidRPr="009E2AF6" w:rsidRDefault="006821ED" w:rsidP="009E2AF6">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определите позицию автора и способы ее выражения;</w:t>
      </w:r>
    </w:p>
    <w:p w:rsidR="00777D59" w:rsidRPr="009E2AF6" w:rsidRDefault="006821ED" w:rsidP="009E2AF6">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проинтерпретируйте выбранный фрагмент произведения; </w:t>
      </w:r>
    </w:p>
    <w:p w:rsidR="00777D59" w:rsidRPr="009E2AF6" w:rsidRDefault="006821ED" w:rsidP="009E2AF6">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объясните (устно, письменно) смысл названия произведения;</w:t>
      </w:r>
    </w:p>
    <w:p w:rsidR="00777D59" w:rsidRPr="009E2AF6" w:rsidRDefault="006821ED" w:rsidP="009E2AF6">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озаглавьте предложенный текст (в случае если у литературного произведения нет заглавия);</w:t>
      </w:r>
    </w:p>
    <w:p w:rsidR="00777D59" w:rsidRPr="009E2AF6" w:rsidRDefault="006821ED" w:rsidP="009E2AF6">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напишите сочинение-интерпретацию; </w:t>
      </w:r>
    </w:p>
    <w:p w:rsidR="00777D59" w:rsidRPr="009E2AF6" w:rsidRDefault="006821ED" w:rsidP="009E2AF6">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напишите рецензию на произведение, не изучавшееся на уроках литературы.</w:t>
      </w:r>
    </w:p>
    <w:p w:rsidR="00777D59" w:rsidRPr="009E2AF6" w:rsidRDefault="006821ED" w:rsidP="009E2AF6">
      <w:pPr>
        <w:pStyle w:val="24"/>
        <w:autoSpaceDE w:val="0"/>
        <w:autoSpaceDN w:val="0"/>
        <w:adjustRightInd w:val="0"/>
        <w:spacing w:line="192" w:lineRule="auto"/>
        <w:ind w:right="0" w:firstLine="709"/>
        <w:rPr>
          <w:sz w:val="24"/>
          <w:szCs w:val="24"/>
        </w:rPr>
      </w:pPr>
      <w:r w:rsidRPr="009E2AF6">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9E2AF6">
        <w:rPr>
          <w:rStyle w:val="af3"/>
          <w:sz w:val="24"/>
          <w:szCs w:val="24"/>
        </w:rPr>
        <w:footnoteReference w:id="1"/>
      </w:r>
      <w:r w:rsidRPr="009E2AF6">
        <w:rPr>
          <w:sz w:val="24"/>
          <w:szCs w:val="24"/>
        </w:rPr>
        <w:t xml:space="preserve">). </w:t>
      </w:r>
    </w:p>
    <w:p w:rsidR="00777D59" w:rsidRPr="009E2AF6" w:rsidRDefault="006821ED" w:rsidP="009E2AF6">
      <w:pPr>
        <w:overflowPunct w:val="0"/>
        <w:autoSpaceDE w:val="0"/>
        <w:autoSpaceDN w:val="0"/>
        <w:adjustRightInd w:val="0"/>
        <w:spacing w:after="0" w:line="192" w:lineRule="auto"/>
        <w:ind w:firstLine="709"/>
        <w:jc w:val="both"/>
        <w:rPr>
          <w:sz w:val="24"/>
          <w:szCs w:val="24"/>
        </w:rPr>
      </w:pPr>
      <w:proofErr w:type="gramStart"/>
      <w:r w:rsidRPr="009E2AF6">
        <w:rPr>
          <w:rFonts w:ascii="Times New Roman" w:hAnsi="Times New Roman"/>
          <w:sz w:val="24"/>
          <w:szCs w:val="24"/>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w:t>
      </w:r>
      <w:proofErr w:type="gramEnd"/>
      <w:r w:rsidRPr="009E2AF6">
        <w:rPr>
          <w:rFonts w:ascii="Times New Roman" w:hAnsi="Times New Roman"/>
          <w:sz w:val="24"/>
          <w:szCs w:val="24"/>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777D59" w:rsidRDefault="006821ED" w:rsidP="009E2AF6">
      <w:pPr>
        <w:pStyle w:val="24"/>
        <w:autoSpaceDE w:val="0"/>
        <w:autoSpaceDN w:val="0"/>
        <w:adjustRightInd w:val="0"/>
        <w:spacing w:line="192" w:lineRule="auto"/>
        <w:ind w:firstLine="709"/>
        <w:rPr>
          <w:sz w:val="24"/>
          <w:szCs w:val="24"/>
        </w:rPr>
      </w:pPr>
      <w:r w:rsidRPr="009E2AF6">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9E2AF6">
        <w:rPr>
          <w:b/>
          <w:sz w:val="24"/>
          <w:szCs w:val="24"/>
        </w:rPr>
        <w:t>качество</w:t>
      </w:r>
      <w:r w:rsidRPr="009E2AF6">
        <w:rPr>
          <w:sz w:val="24"/>
          <w:szCs w:val="24"/>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4911F8" w:rsidRPr="009E2AF6" w:rsidRDefault="004911F8" w:rsidP="009E2AF6">
      <w:pPr>
        <w:pStyle w:val="24"/>
        <w:autoSpaceDE w:val="0"/>
        <w:autoSpaceDN w:val="0"/>
        <w:adjustRightInd w:val="0"/>
        <w:spacing w:line="192" w:lineRule="auto"/>
        <w:ind w:firstLine="709"/>
        <w:rPr>
          <w:sz w:val="24"/>
          <w:szCs w:val="24"/>
        </w:rPr>
      </w:pPr>
    </w:p>
    <w:p w:rsidR="00777D59" w:rsidRPr="009E2AF6" w:rsidRDefault="00777D59" w:rsidP="009E2AF6">
      <w:pPr>
        <w:spacing w:after="0" w:line="192" w:lineRule="auto"/>
        <w:ind w:firstLine="709"/>
        <w:jc w:val="both"/>
        <w:rPr>
          <w:rFonts w:ascii="Times New Roman" w:hAnsi="Times New Roman"/>
          <w:sz w:val="24"/>
          <w:szCs w:val="24"/>
        </w:rPr>
      </w:pPr>
    </w:p>
    <w:p w:rsidR="00777D59" w:rsidRPr="009E2AF6" w:rsidRDefault="006821ED" w:rsidP="009E2AF6">
      <w:pPr>
        <w:pStyle w:val="4"/>
        <w:spacing w:line="192" w:lineRule="auto"/>
        <w:ind w:left="1701"/>
        <w:rPr>
          <w:sz w:val="24"/>
          <w:szCs w:val="24"/>
        </w:rPr>
      </w:pPr>
      <w:bookmarkStart w:id="53" w:name="_Toc409691630"/>
      <w:bookmarkStart w:id="54" w:name="_Toc410653955"/>
      <w:bookmarkStart w:id="55" w:name="_Toc31893390"/>
      <w:bookmarkStart w:id="56" w:name="_Toc31898612"/>
      <w:r w:rsidRPr="009E2AF6">
        <w:rPr>
          <w:sz w:val="24"/>
          <w:szCs w:val="24"/>
        </w:rPr>
        <w:t>1.2.5.3. Иностранный язык (на примере английского языка)</w:t>
      </w:r>
      <w:bookmarkEnd w:id="53"/>
      <w:bookmarkEnd w:id="54"/>
      <w:bookmarkEnd w:id="55"/>
      <w:bookmarkEnd w:id="56"/>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Коммуникативные умения</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Говорение. Диалогическая речь</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7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вести диалог (диалог этикетного характера, диалог</w:t>
      </w:r>
      <w:proofErr w:type="gramStart"/>
      <w:r w:rsidRPr="009E2AF6">
        <w:rPr>
          <w:rFonts w:ascii="Times New Roman" w:hAnsi="Times New Roman"/>
          <w:sz w:val="24"/>
          <w:szCs w:val="24"/>
        </w:rPr>
        <w:t>–-</w:t>
      </w:r>
      <w:proofErr w:type="gramEnd"/>
      <w:r w:rsidRPr="009E2AF6">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w:t>
      </w:r>
      <w:r w:rsidRPr="009E2AF6">
        <w:rPr>
          <w:rFonts w:ascii="Times New Roman" w:hAnsi="Times New Roman"/>
          <w:sz w:val="24"/>
          <w:szCs w:val="24"/>
        </w:rPr>
        <w:lastRenderedPageBreak/>
        <w:t xml:space="preserve">в рамках освоенной тематики, соблюдая нормы речевого этикета, принятые в стране изучаемого языка.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73"/>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вести диалог-обмен мнениями; </w:t>
      </w:r>
    </w:p>
    <w:p w:rsidR="00777D59" w:rsidRPr="009E2AF6" w:rsidRDefault="006821ED" w:rsidP="009E2AF6">
      <w:pPr>
        <w:numPr>
          <w:ilvl w:val="0"/>
          <w:numId w:val="27"/>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брать и давать интервью;</w:t>
      </w:r>
    </w:p>
    <w:p w:rsidR="00777D59" w:rsidRPr="009E2AF6" w:rsidRDefault="006821ED" w:rsidP="009E2AF6">
      <w:pPr>
        <w:numPr>
          <w:ilvl w:val="0"/>
          <w:numId w:val="27"/>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вести диалог-расспрос на основе нелинейного текста (таблицы, диаграммы и т. д.).</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Говорение. Монологическая речь</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6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77D59" w:rsidRPr="009E2AF6" w:rsidRDefault="006821ED" w:rsidP="009E2AF6">
      <w:pPr>
        <w:numPr>
          <w:ilvl w:val="0"/>
          <w:numId w:val="6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777D59" w:rsidRPr="009E2AF6" w:rsidRDefault="006821ED" w:rsidP="009E2AF6">
      <w:pPr>
        <w:numPr>
          <w:ilvl w:val="0"/>
          <w:numId w:val="6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давать краткую характеристику реальных людей и литературных персонажей; </w:t>
      </w:r>
    </w:p>
    <w:p w:rsidR="00777D59" w:rsidRPr="009E2AF6" w:rsidRDefault="006821ED" w:rsidP="009E2AF6">
      <w:pPr>
        <w:numPr>
          <w:ilvl w:val="0"/>
          <w:numId w:val="6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777D59" w:rsidRPr="009E2AF6" w:rsidRDefault="006821ED" w:rsidP="009E2AF6">
      <w:pPr>
        <w:numPr>
          <w:ilvl w:val="0"/>
          <w:numId w:val="63"/>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sz w:val="24"/>
          <w:szCs w:val="24"/>
        </w:rPr>
        <w:t>описывать картинку/ фото с опорой или без опоры на ключевые слова/ план/ вопросы.</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Выпускник получит возможность научиться: </w:t>
      </w:r>
    </w:p>
    <w:p w:rsidR="00777D59" w:rsidRPr="009E2AF6" w:rsidRDefault="006821ED" w:rsidP="009E2AF6">
      <w:pPr>
        <w:numPr>
          <w:ilvl w:val="0"/>
          <w:numId w:val="38"/>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делать сообщение на заданную тему на основе </w:t>
      </w:r>
      <w:proofErr w:type="gramStart"/>
      <w:r w:rsidRPr="009E2AF6">
        <w:rPr>
          <w:rFonts w:ascii="Times New Roman" w:hAnsi="Times New Roman"/>
          <w:i/>
          <w:sz w:val="24"/>
          <w:szCs w:val="24"/>
        </w:rPr>
        <w:t>прочитанного</w:t>
      </w:r>
      <w:proofErr w:type="gramEnd"/>
      <w:r w:rsidRPr="009E2AF6">
        <w:rPr>
          <w:rFonts w:ascii="Times New Roman" w:hAnsi="Times New Roman"/>
          <w:i/>
          <w:sz w:val="24"/>
          <w:szCs w:val="24"/>
        </w:rPr>
        <w:t xml:space="preserve">; </w:t>
      </w:r>
    </w:p>
    <w:p w:rsidR="00777D59" w:rsidRPr="009E2AF6" w:rsidRDefault="006821ED" w:rsidP="009E2AF6">
      <w:pPr>
        <w:numPr>
          <w:ilvl w:val="0"/>
          <w:numId w:val="38"/>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9E2AF6">
        <w:rPr>
          <w:rFonts w:ascii="Times New Roman" w:hAnsi="Times New Roman"/>
          <w:i/>
          <w:sz w:val="24"/>
          <w:szCs w:val="24"/>
        </w:rPr>
        <w:t>прочитанному</w:t>
      </w:r>
      <w:proofErr w:type="gramEnd"/>
      <w:r w:rsidRPr="009E2AF6">
        <w:rPr>
          <w:rFonts w:ascii="Times New Roman" w:hAnsi="Times New Roman"/>
          <w:i/>
          <w:sz w:val="24"/>
          <w:szCs w:val="24"/>
        </w:rPr>
        <w:t xml:space="preserve">/ прослушанному; </w:t>
      </w:r>
    </w:p>
    <w:p w:rsidR="00777D59" w:rsidRPr="009E2AF6" w:rsidRDefault="006821ED" w:rsidP="009E2AF6">
      <w:pPr>
        <w:numPr>
          <w:ilvl w:val="0"/>
          <w:numId w:val="38"/>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777D59" w:rsidRPr="009E2AF6" w:rsidRDefault="006821ED" w:rsidP="009E2AF6">
      <w:pPr>
        <w:numPr>
          <w:ilvl w:val="0"/>
          <w:numId w:val="38"/>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кратко высказываться с опорой на нелинейный текст (таблицы, диаграммы, расписание и т. п.);</w:t>
      </w:r>
    </w:p>
    <w:p w:rsidR="00777D59" w:rsidRPr="009E2AF6" w:rsidRDefault="006821ED" w:rsidP="009E2AF6">
      <w:pPr>
        <w:numPr>
          <w:ilvl w:val="0"/>
          <w:numId w:val="38"/>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кратко излагать результаты выполненной проектной работы.</w:t>
      </w:r>
    </w:p>
    <w:p w:rsidR="00777D59" w:rsidRPr="009E2AF6" w:rsidRDefault="006821ED" w:rsidP="009E2AF6">
      <w:pPr>
        <w:spacing w:after="0" w:line="192" w:lineRule="auto"/>
        <w:ind w:firstLine="709"/>
        <w:jc w:val="both"/>
        <w:rPr>
          <w:rFonts w:ascii="Times New Roman" w:hAnsi="Times New Roman"/>
          <w:b/>
          <w:i/>
          <w:sz w:val="24"/>
          <w:szCs w:val="24"/>
        </w:rPr>
      </w:pPr>
      <w:r w:rsidRPr="009E2AF6">
        <w:rPr>
          <w:rFonts w:ascii="Times New Roman" w:hAnsi="Times New Roman"/>
          <w:b/>
          <w:sz w:val="24"/>
          <w:szCs w:val="24"/>
        </w:rPr>
        <w:t>Аудирование</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Выпускник научится: </w:t>
      </w:r>
    </w:p>
    <w:p w:rsidR="00777D59" w:rsidRPr="009E2AF6" w:rsidRDefault="006821ED" w:rsidP="009E2AF6">
      <w:pPr>
        <w:numPr>
          <w:ilvl w:val="0"/>
          <w:numId w:val="9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77D59" w:rsidRPr="009E2AF6" w:rsidRDefault="006821ED" w:rsidP="009E2AF6">
      <w:pPr>
        <w:numPr>
          <w:ilvl w:val="0"/>
          <w:numId w:val="9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29"/>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выделять основную тему в воспринимаемом на слух тексте;</w:t>
      </w:r>
    </w:p>
    <w:p w:rsidR="00777D59" w:rsidRPr="009E2AF6" w:rsidRDefault="006821ED" w:rsidP="009E2AF6">
      <w:pPr>
        <w:numPr>
          <w:ilvl w:val="0"/>
          <w:numId w:val="29"/>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b/>
          <w:sz w:val="24"/>
          <w:szCs w:val="24"/>
        </w:rPr>
        <w:t xml:space="preserve">Чтение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Выпускник научится: </w:t>
      </w:r>
    </w:p>
    <w:p w:rsidR="00777D59" w:rsidRPr="009E2AF6" w:rsidRDefault="006821ED" w:rsidP="009E2AF6">
      <w:pPr>
        <w:numPr>
          <w:ilvl w:val="0"/>
          <w:numId w:val="14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777D59" w:rsidRPr="009E2AF6" w:rsidRDefault="006821ED" w:rsidP="009E2AF6">
      <w:pPr>
        <w:numPr>
          <w:ilvl w:val="0"/>
          <w:numId w:val="14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77D59" w:rsidRPr="009E2AF6" w:rsidRDefault="006821ED" w:rsidP="009E2AF6">
      <w:pPr>
        <w:numPr>
          <w:ilvl w:val="0"/>
          <w:numId w:val="7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777D59" w:rsidRPr="009E2AF6" w:rsidRDefault="006821ED" w:rsidP="009E2AF6">
      <w:pPr>
        <w:numPr>
          <w:ilvl w:val="0"/>
          <w:numId w:val="74"/>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9E2AF6">
        <w:rPr>
          <w:rFonts w:ascii="Times New Roman" w:hAnsi="Times New Roman"/>
          <w:sz w:val="24"/>
          <w:szCs w:val="24"/>
        </w:rPr>
        <w:t>прочитанного</w:t>
      </w:r>
      <w:proofErr w:type="gramEnd"/>
      <w:r w:rsidRPr="009E2AF6">
        <w:rPr>
          <w:rFonts w:ascii="Times New Roman" w:hAnsi="Times New Roman"/>
          <w:sz w:val="24"/>
          <w:szCs w:val="24"/>
        </w:rPr>
        <w:t>.</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7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777D59" w:rsidRPr="009E2AF6" w:rsidRDefault="006821ED" w:rsidP="009E2AF6">
      <w:pPr>
        <w:numPr>
          <w:ilvl w:val="0"/>
          <w:numId w:val="7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восстанавливать текст из разрозненных абзацев или путем добавления выпущенных фрагментов.</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Письменная речь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Выпускник научится: </w:t>
      </w:r>
    </w:p>
    <w:p w:rsidR="00777D59" w:rsidRPr="009E2AF6" w:rsidRDefault="006821ED" w:rsidP="009E2AF6">
      <w:pPr>
        <w:numPr>
          <w:ilvl w:val="0"/>
          <w:numId w:val="75"/>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777D59" w:rsidRPr="009E2AF6" w:rsidRDefault="006821ED" w:rsidP="009E2AF6">
      <w:pPr>
        <w:numPr>
          <w:ilvl w:val="0"/>
          <w:numId w:val="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77D59" w:rsidRPr="009E2AF6" w:rsidRDefault="006821ED" w:rsidP="009E2AF6">
      <w:pPr>
        <w:numPr>
          <w:ilvl w:val="0"/>
          <w:numId w:val="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lastRenderedPageBreak/>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777D59" w:rsidRPr="009E2AF6" w:rsidRDefault="006821ED" w:rsidP="009E2AF6">
      <w:pPr>
        <w:numPr>
          <w:ilvl w:val="0"/>
          <w:numId w:val="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писать небольшие письменные высказывания с опорой на образец/ план.</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777D59" w:rsidRPr="009E2AF6" w:rsidRDefault="006821ED" w:rsidP="009E2AF6">
      <w:pPr>
        <w:numPr>
          <w:ilvl w:val="0"/>
          <w:numId w:val="1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писать электронное письмо (</w:t>
      </w:r>
      <w:r w:rsidRPr="009E2AF6">
        <w:rPr>
          <w:rFonts w:ascii="Times New Roman" w:hAnsi="Times New Roman"/>
          <w:i/>
          <w:sz w:val="24"/>
          <w:szCs w:val="24"/>
          <w:lang w:val="en-US"/>
        </w:rPr>
        <w:t>e</w:t>
      </w:r>
      <w:r w:rsidRPr="009E2AF6">
        <w:rPr>
          <w:rFonts w:ascii="Times New Roman" w:hAnsi="Times New Roman"/>
          <w:i/>
          <w:sz w:val="24"/>
          <w:szCs w:val="24"/>
        </w:rPr>
        <w:t>-</w:t>
      </w:r>
      <w:r w:rsidRPr="009E2AF6">
        <w:rPr>
          <w:rFonts w:ascii="Times New Roman" w:hAnsi="Times New Roman"/>
          <w:i/>
          <w:sz w:val="24"/>
          <w:szCs w:val="24"/>
          <w:lang w:val="en-US"/>
        </w:rPr>
        <w:t>mail</w:t>
      </w:r>
      <w:r w:rsidRPr="009E2AF6">
        <w:rPr>
          <w:rFonts w:ascii="Times New Roman" w:hAnsi="Times New Roman"/>
          <w:i/>
          <w:sz w:val="24"/>
          <w:szCs w:val="24"/>
        </w:rPr>
        <w:t>) зарубежному другу в ответ на электронное письмо-стимул;</w:t>
      </w:r>
    </w:p>
    <w:p w:rsidR="00777D59" w:rsidRPr="009E2AF6" w:rsidRDefault="006821ED" w:rsidP="009E2AF6">
      <w:pPr>
        <w:numPr>
          <w:ilvl w:val="0"/>
          <w:numId w:val="1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составлять план/ тезисы устного или письменного сообщения; </w:t>
      </w:r>
    </w:p>
    <w:p w:rsidR="00777D59" w:rsidRPr="009E2AF6" w:rsidRDefault="006821ED" w:rsidP="009E2AF6">
      <w:pPr>
        <w:numPr>
          <w:ilvl w:val="0"/>
          <w:numId w:val="87"/>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кратко излагать в письменном виде результаты проектной деятельности;</w:t>
      </w:r>
    </w:p>
    <w:p w:rsidR="00777D59" w:rsidRPr="009E2AF6" w:rsidRDefault="006821ED" w:rsidP="009E2AF6">
      <w:pPr>
        <w:numPr>
          <w:ilvl w:val="0"/>
          <w:numId w:val="87"/>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Языковые навыки и средства оперирования ими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Орфография и пунктуация</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12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правильно писать изученные слова;</w:t>
      </w:r>
    </w:p>
    <w:p w:rsidR="00777D59" w:rsidRPr="009E2AF6" w:rsidRDefault="006821ED" w:rsidP="009E2AF6">
      <w:pPr>
        <w:numPr>
          <w:ilvl w:val="0"/>
          <w:numId w:val="12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77D59" w:rsidRPr="009E2AF6" w:rsidRDefault="006821ED" w:rsidP="009E2AF6">
      <w:pPr>
        <w:numPr>
          <w:ilvl w:val="0"/>
          <w:numId w:val="12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41"/>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сравнивать и анализировать буквосочетания английского языка и их транскрипцию.</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Фонетическая сторона речи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соблюдать правильное ударение в изученных словах;</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коммуникативные типы предложений по их интонации;</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членить предложение на смысловые группы;</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выражать модальные значения, чувства и эмоции с помощью интонации;</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Лексическая сторона речи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64"/>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77D59" w:rsidRPr="009E2AF6" w:rsidRDefault="006821ED" w:rsidP="009E2AF6">
      <w:pPr>
        <w:numPr>
          <w:ilvl w:val="0"/>
          <w:numId w:val="64"/>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77D59" w:rsidRPr="009E2AF6" w:rsidRDefault="006821ED" w:rsidP="009E2AF6">
      <w:pPr>
        <w:numPr>
          <w:ilvl w:val="0"/>
          <w:numId w:val="64"/>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соблюдать существующие в английском языке нормы лексической сочетаемости;</w:t>
      </w:r>
    </w:p>
    <w:p w:rsidR="00777D59" w:rsidRPr="009E2AF6" w:rsidRDefault="006821ED" w:rsidP="009E2AF6">
      <w:pPr>
        <w:numPr>
          <w:ilvl w:val="0"/>
          <w:numId w:val="64"/>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77D59" w:rsidRPr="009E2AF6" w:rsidRDefault="006821ED" w:rsidP="009E2AF6">
      <w:pPr>
        <w:numPr>
          <w:ilvl w:val="0"/>
          <w:numId w:val="64"/>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777D59" w:rsidRPr="009E2AF6" w:rsidRDefault="006821ED" w:rsidP="009E2AF6">
      <w:pPr>
        <w:numPr>
          <w:ilvl w:val="0"/>
          <w:numId w:val="4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глаголы при помощи аффиксов </w:t>
      </w:r>
      <w:r w:rsidRPr="009E2AF6">
        <w:rPr>
          <w:rFonts w:ascii="Times New Roman" w:hAnsi="Times New Roman"/>
          <w:i/>
          <w:sz w:val="24"/>
          <w:szCs w:val="24"/>
          <w:lang w:val="en-US"/>
        </w:rPr>
        <w:t>dis</w:t>
      </w:r>
      <w:r w:rsidRPr="009E2AF6">
        <w:rPr>
          <w:rFonts w:ascii="Times New Roman" w:hAnsi="Times New Roman"/>
          <w:sz w:val="24"/>
          <w:szCs w:val="24"/>
        </w:rPr>
        <w:t xml:space="preserve">-, </w:t>
      </w:r>
      <w:r w:rsidRPr="009E2AF6">
        <w:rPr>
          <w:rFonts w:ascii="Times New Roman" w:hAnsi="Times New Roman"/>
          <w:i/>
          <w:sz w:val="24"/>
          <w:szCs w:val="24"/>
          <w:lang w:val="en-US"/>
        </w:rPr>
        <w:t>mis</w:t>
      </w:r>
      <w:r w:rsidRPr="009E2AF6">
        <w:rPr>
          <w:rFonts w:ascii="Times New Roman" w:hAnsi="Times New Roman"/>
          <w:sz w:val="24"/>
          <w:szCs w:val="24"/>
        </w:rPr>
        <w:t xml:space="preserve">-, </w:t>
      </w:r>
      <w:r w:rsidRPr="009E2AF6">
        <w:rPr>
          <w:rFonts w:ascii="Times New Roman" w:hAnsi="Times New Roman"/>
          <w:i/>
          <w:sz w:val="24"/>
          <w:szCs w:val="24"/>
          <w:lang w:val="en-US"/>
        </w:rPr>
        <w:t>re</w:t>
      </w:r>
      <w:r w:rsidRPr="009E2AF6">
        <w:rPr>
          <w:rFonts w:ascii="Times New Roman" w:hAnsi="Times New Roman"/>
          <w:sz w:val="24"/>
          <w:szCs w:val="24"/>
        </w:rPr>
        <w:t>-, -</w:t>
      </w:r>
      <w:r w:rsidRPr="009E2AF6">
        <w:rPr>
          <w:rFonts w:ascii="Times New Roman" w:hAnsi="Times New Roman"/>
          <w:i/>
          <w:sz w:val="24"/>
          <w:szCs w:val="24"/>
          <w:lang w:val="en-US"/>
        </w:rPr>
        <w:t>i</w:t>
      </w:r>
      <w:r w:rsidRPr="009E2AF6">
        <w:rPr>
          <w:rFonts w:ascii="Times New Roman" w:hAnsi="Times New Roman"/>
          <w:i/>
          <w:sz w:val="24"/>
          <w:szCs w:val="24"/>
        </w:rPr>
        <w:t>ze</w:t>
      </w:r>
      <w:r w:rsidRPr="009E2AF6">
        <w:rPr>
          <w:rFonts w:ascii="Times New Roman" w:hAnsi="Times New Roman"/>
          <w:sz w:val="24"/>
          <w:szCs w:val="24"/>
        </w:rPr>
        <w:t>/-</w:t>
      </w:r>
      <w:r w:rsidRPr="009E2AF6">
        <w:rPr>
          <w:rFonts w:ascii="Times New Roman" w:hAnsi="Times New Roman"/>
          <w:i/>
          <w:sz w:val="24"/>
          <w:szCs w:val="24"/>
        </w:rPr>
        <w:t>ise</w:t>
      </w:r>
      <w:r w:rsidRPr="009E2AF6">
        <w:rPr>
          <w:rFonts w:ascii="Times New Roman" w:hAnsi="Times New Roman"/>
          <w:sz w:val="24"/>
          <w:szCs w:val="24"/>
        </w:rPr>
        <w:t xml:space="preserve">; </w:t>
      </w:r>
    </w:p>
    <w:p w:rsidR="00777D59" w:rsidRPr="009E2AF6" w:rsidRDefault="006821ED" w:rsidP="009E2AF6">
      <w:pPr>
        <w:numPr>
          <w:ilvl w:val="0"/>
          <w:numId w:val="42"/>
        </w:numPr>
        <w:tabs>
          <w:tab w:val="left" w:pos="993"/>
        </w:tabs>
        <w:spacing w:after="0" w:line="192" w:lineRule="auto"/>
        <w:ind w:left="0" w:firstLine="709"/>
        <w:jc w:val="both"/>
        <w:rPr>
          <w:rFonts w:ascii="Times New Roman" w:hAnsi="Times New Roman"/>
          <w:sz w:val="24"/>
          <w:szCs w:val="24"/>
          <w:lang w:val="en-US"/>
        </w:rPr>
      </w:pPr>
      <w:r w:rsidRPr="009E2AF6">
        <w:rPr>
          <w:rFonts w:ascii="Times New Roman" w:hAnsi="Times New Roman"/>
          <w:sz w:val="24"/>
          <w:szCs w:val="24"/>
        </w:rPr>
        <w:t>имена</w:t>
      </w:r>
      <w:r w:rsidRPr="009E2AF6">
        <w:rPr>
          <w:rFonts w:ascii="Times New Roman" w:hAnsi="Times New Roman"/>
          <w:sz w:val="24"/>
          <w:szCs w:val="24"/>
          <w:lang w:val="en-US"/>
        </w:rPr>
        <w:t xml:space="preserve"> </w:t>
      </w:r>
      <w:r w:rsidRPr="009E2AF6">
        <w:rPr>
          <w:rFonts w:ascii="Times New Roman" w:hAnsi="Times New Roman"/>
          <w:sz w:val="24"/>
          <w:szCs w:val="24"/>
        </w:rPr>
        <w:t>существительные</w:t>
      </w:r>
      <w:r w:rsidRPr="009E2AF6">
        <w:rPr>
          <w:rFonts w:ascii="Times New Roman" w:hAnsi="Times New Roman"/>
          <w:sz w:val="24"/>
          <w:szCs w:val="24"/>
          <w:lang w:val="en-US"/>
        </w:rPr>
        <w:t xml:space="preserve"> </w:t>
      </w:r>
      <w:r w:rsidRPr="009E2AF6">
        <w:rPr>
          <w:rFonts w:ascii="Times New Roman" w:hAnsi="Times New Roman"/>
          <w:sz w:val="24"/>
          <w:szCs w:val="24"/>
        </w:rPr>
        <w:t>при</w:t>
      </w:r>
      <w:r w:rsidRPr="009E2AF6">
        <w:rPr>
          <w:rFonts w:ascii="Times New Roman" w:hAnsi="Times New Roman"/>
          <w:sz w:val="24"/>
          <w:szCs w:val="24"/>
          <w:lang w:val="en-US"/>
        </w:rPr>
        <w:t xml:space="preserve"> </w:t>
      </w:r>
      <w:r w:rsidRPr="009E2AF6">
        <w:rPr>
          <w:rFonts w:ascii="Times New Roman" w:hAnsi="Times New Roman"/>
          <w:sz w:val="24"/>
          <w:szCs w:val="24"/>
        </w:rPr>
        <w:t>помощи</w:t>
      </w:r>
      <w:r w:rsidRPr="009E2AF6">
        <w:rPr>
          <w:rFonts w:ascii="Times New Roman" w:hAnsi="Times New Roman"/>
          <w:sz w:val="24"/>
          <w:szCs w:val="24"/>
          <w:lang w:val="en-US"/>
        </w:rPr>
        <w:t xml:space="preserve"> </w:t>
      </w:r>
      <w:r w:rsidRPr="009E2AF6">
        <w:rPr>
          <w:rFonts w:ascii="Times New Roman" w:hAnsi="Times New Roman"/>
          <w:sz w:val="24"/>
          <w:szCs w:val="24"/>
        </w:rPr>
        <w:t>суффиксов</w:t>
      </w:r>
      <w:r w:rsidRPr="009E2AF6">
        <w:rPr>
          <w:rFonts w:ascii="Times New Roman" w:hAnsi="Times New Roman"/>
          <w:sz w:val="24"/>
          <w:szCs w:val="24"/>
          <w:lang w:val="en-US"/>
        </w:rPr>
        <w:t xml:space="preserve"> -</w:t>
      </w:r>
      <w:r w:rsidRPr="009E2AF6">
        <w:rPr>
          <w:rFonts w:ascii="Times New Roman" w:hAnsi="Times New Roman"/>
          <w:i/>
          <w:sz w:val="24"/>
          <w:szCs w:val="24"/>
          <w:lang w:val="en-US"/>
        </w:rPr>
        <w:t>or</w:t>
      </w:r>
      <w:r w:rsidRPr="009E2AF6">
        <w:rPr>
          <w:rFonts w:ascii="Times New Roman" w:hAnsi="Times New Roman"/>
          <w:sz w:val="24"/>
          <w:szCs w:val="24"/>
          <w:lang w:val="en-US"/>
        </w:rPr>
        <w:t>/ -</w:t>
      </w:r>
      <w:r w:rsidRPr="009E2AF6">
        <w:rPr>
          <w:rFonts w:ascii="Times New Roman" w:hAnsi="Times New Roman"/>
          <w:i/>
          <w:sz w:val="24"/>
          <w:szCs w:val="24"/>
          <w:lang w:val="en-US"/>
        </w:rPr>
        <w:t>er</w:t>
      </w:r>
      <w:r w:rsidRPr="009E2AF6">
        <w:rPr>
          <w:rFonts w:ascii="Times New Roman" w:hAnsi="Times New Roman"/>
          <w:sz w:val="24"/>
          <w:szCs w:val="24"/>
          <w:lang w:val="en-US"/>
        </w:rPr>
        <w:t>, -</w:t>
      </w:r>
      <w:r w:rsidRPr="009E2AF6">
        <w:rPr>
          <w:rFonts w:ascii="Times New Roman" w:hAnsi="Times New Roman"/>
          <w:i/>
          <w:sz w:val="24"/>
          <w:szCs w:val="24"/>
          <w:lang w:val="en-US"/>
        </w:rPr>
        <w:t>ist</w:t>
      </w:r>
      <w:r w:rsidRPr="009E2AF6">
        <w:rPr>
          <w:rFonts w:ascii="Times New Roman" w:hAnsi="Times New Roman"/>
          <w:sz w:val="24"/>
          <w:szCs w:val="24"/>
          <w:lang w:val="en-US"/>
        </w:rPr>
        <w:t xml:space="preserve"> , -</w:t>
      </w:r>
      <w:r w:rsidRPr="009E2AF6">
        <w:rPr>
          <w:rFonts w:ascii="Times New Roman" w:hAnsi="Times New Roman"/>
          <w:i/>
          <w:sz w:val="24"/>
          <w:szCs w:val="24"/>
          <w:lang w:val="en-US"/>
        </w:rPr>
        <w:t>sion</w:t>
      </w:r>
      <w:r w:rsidRPr="009E2AF6">
        <w:rPr>
          <w:rFonts w:ascii="Times New Roman" w:hAnsi="Times New Roman"/>
          <w:sz w:val="24"/>
          <w:szCs w:val="24"/>
          <w:lang w:val="en-US"/>
        </w:rPr>
        <w:t>/-</w:t>
      </w:r>
      <w:r w:rsidRPr="009E2AF6">
        <w:rPr>
          <w:rFonts w:ascii="Times New Roman" w:hAnsi="Times New Roman"/>
          <w:i/>
          <w:sz w:val="24"/>
          <w:szCs w:val="24"/>
          <w:lang w:val="en-US"/>
        </w:rPr>
        <w:t>tion</w:t>
      </w:r>
      <w:r w:rsidRPr="009E2AF6">
        <w:rPr>
          <w:rFonts w:ascii="Times New Roman" w:hAnsi="Times New Roman"/>
          <w:sz w:val="24"/>
          <w:szCs w:val="24"/>
          <w:lang w:val="en-US"/>
        </w:rPr>
        <w:t>, -</w:t>
      </w:r>
      <w:r w:rsidRPr="009E2AF6">
        <w:rPr>
          <w:rFonts w:ascii="Times New Roman" w:hAnsi="Times New Roman"/>
          <w:i/>
          <w:sz w:val="24"/>
          <w:szCs w:val="24"/>
          <w:lang w:val="en-US"/>
        </w:rPr>
        <w:t>nce</w:t>
      </w:r>
      <w:r w:rsidRPr="009E2AF6">
        <w:rPr>
          <w:rFonts w:ascii="Times New Roman" w:hAnsi="Times New Roman"/>
          <w:sz w:val="24"/>
          <w:szCs w:val="24"/>
          <w:lang w:val="en-US"/>
        </w:rPr>
        <w:t>/-</w:t>
      </w:r>
      <w:r w:rsidRPr="009E2AF6">
        <w:rPr>
          <w:rFonts w:ascii="Times New Roman" w:hAnsi="Times New Roman"/>
          <w:i/>
          <w:sz w:val="24"/>
          <w:szCs w:val="24"/>
          <w:lang w:val="en-US"/>
        </w:rPr>
        <w:t>ence</w:t>
      </w:r>
      <w:r w:rsidRPr="009E2AF6">
        <w:rPr>
          <w:rFonts w:ascii="Times New Roman" w:hAnsi="Times New Roman"/>
          <w:sz w:val="24"/>
          <w:szCs w:val="24"/>
          <w:lang w:val="en-US"/>
        </w:rPr>
        <w:t>, -</w:t>
      </w:r>
      <w:r w:rsidRPr="009E2AF6">
        <w:rPr>
          <w:rFonts w:ascii="Times New Roman" w:hAnsi="Times New Roman"/>
          <w:i/>
          <w:sz w:val="24"/>
          <w:szCs w:val="24"/>
          <w:lang w:val="en-US"/>
        </w:rPr>
        <w:t>ment</w:t>
      </w:r>
      <w:r w:rsidRPr="009E2AF6">
        <w:rPr>
          <w:rFonts w:ascii="Times New Roman" w:hAnsi="Times New Roman"/>
          <w:sz w:val="24"/>
          <w:szCs w:val="24"/>
          <w:lang w:val="en-US"/>
        </w:rPr>
        <w:t>, -</w:t>
      </w:r>
      <w:r w:rsidRPr="009E2AF6">
        <w:rPr>
          <w:rFonts w:ascii="Times New Roman" w:hAnsi="Times New Roman"/>
          <w:i/>
          <w:sz w:val="24"/>
          <w:szCs w:val="24"/>
          <w:lang w:val="en-US"/>
        </w:rPr>
        <w:t>ity</w:t>
      </w:r>
      <w:r w:rsidRPr="009E2AF6">
        <w:rPr>
          <w:rFonts w:ascii="Times New Roman" w:hAnsi="Times New Roman"/>
          <w:sz w:val="24"/>
          <w:szCs w:val="24"/>
          <w:lang w:val="en-US"/>
        </w:rPr>
        <w:t xml:space="preserve"> , -</w:t>
      </w:r>
      <w:r w:rsidRPr="009E2AF6">
        <w:rPr>
          <w:rFonts w:ascii="Times New Roman" w:hAnsi="Times New Roman"/>
          <w:i/>
          <w:sz w:val="24"/>
          <w:szCs w:val="24"/>
          <w:lang w:val="en-US"/>
        </w:rPr>
        <w:t>ness</w:t>
      </w:r>
      <w:r w:rsidRPr="009E2AF6">
        <w:rPr>
          <w:rFonts w:ascii="Times New Roman" w:hAnsi="Times New Roman"/>
          <w:sz w:val="24"/>
          <w:szCs w:val="24"/>
          <w:lang w:val="en-US"/>
        </w:rPr>
        <w:t>, -</w:t>
      </w:r>
      <w:r w:rsidRPr="009E2AF6">
        <w:rPr>
          <w:rFonts w:ascii="Times New Roman" w:hAnsi="Times New Roman"/>
          <w:i/>
          <w:sz w:val="24"/>
          <w:szCs w:val="24"/>
          <w:lang w:val="en-US"/>
        </w:rPr>
        <w:t>ship</w:t>
      </w:r>
      <w:r w:rsidRPr="009E2AF6">
        <w:rPr>
          <w:rFonts w:ascii="Times New Roman" w:hAnsi="Times New Roman"/>
          <w:sz w:val="24"/>
          <w:szCs w:val="24"/>
          <w:lang w:val="en-US"/>
        </w:rPr>
        <w:t>, -</w:t>
      </w:r>
      <w:r w:rsidRPr="009E2AF6">
        <w:rPr>
          <w:rFonts w:ascii="Times New Roman" w:hAnsi="Times New Roman"/>
          <w:i/>
          <w:sz w:val="24"/>
          <w:szCs w:val="24"/>
          <w:lang w:val="en-US"/>
        </w:rPr>
        <w:t>ing</w:t>
      </w:r>
      <w:r w:rsidRPr="009E2AF6">
        <w:rPr>
          <w:rFonts w:ascii="Times New Roman" w:hAnsi="Times New Roman"/>
          <w:sz w:val="24"/>
          <w:szCs w:val="24"/>
          <w:lang w:val="en-US"/>
        </w:rPr>
        <w:t xml:space="preserve">; </w:t>
      </w:r>
    </w:p>
    <w:p w:rsidR="00777D59" w:rsidRPr="009E2AF6" w:rsidRDefault="006821ED" w:rsidP="009E2AF6">
      <w:pPr>
        <w:numPr>
          <w:ilvl w:val="0"/>
          <w:numId w:val="42"/>
        </w:numPr>
        <w:tabs>
          <w:tab w:val="left" w:pos="993"/>
        </w:tabs>
        <w:spacing w:after="0" w:line="192" w:lineRule="auto"/>
        <w:ind w:left="0" w:firstLine="709"/>
        <w:jc w:val="both"/>
        <w:rPr>
          <w:rFonts w:ascii="Times New Roman" w:hAnsi="Times New Roman"/>
          <w:sz w:val="24"/>
          <w:szCs w:val="24"/>
          <w:lang w:val="en-US" w:bidi="en-US"/>
        </w:rPr>
      </w:pPr>
      <w:r w:rsidRPr="009E2AF6">
        <w:rPr>
          <w:rFonts w:ascii="Times New Roman" w:hAnsi="Times New Roman"/>
          <w:sz w:val="24"/>
          <w:szCs w:val="24"/>
        </w:rPr>
        <w:t>имена</w:t>
      </w:r>
      <w:r w:rsidRPr="009E2AF6">
        <w:rPr>
          <w:rFonts w:ascii="Times New Roman" w:hAnsi="Times New Roman"/>
          <w:sz w:val="24"/>
          <w:szCs w:val="24"/>
          <w:lang w:val="en-US"/>
        </w:rPr>
        <w:t xml:space="preserve"> </w:t>
      </w:r>
      <w:r w:rsidRPr="009E2AF6">
        <w:rPr>
          <w:rFonts w:ascii="Times New Roman" w:hAnsi="Times New Roman"/>
          <w:sz w:val="24"/>
          <w:szCs w:val="24"/>
        </w:rPr>
        <w:t>прилагательные</w:t>
      </w:r>
      <w:r w:rsidRPr="009E2AF6">
        <w:rPr>
          <w:rFonts w:ascii="Times New Roman" w:hAnsi="Times New Roman"/>
          <w:sz w:val="24"/>
          <w:szCs w:val="24"/>
          <w:lang w:val="en-US"/>
        </w:rPr>
        <w:t xml:space="preserve"> </w:t>
      </w:r>
      <w:r w:rsidRPr="009E2AF6">
        <w:rPr>
          <w:rFonts w:ascii="Times New Roman" w:hAnsi="Times New Roman"/>
          <w:sz w:val="24"/>
          <w:szCs w:val="24"/>
        </w:rPr>
        <w:t>при</w:t>
      </w:r>
      <w:r w:rsidRPr="009E2AF6">
        <w:rPr>
          <w:rFonts w:ascii="Times New Roman" w:hAnsi="Times New Roman"/>
          <w:sz w:val="24"/>
          <w:szCs w:val="24"/>
          <w:lang w:val="en-US"/>
        </w:rPr>
        <w:t xml:space="preserve"> </w:t>
      </w:r>
      <w:r w:rsidRPr="009E2AF6">
        <w:rPr>
          <w:rFonts w:ascii="Times New Roman" w:hAnsi="Times New Roman"/>
          <w:sz w:val="24"/>
          <w:szCs w:val="24"/>
        </w:rPr>
        <w:t>помощи</w:t>
      </w:r>
      <w:r w:rsidRPr="009E2AF6">
        <w:rPr>
          <w:rFonts w:ascii="Times New Roman" w:hAnsi="Times New Roman"/>
          <w:sz w:val="24"/>
          <w:szCs w:val="24"/>
          <w:lang w:val="en-US"/>
        </w:rPr>
        <w:t xml:space="preserve"> </w:t>
      </w:r>
      <w:r w:rsidRPr="009E2AF6">
        <w:rPr>
          <w:rFonts w:ascii="Times New Roman" w:hAnsi="Times New Roman"/>
          <w:sz w:val="24"/>
          <w:szCs w:val="24"/>
        </w:rPr>
        <w:t>аффиксов</w:t>
      </w:r>
      <w:r w:rsidRPr="009E2AF6">
        <w:rPr>
          <w:rFonts w:ascii="Times New Roman" w:hAnsi="Times New Roman"/>
          <w:sz w:val="24"/>
          <w:szCs w:val="24"/>
          <w:lang w:val="en-US"/>
        </w:rPr>
        <w:t xml:space="preserve"> </w:t>
      </w:r>
      <w:r w:rsidRPr="009E2AF6">
        <w:rPr>
          <w:rFonts w:ascii="Times New Roman" w:hAnsi="Times New Roman"/>
          <w:i/>
          <w:sz w:val="24"/>
          <w:szCs w:val="24"/>
          <w:lang w:val="en-US" w:bidi="en-US"/>
        </w:rPr>
        <w:t>inter</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y</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ly</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ful</w:t>
      </w:r>
      <w:r w:rsidRPr="009E2AF6">
        <w:rPr>
          <w:rFonts w:ascii="Times New Roman" w:hAnsi="Times New Roman"/>
          <w:sz w:val="24"/>
          <w:szCs w:val="24"/>
          <w:lang w:val="en-US" w:bidi="en-US"/>
        </w:rPr>
        <w:t xml:space="preserve"> , -</w:t>
      </w:r>
      <w:r w:rsidRPr="009E2AF6">
        <w:rPr>
          <w:rFonts w:ascii="Times New Roman" w:hAnsi="Times New Roman"/>
          <w:i/>
          <w:sz w:val="24"/>
          <w:szCs w:val="24"/>
          <w:lang w:val="en-US" w:bidi="en-US"/>
        </w:rPr>
        <w:t>al</w:t>
      </w:r>
      <w:r w:rsidRPr="009E2AF6">
        <w:rPr>
          <w:rFonts w:ascii="Times New Roman" w:hAnsi="Times New Roman"/>
          <w:sz w:val="24"/>
          <w:szCs w:val="24"/>
          <w:lang w:val="en-US" w:bidi="en-US"/>
        </w:rPr>
        <w:t xml:space="preserve"> , -</w:t>
      </w:r>
      <w:r w:rsidRPr="009E2AF6">
        <w:rPr>
          <w:rFonts w:ascii="Times New Roman" w:hAnsi="Times New Roman"/>
          <w:i/>
          <w:sz w:val="24"/>
          <w:szCs w:val="24"/>
          <w:lang w:val="en-US" w:bidi="en-US"/>
        </w:rPr>
        <w:t>ic</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ian</w:t>
      </w:r>
      <w:r w:rsidRPr="009E2AF6">
        <w:rPr>
          <w:rFonts w:ascii="Times New Roman" w:hAnsi="Times New Roman"/>
          <w:sz w:val="24"/>
          <w:szCs w:val="24"/>
          <w:lang w:val="en-US" w:bidi="en-US"/>
        </w:rPr>
        <w:t>/</w:t>
      </w:r>
      <w:r w:rsidRPr="009E2AF6">
        <w:rPr>
          <w:rFonts w:ascii="Times New Roman" w:hAnsi="Times New Roman"/>
          <w:i/>
          <w:sz w:val="24"/>
          <w:szCs w:val="24"/>
          <w:lang w:val="en-US" w:bidi="en-US"/>
        </w:rPr>
        <w:t>an</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ing</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ous</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able</w:t>
      </w:r>
      <w:r w:rsidRPr="009E2AF6">
        <w:rPr>
          <w:rFonts w:ascii="Times New Roman" w:hAnsi="Times New Roman"/>
          <w:sz w:val="24"/>
          <w:szCs w:val="24"/>
          <w:lang w:val="en-US" w:bidi="en-US"/>
        </w:rPr>
        <w:t>/</w:t>
      </w:r>
      <w:r w:rsidRPr="009E2AF6">
        <w:rPr>
          <w:rFonts w:ascii="Times New Roman" w:hAnsi="Times New Roman"/>
          <w:i/>
          <w:sz w:val="24"/>
          <w:szCs w:val="24"/>
          <w:lang w:val="en-US" w:bidi="en-US"/>
        </w:rPr>
        <w:t>ible</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less</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ive</w:t>
      </w:r>
      <w:r w:rsidRPr="009E2AF6">
        <w:rPr>
          <w:rFonts w:ascii="Times New Roman" w:hAnsi="Times New Roman"/>
          <w:sz w:val="24"/>
          <w:szCs w:val="24"/>
          <w:lang w:val="en-US" w:bidi="en-US"/>
        </w:rPr>
        <w:t>;</w:t>
      </w:r>
    </w:p>
    <w:p w:rsidR="00777D59" w:rsidRPr="009E2AF6" w:rsidRDefault="006821ED" w:rsidP="009E2AF6">
      <w:pPr>
        <w:numPr>
          <w:ilvl w:val="0"/>
          <w:numId w:val="4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наречия при помощи суффикса -</w:t>
      </w:r>
      <w:r w:rsidRPr="009E2AF6">
        <w:rPr>
          <w:rFonts w:ascii="Times New Roman" w:hAnsi="Times New Roman"/>
          <w:i/>
          <w:sz w:val="24"/>
          <w:szCs w:val="24"/>
          <w:lang w:val="en-US"/>
        </w:rPr>
        <w:t>ly</w:t>
      </w:r>
      <w:r w:rsidRPr="009E2AF6">
        <w:rPr>
          <w:rFonts w:ascii="Times New Roman" w:hAnsi="Times New Roman"/>
          <w:sz w:val="24"/>
          <w:szCs w:val="24"/>
        </w:rPr>
        <w:t>;</w:t>
      </w:r>
    </w:p>
    <w:p w:rsidR="00777D59" w:rsidRPr="009E2AF6" w:rsidRDefault="006821ED" w:rsidP="009E2AF6">
      <w:pPr>
        <w:numPr>
          <w:ilvl w:val="0"/>
          <w:numId w:val="4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имена существительные, имена прилагательные, наречия при помощи отрицательных префиксов </w:t>
      </w:r>
      <w:r w:rsidRPr="009E2AF6">
        <w:rPr>
          <w:rFonts w:ascii="Times New Roman" w:hAnsi="Times New Roman"/>
          <w:i/>
          <w:sz w:val="24"/>
          <w:szCs w:val="24"/>
          <w:lang w:val="en-US" w:bidi="en-US"/>
        </w:rPr>
        <w:t>un</w:t>
      </w:r>
      <w:r w:rsidRPr="009E2AF6">
        <w:rPr>
          <w:rFonts w:ascii="Times New Roman" w:hAnsi="Times New Roman"/>
          <w:sz w:val="24"/>
          <w:szCs w:val="24"/>
          <w:lang w:bidi="en-US"/>
        </w:rPr>
        <w:t xml:space="preserve">-, </w:t>
      </w:r>
      <w:r w:rsidRPr="009E2AF6">
        <w:rPr>
          <w:rFonts w:ascii="Times New Roman" w:hAnsi="Times New Roman"/>
          <w:i/>
          <w:sz w:val="24"/>
          <w:szCs w:val="24"/>
          <w:lang w:val="en-US" w:bidi="en-US"/>
        </w:rPr>
        <w:t>im</w:t>
      </w:r>
      <w:r w:rsidRPr="009E2AF6">
        <w:rPr>
          <w:rFonts w:ascii="Times New Roman" w:hAnsi="Times New Roman"/>
          <w:sz w:val="24"/>
          <w:szCs w:val="24"/>
          <w:lang w:bidi="en-US"/>
        </w:rPr>
        <w:t>-/</w:t>
      </w:r>
      <w:r w:rsidRPr="009E2AF6">
        <w:rPr>
          <w:rFonts w:ascii="Times New Roman" w:hAnsi="Times New Roman"/>
          <w:i/>
          <w:sz w:val="24"/>
          <w:szCs w:val="24"/>
          <w:lang w:val="en-US" w:bidi="en-US"/>
        </w:rPr>
        <w:t>in</w:t>
      </w:r>
      <w:r w:rsidRPr="009E2AF6">
        <w:rPr>
          <w:rFonts w:ascii="Times New Roman" w:hAnsi="Times New Roman"/>
          <w:sz w:val="24"/>
          <w:szCs w:val="24"/>
          <w:lang w:bidi="en-US"/>
        </w:rPr>
        <w:t>-;</w:t>
      </w:r>
    </w:p>
    <w:p w:rsidR="00777D59" w:rsidRPr="009E2AF6" w:rsidRDefault="006821ED" w:rsidP="009E2AF6">
      <w:pPr>
        <w:numPr>
          <w:ilvl w:val="0"/>
          <w:numId w:val="4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lastRenderedPageBreak/>
        <w:t>числительные при помощи суффиксов -</w:t>
      </w:r>
      <w:r w:rsidRPr="009E2AF6">
        <w:rPr>
          <w:rFonts w:ascii="Times New Roman" w:hAnsi="Times New Roman"/>
          <w:i/>
          <w:sz w:val="24"/>
          <w:szCs w:val="24"/>
          <w:lang w:val="en-US"/>
        </w:rPr>
        <w:t>teen</w:t>
      </w:r>
      <w:r w:rsidRPr="009E2AF6">
        <w:rPr>
          <w:rFonts w:ascii="Times New Roman" w:hAnsi="Times New Roman"/>
          <w:sz w:val="24"/>
          <w:szCs w:val="24"/>
        </w:rPr>
        <w:t>, -</w:t>
      </w:r>
      <w:r w:rsidRPr="009E2AF6">
        <w:rPr>
          <w:rFonts w:ascii="Times New Roman" w:hAnsi="Times New Roman"/>
          <w:i/>
          <w:sz w:val="24"/>
          <w:szCs w:val="24"/>
          <w:lang w:val="en-US"/>
        </w:rPr>
        <w:t>ty</w:t>
      </w:r>
      <w:r w:rsidRPr="009E2AF6">
        <w:rPr>
          <w:rFonts w:ascii="Times New Roman" w:hAnsi="Times New Roman"/>
          <w:sz w:val="24"/>
          <w:szCs w:val="24"/>
        </w:rPr>
        <w:t>; -</w:t>
      </w:r>
      <w:r w:rsidRPr="009E2AF6">
        <w:rPr>
          <w:rFonts w:ascii="Times New Roman" w:hAnsi="Times New Roman"/>
          <w:i/>
          <w:sz w:val="24"/>
          <w:szCs w:val="24"/>
          <w:lang w:val="en-US"/>
        </w:rPr>
        <w:t>th</w:t>
      </w:r>
      <w:r w:rsidRPr="009E2AF6">
        <w:rPr>
          <w:rFonts w:ascii="Times New Roman" w:hAnsi="Times New Roman"/>
          <w:sz w:val="24"/>
          <w:szCs w:val="24"/>
        </w:rPr>
        <w:t>.</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6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777D59" w:rsidRPr="009E2AF6" w:rsidRDefault="006821ED" w:rsidP="009E2AF6">
      <w:pPr>
        <w:numPr>
          <w:ilvl w:val="0"/>
          <w:numId w:val="16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777D59" w:rsidRPr="009E2AF6" w:rsidRDefault="006821ED" w:rsidP="009E2AF6">
      <w:pPr>
        <w:numPr>
          <w:ilvl w:val="0"/>
          <w:numId w:val="16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и употреблять в речи наиболее распространенные фразовые глаголы;</w:t>
      </w:r>
    </w:p>
    <w:p w:rsidR="00777D59" w:rsidRPr="009E2AF6" w:rsidRDefault="006821ED" w:rsidP="009E2AF6">
      <w:pPr>
        <w:numPr>
          <w:ilvl w:val="0"/>
          <w:numId w:val="16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принадлежность слов к частям речи по аффиксам;</w:t>
      </w:r>
    </w:p>
    <w:p w:rsidR="00777D59" w:rsidRPr="009E2AF6" w:rsidRDefault="006821ED" w:rsidP="009E2AF6">
      <w:pPr>
        <w:numPr>
          <w:ilvl w:val="0"/>
          <w:numId w:val="16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9E2AF6">
        <w:rPr>
          <w:rFonts w:ascii="Times New Roman" w:hAnsi="Times New Roman"/>
          <w:i/>
          <w:sz w:val="24"/>
          <w:szCs w:val="24"/>
          <w:lang w:val="en-US"/>
        </w:rPr>
        <w:t>firstly</w:t>
      </w:r>
      <w:r w:rsidRPr="009E2AF6">
        <w:rPr>
          <w:rFonts w:ascii="Times New Roman" w:hAnsi="Times New Roman"/>
          <w:i/>
          <w:sz w:val="24"/>
          <w:szCs w:val="24"/>
        </w:rPr>
        <w:t xml:space="preserve">, </w:t>
      </w:r>
      <w:r w:rsidRPr="009E2AF6">
        <w:rPr>
          <w:rFonts w:ascii="Times New Roman" w:hAnsi="Times New Roman"/>
          <w:i/>
          <w:sz w:val="24"/>
          <w:szCs w:val="24"/>
          <w:lang w:val="en-US"/>
        </w:rPr>
        <w:t>to</w:t>
      </w:r>
      <w:r w:rsidRPr="009E2AF6">
        <w:rPr>
          <w:rFonts w:ascii="Times New Roman" w:hAnsi="Times New Roman"/>
          <w:i/>
          <w:sz w:val="24"/>
          <w:szCs w:val="24"/>
        </w:rPr>
        <w:t xml:space="preserve"> </w:t>
      </w:r>
      <w:r w:rsidRPr="009E2AF6">
        <w:rPr>
          <w:rFonts w:ascii="Times New Roman" w:hAnsi="Times New Roman"/>
          <w:i/>
          <w:sz w:val="24"/>
          <w:szCs w:val="24"/>
          <w:lang w:val="en-US"/>
        </w:rPr>
        <w:t>begin</w:t>
      </w:r>
      <w:r w:rsidRPr="009E2AF6">
        <w:rPr>
          <w:rFonts w:ascii="Times New Roman" w:hAnsi="Times New Roman"/>
          <w:i/>
          <w:sz w:val="24"/>
          <w:szCs w:val="24"/>
        </w:rPr>
        <w:t xml:space="preserve"> </w:t>
      </w:r>
      <w:r w:rsidRPr="009E2AF6">
        <w:rPr>
          <w:rFonts w:ascii="Times New Roman" w:hAnsi="Times New Roman"/>
          <w:i/>
          <w:sz w:val="24"/>
          <w:szCs w:val="24"/>
          <w:lang w:val="en-US"/>
        </w:rPr>
        <w:t>with</w:t>
      </w:r>
      <w:r w:rsidRPr="009E2AF6">
        <w:rPr>
          <w:rFonts w:ascii="Times New Roman" w:hAnsi="Times New Roman"/>
          <w:i/>
          <w:sz w:val="24"/>
          <w:szCs w:val="24"/>
        </w:rPr>
        <w:t xml:space="preserve">, </w:t>
      </w:r>
      <w:r w:rsidRPr="009E2AF6">
        <w:rPr>
          <w:rFonts w:ascii="Times New Roman" w:hAnsi="Times New Roman"/>
          <w:i/>
          <w:sz w:val="24"/>
          <w:szCs w:val="24"/>
          <w:lang w:val="en-US"/>
        </w:rPr>
        <w:t>however</w:t>
      </w:r>
      <w:r w:rsidRPr="009E2AF6">
        <w:rPr>
          <w:rFonts w:ascii="Times New Roman" w:hAnsi="Times New Roman"/>
          <w:i/>
          <w:sz w:val="24"/>
          <w:szCs w:val="24"/>
        </w:rPr>
        <w:t xml:space="preserve">, </w:t>
      </w:r>
      <w:r w:rsidRPr="009E2AF6">
        <w:rPr>
          <w:rFonts w:ascii="Times New Roman" w:hAnsi="Times New Roman"/>
          <w:i/>
          <w:sz w:val="24"/>
          <w:szCs w:val="24"/>
          <w:lang w:val="en-US"/>
        </w:rPr>
        <w:t>as</w:t>
      </w:r>
      <w:r w:rsidRPr="009E2AF6">
        <w:rPr>
          <w:rFonts w:ascii="Times New Roman" w:hAnsi="Times New Roman"/>
          <w:i/>
          <w:sz w:val="24"/>
          <w:szCs w:val="24"/>
        </w:rPr>
        <w:t xml:space="preserve"> </w:t>
      </w:r>
      <w:r w:rsidRPr="009E2AF6">
        <w:rPr>
          <w:rFonts w:ascii="Times New Roman" w:hAnsi="Times New Roman"/>
          <w:i/>
          <w:sz w:val="24"/>
          <w:szCs w:val="24"/>
          <w:lang w:val="en-US"/>
        </w:rPr>
        <w:t>for</w:t>
      </w:r>
      <w:r w:rsidRPr="009E2AF6">
        <w:rPr>
          <w:rFonts w:ascii="Times New Roman" w:hAnsi="Times New Roman"/>
          <w:i/>
          <w:sz w:val="24"/>
          <w:szCs w:val="24"/>
        </w:rPr>
        <w:t xml:space="preserve"> </w:t>
      </w:r>
      <w:r w:rsidRPr="009E2AF6">
        <w:rPr>
          <w:rFonts w:ascii="Times New Roman" w:hAnsi="Times New Roman"/>
          <w:i/>
          <w:sz w:val="24"/>
          <w:szCs w:val="24"/>
          <w:lang w:val="en-US"/>
        </w:rPr>
        <w:t>me</w:t>
      </w:r>
      <w:r w:rsidRPr="009E2AF6">
        <w:rPr>
          <w:rFonts w:ascii="Times New Roman" w:hAnsi="Times New Roman"/>
          <w:i/>
          <w:sz w:val="24"/>
          <w:szCs w:val="24"/>
        </w:rPr>
        <w:t xml:space="preserve">, </w:t>
      </w:r>
      <w:r w:rsidRPr="009E2AF6">
        <w:rPr>
          <w:rFonts w:ascii="Times New Roman" w:hAnsi="Times New Roman"/>
          <w:i/>
          <w:sz w:val="24"/>
          <w:szCs w:val="24"/>
          <w:lang w:val="en-US"/>
        </w:rPr>
        <w:t>finally</w:t>
      </w:r>
      <w:r w:rsidRPr="009E2AF6">
        <w:rPr>
          <w:rFonts w:ascii="Times New Roman" w:hAnsi="Times New Roman"/>
          <w:i/>
          <w:sz w:val="24"/>
          <w:szCs w:val="24"/>
        </w:rPr>
        <w:t xml:space="preserve">, </w:t>
      </w:r>
      <w:r w:rsidRPr="009E2AF6">
        <w:rPr>
          <w:rFonts w:ascii="Times New Roman" w:hAnsi="Times New Roman"/>
          <w:i/>
          <w:sz w:val="24"/>
          <w:szCs w:val="24"/>
          <w:lang w:val="en-US"/>
        </w:rPr>
        <w:t>at</w:t>
      </w:r>
      <w:r w:rsidRPr="009E2AF6">
        <w:rPr>
          <w:rFonts w:ascii="Times New Roman" w:hAnsi="Times New Roman"/>
          <w:i/>
          <w:sz w:val="24"/>
          <w:szCs w:val="24"/>
        </w:rPr>
        <w:t xml:space="preserve"> </w:t>
      </w:r>
      <w:r w:rsidRPr="009E2AF6">
        <w:rPr>
          <w:rFonts w:ascii="Times New Roman" w:hAnsi="Times New Roman"/>
          <w:i/>
          <w:sz w:val="24"/>
          <w:szCs w:val="24"/>
          <w:lang w:val="en-US"/>
        </w:rPr>
        <w:t>last</w:t>
      </w:r>
      <w:r w:rsidRPr="009E2AF6">
        <w:rPr>
          <w:rFonts w:ascii="Times New Roman" w:hAnsi="Times New Roman"/>
          <w:i/>
          <w:sz w:val="24"/>
          <w:szCs w:val="24"/>
        </w:rPr>
        <w:t xml:space="preserve">, </w:t>
      </w:r>
      <w:r w:rsidRPr="009E2AF6">
        <w:rPr>
          <w:rFonts w:ascii="Times New Roman" w:hAnsi="Times New Roman"/>
          <w:i/>
          <w:sz w:val="24"/>
          <w:szCs w:val="24"/>
          <w:lang w:val="en-US"/>
        </w:rPr>
        <w:t>etc</w:t>
      </w:r>
      <w:r w:rsidRPr="009E2AF6">
        <w:rPr>
          <w:rFonts w:ascii="Times New Roman" w:hAnsi="Times New Roman"/>
          <w:i/>
          <w:sz w:val="24"/>
          <w:szCs w:val="24"/>
        </w:rPr>
        <w:t>.);</w:t>
      </w:r>
    </w:p>
    <w:p w:rsidR="00777D59" w:rsidRPr="009E2AF6" w:rsidRDefault="006821ED" w:rsidP="009E2AF6">
      <w:pPr>
        <w:numPr>
          <w:ilvl w:val="0"/>
          <w:numId w:val="164"/>
        </w:numPr>
        <w:tabs>
          <w:tab w:val="left" w:pos="993"/>
        </w:tabs>
        <w:spacing w:after="0" w:line="192" w:lineRule="auto"/>
        <w:ind w:left="0" w:firstLine="709"/>
        <w:jc w:val="both"/>
        <w:rPr>
          <w:rFonts w:ascii="Times New Roman" w:hAnsi="Times New Roman"/>
          <w:i/>
          <w:sz w:val="24"/>
          <w:szCs w:val="24"/>
        </w:rPr>
      </w:pPr>
      <w:proofErr w:type="gramStart"/>
      <w:r w:rsidRPr="009E2AF6">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Грамматическая сторона речи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8"/>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распознавать и употреблять в речи предложения с </w:t>
      </w:r>
      <w:proofErr w:type="gramStart"/>
      <w:r w:rsidRPr="009E2AF6">
        <w:rPr>
          <w:rFonts w:ascii="Times New Roman" w:hAnsi="Times New Roman"/>
          <w:sz w:val="24"/>
          <w:szCs w:val="24"/>
        </w:rPr>
        <w:t>начальным</w:t>
      </w:r>
      <w:proofErr w:type="gramEnd"/>
      <w:r w:rsidRPr="009E2AF6">
        <w:rPr>
          <w:rFonts w:ascii="Times New Roman" w:hAnsi="Times New Roman"/>
          <w:sz w:val="24"/>
          <w:szCs w:val="24"/>
        </w:rPr>
        <w:t xml:space="preserve"> </w:t>
      </w:r>
      <w:r w:rsidRPr="009E2AF6">
        <w:rPr>
          <w:rFonts w:ascii="Times New Roman" w:hAnsi="Times New Roman"/>
          <w:i/>
          <w:sz w:val="24"/>
          <w:szCs w:val="24"/>
        </w:rPr>
        <w:t>It</w:t>
      </w:r>
      <w:r w:rsidRPr="009E2AF6">
        <w:rPr>
          <w:rFonts w:ascii="Times New Roman" w:hAnsi="Times New Roman"/>
          <w:sz w:val="24"/>
          <w:szCs w:val="24"/>
        </w:rPr>
        <w: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распознавать и употреблять в речи предложения с </w:t>
      </w:r>
      <w:proofErr w:type="gramStart"/>
      <w:r w:rsidRPr="009E2AF6">
        <w:rPr>
          <w:rFonts w:ascii="Times New Roman" w:hAnsi="Times New Roman"/>
          <w:sz w:val="24"/>
          <w:szCs w:val="24"/>
        </w:rPr>
        <w:t>начальным</w:t>
      </w:r>
      <w:proofErr w:type="gramEnd"/>
      <w:r w:rsidRPr="009E2AF6">
        <w:rPr>
          <w:rFonts w:ascii="Times New Roman" w:hAnsi="Times New Roman"/>
          <w:sz w:val="24"/>
          <w:szCs w:val="24"/>
        </w:rPr>
        <w:t xml:space="preserve"> </w:t>
      </w:r>
      <w:r w:rsidRPr="009E2AF6">
        <w:rPr>
          <w:rFonts w:ascii="Times New Roman" w:hAnsi="Times New Roman"/>
          <w:i/>
          <w:sz w:val="24"/>
          <w:szCs w:val="24"/>
        </w:rPr>
        <w:t xml:space="preserve">There + </w:t>
      </w:r>
      <w:r w:rsidRPr="009E2AF6">
        <w:rPr>
          <w:rFonts w:ascii="Times New Roman" w:hAnsi="Times New Roman"/>
          <w:i/>
          <w:sz w:val="24"/>
          <w:szCs w:val="24"/>
          <w:lang w:val="en-US"/>
        </w:rPr>
        <w:t>to</w:t>
      </w:r>
      <w:r w:rsidRPr="009E2AF6">
        <w:rPr>
          <w:rFonts w:ascii="Times New Roman" w:hAnsi="Times New Roman"/>
          <w:i/>
          <w:sz w:val="24"/>
          <w:szCs w:val="24"/>
        </w:rPr>
        <w:t xml:space="preserve"> </w:t>
      </w:r>
      <w:r w:rsidRPr="009E2AF6">
        <w:rPr>
          <w:rFonts w:ascii="Times New Roman" w:hAnsi="Times New Roman"/>
          <w:i/>
          <w:sz w:val="24"/>
          <w:szCs w:val="24"/>
          <w:lang w:val="en-US"/>
        </w:rPr>
        <w:t>be</w:t>
      </w:r>
      <w:r w:rsidRPr="009E2AF6">
        <w:rPr>
          <w:rFonts w:ascii="Times New Roman" w:hAnsi="Times New Roman"/>
          <w:sz w:val="24"/>
          <w:szCs w:val="24"/>
        </w:rPr>
        <w: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9E2AF6">
        <w:rPr>
          <w:rFonts w:ascii="Times New Roman" w:hAnsi="Times New Roman"/>
          <w:i/>
          <w:sz w:val="24"/>
          <w:szCs w:val="24"/>
        </w:rPr>
        <w:t>and</w:t>
      </w:r>
      <w:r w:rsidRPr="009E2AF6">
        <w:rPr>
          <w:rFonts w:ascii="Times New Roman" w:hAnsi="Times New Roman"/>
          <w:sz w:val="24"/>
          <w:szCs w:val="24"/>
        </w:rPr>
        <w:t>,</w:t>
      </w:r>
      <w:r w:rsidRPr="009E2AF6">
        <w:rPr>
          <w:rFonts w:ascii="Times New Roman" w:hAnsi="Times New Roman"/>
          <w:i/>
          <w:sz w:val="24"/>
          <w:szCs w:val="24"/>
        </w:rPr>
        <w:t xml:space="preserve"> but</w:t>
      </w:r>
      <w:r w:rsidRPr="009E2AF6">
        <w:rPr>
          <w:rFonts w:ascii="Times New Roman" w:hAnsi="Times New Roman"/>
          <w:sz w:val="24"/>
          <w:szCs w:val="24"/>
        </w:rPr>
        <w:t>,</w:t>
      </w:r>
      <w:r w:rsidRPr="009E2AF6">
        <w:rPr>
          <w:rFonts w:ascii="Times New Roman" w:hAnsi="Times New Roman"/>
          <w:i/>
          <w:sz w:val="24"/>
          <w:szCs w:val="24"/>
        </w:rPr>
        <w:t xml:space="preserve"> or</w:t>
      </w:r>
      <w:r w:rsidRPr="009E2AF6">
        <w:rPr>
          <w:rFonts w:ascii="Times New Roman" w:hAnsi="Times New Roman"/>
          <w:sz w:val="24"/>
          <w:szCs w:val="24"/>
        </w:rPr>
        <w: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9E2AF6">
        <w:rPr>
          <w:rFonts w:ascii="Times New Roman" w:hAnsi="Times New Roman"/>
          <w:i/>
          <w:sz w:val="24"/>
          <w:szCs w:val="24"/>
          <w:lang w:val="en-US"/>
        </w:rPr>
        <w:t>because</w:t>
      </w:r>
      <w:r w:rsidRPr="009E2AF6">
        <w:rPr>
          <w:rFonts w:ascii="Times New Roman" w:hAnsi="Times New Roman"/>
          <w:sz w:val="24"/>
          <w:szCs w:val="24"/>
        </w:rPr>
        <w:t xml:space="preserve">, </w:t>
      </w:r>
      <w:r w:rsidRPr="009E2AF6">
        <w:rPr>
          <w:rFonts w:ascii="Times New Roman" w:hAnsi="Times New Roman"/>
          <w:i/>
          <w:sz w:val="24"/>
          <w:szCs w:val="24"/>
          <w:lang w:val="en-US"/>
        </w:rPr>
        <w:t>if</w:t>
      </w:r>
      <w:r w:rsidRPr="009E2AF6">
        <w:rPr>
          <w:rFonts w:ascii="Times New Roman" w:hAnsi="Times New Roman"/>
          <w:sz w:val="24"/>
          <w:szCs w:val="24"/>
        </w:rPr>
        <w:t xml:space="preserve">, </w:t>
      </w:r>
      <w:r w:rsidRPr="009E2AF6">
        <w:rPr>
          <w:rFonts w:ascii="Times New Roman" w:hAnsi="Times New Roman"/>
          <w:i/>
          <w:sz w:val="24"/>
          <w:szCs w:val="24"/>
          <w:lang w:val="en-US"/>
        </w:rPr>
        <w:t>that</w:t>
      </w:r>
      <w:r w:rsidRPr="009E2AF6">
        <w:rPr>
          <w:rFonts w:ascii="Times New Roman" w:hAnsi="Times New Roman"/>
          <w:sz w:val="24"/>
          <w:szCs w:val="24"/>
        </w:rPr>
        <w:t xml:space="preserve">, </w:t>
      </w:r>
      <w:r w:rsidRPr="009E2AF6">
        <w:rPr>
          <w:rFonts w:ascii="Times New Roman" w:hAnsi="Times New Roman"/>
          <w:i/>
          <w:sz w:val="24"/>
          <w:szCs w:val="24"/>
          <w:lang w:val="en-US"/>
        </w:rPr>
        <w:t>who</w:t>
      </w:r>
      <w:r w:rsidRPr="009E2AF6">
        <w:rPr>
          <w:rFonts w:ascii="Times New Roman" w:hAnsi="Times New Roman"/>
          <w:sz w:val="24"/>
          <w:szCs w:val="24"/>
        </w:rPr>
        <w:t xml:space="preserve">, </w:t>
      </w:r>
      <w:r w:rsidRPr="009E2AF6">
        <w:rPr>
          <w:rFonts w:ascii="Times New Roman" w:hAnsi="Times New Roman"/>
          <w:i/>
          <w:sz w:val="24"/>
          <w:szCs w:val="24"/>
          <w:lang w:val="en-US"/>
        </w:rPr>
        <w:t>which</w:t>
      </w:r>
      <w:r w:rsidRPr="009E2AF6">
        <w:rPr>
          <w:rFonts w:ascii="Times New Roman" w:hAnsi="Times New Roman"/>
          <w:sz w:val="24"/>
          <w:szCs w:val="24"/>
        </w:rPr>
        <w:t xml:space="preserve">, </w:t>
      </w:r>
      <w:r w:rsidRPr="009E2AF6">
        <w:rPr>
          <w:rFonts w:ascii="Times New Roman" w:hAnsi="Times New Roman"/>
          <w:i/>
          <w:sz w:val="24"/>
          <w:szCs w:val="24"/>
          <w:lang w:val="en-US"/>
        </w:rPr>
        <w:t>what</w:t>
      </w:r>
      <w:r w:rsidRPr="009E2AF6">
        <w:rPr>
          <w:rFonts w:ascii="Times New Roman" w:hAnsi="Times New Roman"/>
          <w:sz w:val="24"/>
          <w:szCs w:val="24"/>
        </w:rPr>
        <w:t xml:space="preserve">, </w:t>
      </w:r>
      <w:r w:rsidRPr="009E2AF6">
        <w:rPr>
          <w:rFonts w:ascii="Times New Roman" w:hAnsi="Times New Roman"/>
          <w:i/>
          <w:sz w:val="24"/>
          <w:szCs w:val="24"/>
          <w:lang w:val="en-US"/>
        </w:rPr>
        <w:t>when</w:t>
      </w:r>
      <w:r w:rsidRPr="009E2AF6">
        <w:rPr>
          <w:rFonts w:ascii="Times New Roman" w:hAnsi="Times New Roman"/>
          <w:sz w:val="24"/>
          <w:szCs w:val="24"/>
        </w:rPr>
        <w:t xml:space="preserve">, </w:t>
      </w:r>
      <w:r w:rsidRPr="009E2AF6">
        <w:rPr>
          <w:rFonts w:ascii="Times New Roman" w:hAnsi="Times New Roman"/>
          <w:i/>
          <w:sz w:val="24"/>
          <w:szCs w:val="24"/>
          <w:lang w:val="en-US"/>
        </w:rPr>
        <w:t>where</w:t>
      </w:r>
      <w:r w:rsidRPr="009E2AF6">
        <w:rPr>
          <w:rFonts w:ascii="Times New Roman" w:hAnsi="Times New Roman"/>
          <w:i/>
          <w:sz w:val="24"/>
          <w:szCs w:val="24"/>
        </w:rPr>
        <w:t xml:space="preserve">, </w:t>
      </w:r>
      <w:r w:rsidRPr="009E2AF6">
        <w:rPr>
          <w:rFonts w:ascii="Times New Roman" w:hAnsi="Times New Roman"/>
          <w:i/>
          <w:sz w:val="24"/>
          <w:szCs w:val="24"/>
          <w:lang w:val="en-US"/>
        </w:rPr>
        <w:t>how</w:t>
      </w:r>
      <w:r w:rsidRPr="009E2AF6">
        <w:rPr>
          <w:rFonts w:ascii="Times New Roman" w:hAnsi="Times New Roman"/>
          <w:i/>
          <w:sz w:val="24"/>
          <w:szCs w:val="24"/>
        </w:rPr>
        <w:t xml:space="preserve">, </w:t>
      </w:r>
      <w:r w:rsidRPr="009E2AF6">
        <w:rPr>
          <w:rFonts w:ascii="Times New Roman" w:hAnsi="Times New Roman"/>
          <w:i/>
          <w:sz w:val="24"/>
          <w:szCs w:val="24"/>
          <w:lang w:val="en-US"/>
        </w:rPr>
        <w:t>why</w:t>
      </w:r>
      <w:r w:rsidRPr="009E2AF6">
        <w:rPr>
          <w:rFonts w:ascii="Times New Roman" w:hAnsi="Times New Roman"/>
          <w:sz w:val="24"/>
          <w:szCs w:val="24"/>
        </w:rPr>
        <w: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i/>
          <w:sz w:val="24"/>
          <w:szCs w:val="24"/>
          <w:lang w:val="en-US"/>
        </w:rPr>
      </w:pPr>
      <w:r w:rsidRPr="009E2AF6">
        <w:rPr>
          <w:rFonts w:ascii="Times New Roman" w:hAnsi="Times New Roman"/>
          <w:sz w:val="24"/>
          <w:szCs w:val="24"/>
        </w:rPr>
        <w:t>распознавать</w:t>
      </w:r>
      <w:r w:rsidRPr="009E2AF6">
        <w:rPr>
          <w:rFonts w:ascii="Times New Roman" w:hAnsi="Times New Roman"/>
          <w:sz w:val="24"/>
          <w:szCs w:val="24"/>
          <w:lang w:val="en-US"/>
        </w:rPr>
        <w:t xml:space="preserve"> </w:t>
      </w:r>
      <w:r w:rsidRPr="009E2AF6">
        <w:rPr>
          <w:rFonts w:ascii="Times New Roman" w:hAnsi="Times New Roman"/>
          <w:sz w:val="24"/>
          <w:szCs w:val="24"/>
        </w:rPr>
        <w:t>и</w:t>
      </w:r>
      <w:r w:rsidRPr="009E2AF6">
        <w:rPr>
          <w:rFonts w:ascii="Times New Roman" w:hAnsi="Times New Roman"/>
          <w:sz w:val="24"/>
          <w:szCs w:val="24"/>
          <w:lang w:val="en-US"/>
        </w:rPr>
        <w:t xml:space="preserve"> </w:t>
      </w:r>
      <w:r w:rsidRPr="009E2AF6">
        <w:rPr>
          <w:rFonts w:ascii="Times New Roman" w:hAnsi="Times New Roman"/>
          <w:sz w:val="24"/>
          <w:szCs w:val="24"/>
        </w:rPr>
        <w:t>употреблять</w:t>
      </w:r>
      <w:r w:rsidRPr="009E2AF6">
        <w:rPr>
          <w:rFonts w:ascii="Times New Roman" w:hAnsi="Times New Roman"/>
          <w:sz w:val="24"/>
          <w:szCs w:val="24"/>
          <w:lang w:val="en-US"/>
        </w:rPr>
        <w:t xml:space="preserve"> </w:t>
      </w:r>
      <w:r w:rsidRPr="009E2AF6">
        <w:rPr>
          <w:rFonts w:ascii="Times New Roman" w:hAnsi="Times New Roman"/>
          <w:sz w:val="24"/>
          <w:szCs w:val="24"/>
        </w:rPr>
        <w:t>в</w:t>
      </w:r>
      <w:r w:rsidRPr="009E2AF6">
        <w:rPr>
          <w:rFonts w:ascii="Times New Roman" w:hAnsi="Times New Roman"/>
          <w:sz w:val="24"/>
          <w:szCs w:val="24"/>
          <w:lang w:val="en-US"/>
        </w:rPr>
        <w:t xml:space="preserve"> </w:t>
      </w:r>
      <w:r w:rsidRPr="009E2AF6">
        <w:rPr>
          <w:rFonts w:ascii="Times New Roman" w:hAnsi="Times New Roman"/>
          <w:sz w:val="24"/>
          <w:szCs w:val="24"/>
        </w:rPr>
        <w:t>речи</w:t>
      </w:r>
      <w:r w:rsidRPr="009E2AF6">
        <w:rPr>
          <w:rFonts w:ascii="Times New Roman" w:hAnsi="Times New Roman"/>
          <w:sz w:val="24"/>
          <w:szCs w:val="24"/>
          <w:lang w:val="en-US"/>
        </w:rPr>
        <w:t xml:space="preserve"> </w:t>
      </w:r>
      <w:r w:rsidRPr="009E2AF6">
        <w:rPr>
          <w:rFonts w:ascii="Times New Roman" w:hAnsi="Times New Roman"/>
          <w:sz w:val="24"/>
          <w:szCs w:val="24"/>
        </w:rPr>
        <w:t>условные</w:t>
      </w:r>
      <w:r w:rsidRPr="009E2AF6">
        <w:rPr>
          <w:rFonts w:ascii="Times New Roman" w:hAnsi="Times New Roman"/>
          <w:sz w:val="24"/>
          <w:szCs w:val="24"/>
          <w:lang w:val="en-US"/>
        </w:rPr>
        <w:t xml:space="preserve"> </w:t>
      </w:r>
      <w:r w:rsidRPr="009E2AF6">
        <w:rPr>
          <w:rFonts w:ascii="Times New Roman" w:hAnsi="Times New Roman"/>
          <w:sz w:val="24"/>
          <w:szCs w:val="24"/>
        </w:rPr>
        <w:t>предложения</w:t>
      </w:r>
      <w:r w:rsidRPr="009E2AF6">
        <w:rPr>
          <w:rFonts w:ascii="Times New Roman" w:hAnsi="Times New Roman"/>
          <w:sz w:val="24"/>
          <w:szCs w:val="24"/>
          <w:lang w:val="en-US"/>
        </w:rPr>
        <w:t xml:space="preserve"> </w:t>
      </w:r>
      <w:r w:rsidRPr="009E2AF6">
        <w:rPr>
          <w:rFonts w:ascii="Times New Roman" w:hAnsi="Times New Roman"/>
          <w:sz w:val="24"/>
          <w:szCs w:val="24"/>
        </w:rPr>
        <w:t>реального</w:t>
      </w:r>
      <w:r w:rsidRPr="009E2AF6">
        <w:rPr>
          <w:rFonts w:ascii="Times New Roman" w:hAnsi="Times New Roman"/>
          <w:sz w:val="24"/>
          <w:szCs w:val="24"/>
          <w:lang w:val="en-US"/>
        </w:rPr>
        <w:t xml:space="preserve"> </w:t>
      </w:r>
      <w:r w:rsidRPr="009E2AF6">
        <w:rPr>
          <w:rFonts w:ascii="Times New Roman" w:hAnsi="Times New Roman"/>
          <w:sz w:val="24"/>
          <w:szCs w:val="24"/>
        </w:rPr>
        <w:t>характера</w:t>
      </w:r>
      <w:r w:rsidRPr="009E2AF6">
        <w:rPr>
          <w:rFonts w:ascii="Times New Roman" w:hAnsi="Times New Roman"/>
          <w:sz w:val="24"/>
          <w:szCs w:val="24"/>
          <w:lang w:val="en-US"/>
        </w:rPr>
        <w:t xml:space="preserve"> (Conditional I – </w:t>
      </w:r>
      <w:r w:rsidRPr="009E2AF6">
        <w:rPr>
          <w:rFonts w:ascii="Times New Roman" w:hAnsi="Times New Roman"/>
          <w:i/>
          <w:sz w:val="24"/>
          <w:szCs w:val="24"/>
          <w:lang w:val="en-US"/>
        </w:rPr>
        <w:t>If I see Jim, I’ll invite him to our school party</w:t>
      </w:r>
      <w:r w:rsidRPr="009E2AF6">
        <w:rPr>
          <w:rFonts w:ascii="Times New Roman" w:hAnsi="Times New Roman"/>
          <w:sz w:val="24"/>
          <w:szCs w:val="24"/>
          <w:lang w:val="en-US"/>
        </w:rPr>
        <w:t xml:space="preserve">) </w:t>
      </w:r>
      <w:r w:rsidRPr="009E2AF6">
        <w:rPr>
          <w:rFonts w:ascii="Times New Roman" w:hAnsi="Times New Roman"/>
          <w:sz w:val="24"/>
          <w:szCs w:val="24"/>
        </w:rPr>
        <w:t>и</w:t>
      </w:r>
      <w:r w:rsidRPr="009E2AF6">
        <w:rPr>
          <w:rFonts w:ascii="Times New Roman" w:hAnsi="Times New Roman"/>
          <w:sz w:val="24"/>
          <w:szCs w:val="24"/>
          <w:lang w:val="en-US"/>
        </w:rPr>
        <w:t xml:space="preserve"> </w:t>
      </w:r>
      <w:r w:rsidRPr="009E2AF6">
        <w:rPr>
          <w:rFonts w:ascii="Times New Roman" w:hAnsi="Times New Roman"/>
          <w:sz w:val="24"/>
          <w:szCs w:val="24"/>
        </w:rPr>
        <w:t>нереального</w:t>
      </w:r>
      <w:r w:rsidRPr="009E2AF6">
        <w:rPr>
          <w:rFonts w:ascii="Times New Roman" w:hAnsi="Times New Roman"/>
          <w:sz w:val="24"/>
          <w:szCs w:val="24"/>
          <w:lang w:val="en-US"/>
        </w:rPr>
        <w:t xml:space="preserve"> </w:t>
      </w:r>
      <w:r w:rsidRPr="009E2AF6">
        <w:rPr>
          <w:rFonts w:ascii="Times New Roman" w:hAnsi="Times New Roman"/>
          <w:sz w:val="24"/>
          <w:szCs w:val="24"/>
        </w:rPr>
        <w:t>характера</w:t>
      </w:r>
      <w:r w:rsidRPr="009E2AF6">
        <w:rPr>
          <w:rFonts w:ascii="Times New Roman" w:hAnsi="Times New Roman"/>
          <w:sz w:val="24"/>
          <w:szCs w:val="24"/>
          <w:lang w:val="en-US"/>
        </w:rPr>
        <w:t xml:space="preserve"> (Conditional II</w:t>
      </w:r>
      <w:r w:rsidRPr="009E2AF6">
        <w:rPr>
          <w:rFonts w:ascii="Times New Roman" w:hAnsi="Times New Roman"/>
          <w:i/>
          <w:sz w:val="24"/>
          <w:szCs w:val="24"/>
          <w:lang w:val="en-US"/>
        </w:rPr>
        <w:t xml:space="preserve"> – If I were you, I would start learning French);</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9E2AF6">
        <w:rPr>
          <w:rFonts w:ascii="Times New Roman" w:hAnsi="Times New Roman"/>
          <w:i/>
          <w:sz w:val="24"/>
          <w:szCs w:val="24"/>
          <w:lang w:val="en-US"/>
        </w:rPr>
        <w:t>many</w:t>
      </w:r>
      <w:r w:rsidRPr="009E2AF6">
        <w:rPr>
          <w:rFonts w:ascii="Times New Roman" w:hAnsi="Times New Roman"/>
          <w:sz w:val="24"/>
          <w:szCs w:val="24"/>
        </w:rPr>
        <w:t>/</w:t>
      </w:r>
      <w:r w:rsidRPr="009E2AF6">
        <w:rPr>
          <w:rFonts w:ascii="Times New Roman" w:hAnsi="Times New Roman"/>
          <w:i/>
          <w:sz w:val="24"/>
          <w:szCs w:val="24"/>
          <w:lang w:val="en-US"/>
        </w:rPr>
        <w:t>much</w:t>
      </w:r>
      <w:r w:rsidRPr="009E2AF6">
        <w:rPr>
          <w:rFonts w:ascii="Times New Roman" w:hAnsi="Times New Roman"/>
          <w:sz w:val="24"/>
          <w:szCs w:val="24"/>
        </w:rPr>
        <w:t xml:space="preserve">, </w:t>
      </w:r>
      <w:r w:rsidRPr="009E2AF6">
        <w:rPr>
          <w:rFonts w:ascii="Times New Roman" w:hAnsi="Times New Roman"/>
          <w:i/>
          <w:sz w:val="24"/>
          <w:szCs w:val="24"/>
          <w:lang w:val="en-US"/>
        </w:rPr>
        <w:t>few</w:t>
      </w:r>
      <w:r w:rsidRPr="009E2AF6">
        <w:rPr>
          <w:rFonts w:ascii="Times New Roman" w:hAnsi="Times New Roman"/>
          <w:sz w:val="24"/>
          <w:szCs w:val="24"/>
        </w:rPr>
        <w:t>/</w:t>
      </w:r>
      <w:r w:rsidRPr="009E2AF6">
        <w:rPr>
          <w:rFonts w:ascii="Times New Roman" w:hAnsi="Times New Roman"/>
          <w:i/>
          <w:sz w:val="24"/>
          <w:szCs w:val="24"/>
          <w:lang w:val="en-US"/>
        </w:rPr>
        <w:t>a</w:t>
      </w:r>
      <w:r w:rsidRPr="009E2AF6">
        <w:rPr>
          <w:rFonts w:ascii="Times New Roman" w:hAnsi="Times New Roman"/>
          <w:i/>
          <w:sz w:val="24"/>
          <w:szCs w:val="24"/>
        </w:rPr>
        <w:t xml:space="preserve"> </w:t>
      </w:r>
      <w:r w:rsidRPr="009E2AF6">
        <w:rPr>
          <w:rFonts w:ascii="Times New Roman" w:hAnsi="Times New Roman"/>
          <w:i/>
          <w:sz w:val="24"/>
          <w:szCs w:val="24"/>
          <w:lang w:val="en-US"/>
        </w:rPr>
        <w:t>few</w:t>
      </w:r>
      <w:r w:rsidRPr="009E2AF6">
        <w:rPr>
          <w:rFonts w:ascii="Times New Roman" w:hAnsi="Times New Roman"/>
          <w:sz w:val="24"/>
          <w:szCs w:val="24"/>
        </w:rPr>
        <w:t xml:space="preserve">, </w:t>
      </w:r>
      <w:r w:rsidRPr="009E2AF6">
        <w:rPr>
          <w:rFonts w:ascii="Times New Roman" w:hAnsi="Times New Roman"/>
          <w:i/>
          <w:sz w:val="24"/>
          <w:szCs w:val="24"/>
          <w:lang w:val="en-US"/>
        </w:rPr>
        <w:t>little</w:t>
      </w:r>
      <w:r w:rsidRPr="009E2AF6">
        <w:rPr>
          <w:rFonts w:ascii="Times New Roman" w:hAnsi="Times New Roman"/>
          <w:sz w:val="24"/>
          <w:szCs w:val="24"/>
        </w:rPr>
        <w:t>/</w:t>
      </w:r>
      <w:r w:rsidRPr="009E2AF6">
        <w:rPr>
          <w:rFonts w:ascii="Times New Roman" w:hAnsi="Times New Roman"/>
          <w:i/>
          <w:sz w:val="24"/>
          <w:szCs w:val="24"/>
          <w:lang w:val="en-US"/>
        </w:rPr>
        <w:t>a</w:t>
      </w:r>
      <w:r w:rsidRPr="009E2AF6">
        <w:rPr>
          <w:rFonts w:ascii="Times New Roman" w:hAnsi="Times New Roman"/>
          <w:i/>
          <w:sz w:val="24"/>
          <w:szCs w:val="24"/>
        </w:rPr>
        <w:t xml:space="preserve"> </w:t>
      </w:r>
      <w:r w:rsidRPr="009E2AF6">
        <w:rPr>
          <w:rFonts w:ascii="Times New Roman" w:hAnsi="Times New Roman"/>
          <w:i/>
          <w:sz w:val="24"/>
          <w:szCs w:val="24"/>
          <w:lang w:val="en-US"/>
        </w:rPr>
        <w:t>little</w:t>
      </w:r>
      <w:r w:rsidRPr="009E2AF6">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количественные и порядковые числительные;</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9E2AF6">
        <w:rPr>
          <w:rFonts w:ascii="Times New Roman" w:hAnsi="Times New Roman"/>
          <w:i/>
          <w:sz w:val="24"/>
          <w:szCs w:val="24"/>
        </w:rPr>
        <w:t xml:space="preserve">, to be going to, </w:t>
      </w:r>
      <w:r w:rsidRPr="009E2AF6">
        <w:rPr>
          <w:rFonts w:ascii="Times New Roman" w:hAnsi="Times New Roman"/>
          <w:sz w:val="24"/>
          <w:szCs w:val="24"/>
        </w:rPr>
        <w:t>Present Continuous</w:t>
      </w:r>
      <w:r w:rsidRPr="009E2AF6">
        <w:rPr>
          <w:rFonts w:ascii="Times New Roman" w:hAnsi="Times New Roman"/>
          <w:i/>
          <w:sz w:val="24"/>
          <w:szCs w:val="24"/>
        </w:rPr>
        <w: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модальные глаголы и их эквиваленты (</w:t>
      </w:r>
      <w:r w:rsidRPr="009E2AF6">
        <w:rPr>
          <w:rFonts w:ascii="Times New Roman" w:hAnsi="Times New Roman"/>
          <w:i/>
          <w:sz w:val="24"/>
          <w:szCs w:val="24"/>
          <w:lang w:val="en-US"/>
        </w:rPr>
        <w:t>may</w:t>
      </w:r>
      <w:r w:rsidRPr="009E2AF6">
        <w:rPr>
          <w:rFonts w:ascii="Times New Roman" w:hAnsi="Times New Roman"/>
          <w:sz w:val="24"/>
          <w:szCs w:val="24"/>
        </w:rPr>
        <w:t xml:space="preserve">, </w:t>
      </w:r>
      <w:r w:rsidRPr="009E2AF6">
        <w:rPr>
          <w:rFonts w:ascii="Times New Roman" w:hAnsi="Times New Roman"/>
          <w:i/>
          <w:sz w:val="24"/>
          <w:szCs w:val="24"/>
          <w:lang w:val="en-US"/>
        </w:rPr>
        <w:t>can</w:t>
      </w:r>
      <w:r w:rsidRPr="009E2AF6">
        <w:rPr>
          <w:rFonts w:ascii="Times New Roman" w:hAnsi="Times New Roman"/>
          <w:sz w:val="24"/>
          <w:szCs w:val="24"/>
        </w:rPr>
        <w:t xml:space="preserve">, </w:t>
      </w:r>
      <w:r w:rsidRPr="009E2AF6">
        <w:rPr>
          <w:rFonts w:ascii="Times New Roman" w:hAnsi="Times New Roman"/>
          <w:i/>
          <w:sz w:val="24"/>
          <w:szCs w:val="24"/>
          <w:lang w:val="en-US"/>
        </w:rPr>
        <w:t>could</w:t>
      </w:r>
      <w:r w:rsidRPr="009E2AF6">
        <w:rPr>
          <w:rFonts w:ascii="Times New Roman" w:hAnsi="Times New Roman"/>
          <w:sz w:val="24"/>
          <w:szCs w:val="24"/>
        </w:rPr>
        <w:t xml:space="preserve">, </w:t>
      </w:r>
      <w:r w:rsidRPr="009E2AF6">
        <w:rPr>
          <w:rFonts w:ascii="Times New Roman" w:hAnsi="Times New Roman"/>
          <w:i/>
          <w:sz w:val="24"/>
          <w:szCs w:val="24"/>
          <w:lang w:val="en-US"/>
        </w:rPr>
        <w:t>be</w:t>
      </w:r>
      <w:r w:rsidRPr="009E2AF6">
        <w:rPr>
          <w:rFonts w:ascii="Times New Roman" w:hAnsi="Times New Roman"/>
          <w:i/>
          <w:sz w:val="24"/>
          <w:szCs w:val="24"/>
        </w:rPr>
        <w:t xml:space="preserve"> </w:t>
      </w:r>
      <w:r w:rsidRPr="009E2AF6">
        <w:rPr>
          <w:rFonts w:ascii="Times New Roman" w:hAnsi="Times New Roman"/>
          <w:i/>
          <w:sz w:val="24"/>
          <w:szCs w:val="24"/>
          <w:lang w:val="en-US"/>
        </w:rPr>
        <w:t>able</w:t>
      </w:r>
      <w:r w:rsidRPr="009E2AF6">
        <w:rPr>
          <w:rFonts w:ascii="Times New Roman" w:hAnsi="Times New Roman"/>
          <w:i/>
          <w:sz w:val="24"/>
          <w:szCs w:val="24"/>
        </w:rPr>
        <w:t xml:space="preserve"> </w:t>
      </w:r>
      <w:r w:rsidRPr="009E2AF6">
        <w:rPr>
          <w:rFonts w:ascii="Times New Roman" w:hAnsi="Times New Roman"/>
          <w:i/>
          <w:sz w:val="24"/>
          <w:szCs w:val="24"/>
          <w:lang w:val="en-US"/>
        </w:rPr>
        <w:t>to</w:t>
      </w:r>
      <w:r w:rsidRPr="009E2AF6">
        <w:rPr>
          <w:rFonts w:ascii="Times New Roman" w:hAnsi="Times New Roman"/>
          <w:sz w:val="24"/>
          <w:szCs w:val="24"/>
        </w:rPr>
        <w:t xml:space="preserve">, </w:t>
      </w:r>
      <w:r w:rsidRPr="009E2AF6">
        <w:rPr>
          <w:rFonts w:ascii="Times New Roman" w:hAnsi="Times New Roman"/>
          <w:i/>
          <w:sz w:val="24"/>
          <w:szCs w:val="24"/>
          <w:lang w:val="en-US"/>
        </w:rPr>
        <w:t>must</w:t>
      </w:r>
      <w:r w:rsidRPr="009E2AF6">
        <w:rPr>
          <w:rFonts w:ascii="Times New Roman" w:hAnsi="Times New Roman"/>
          <w:sz w:val="24"/>
          <w:szCs w:val="24"/>
        </w:rPr>
        <w:t xml:space="preserve">, </w:t>
      </w:r>
      <w:r w:rsidRPr="009E2AF6">
        <w:rPr>
          <w:rFonts w:ascii="Times New Roman" w:hAnsi="Times New Roman"/>
          <w:i/>
          <w:sz w:val="24"/>
          <w:szCs w:val="24"/>
          <w:lang w:val="en-US"/>
        </w:rPr>
        <w:t>have</w:t>
      </w:r>
      <w:r w:rsidRPr="009E2AF6">
        <w:rPr>
          <w:rFonts w:ascii="Times New Roman" w:hAnsi="Times New Roman"/>
          <w:i/>
          <w:sz w:val="24"/>
          <w:szCs w:val="24"/>
        </w:rPr>
        <w:t xml:space="preserve"> </w:t>
      </w:r>
      <w:r w:rsidRPr="009E2AF6">
        <w:rPr>
          <w:rFonts w:ascii="Times New Roman" w:hAnsi="Times New Roman"/>
          <w:i/>
          <w:sz w:val="24"/>
          <w:szCs w:val="24"/>
          <w:lang w:val="en-US"/>
        </w:rPr>
        <w:t>to</w:t>
      </w:r>
      <w:r w:rsidRPr="009E2AF6">
        <w:rPr>
          <w:rFonts w:ascii="Times New Roman" w:hAnsi="Times New Roman"/>
          <w:sz w:val="24"/>
          <w:szCs w:val="24"/>
        </w:rPr>
        <w:t xml:space="preserve">, </w:t>
      </w:r>
      <w:r w:rsidRPr="009E2AF6">
        <w:rPr>
          <w:rFonts w:ascii="Times New Roman" w:hAnsi="Times New Roman"/>
          <w:i/>
          <w:sz w:val="24"/>
          <w:szCs w:val="24"/>
          <w:lang w:val="en-US"/>
        </w:rPr>
        <w:t>should</w:t>
      </w:r>
      <w:r w:rsidRPr="009E2AF6">
        <w:rPr>
          <w:rFonts w:ascii="Times New Roman" w:hAnsi="Times New Roman"/>
          <w:sz w:val="24"/>
          <w:szCs w:val="24"/>
        </w:rPr>
        <w: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9E2AF6">
        <w:rPr>
          <w:rFonts w:ascii="Times New Roman" w:hAnsi="Times New Roman"/>
          <w:sz w:val="24"/>
          <w:szCs w:val="24"/>
          <w:lang w:val="en-US"/>
        </w:rPr>
        <w:t>Present</w:t>
      </w:r>
      <w:r w:rsidRPr="009E2AF6">
        <w:rPr>
          <w:rFonts w:ascii="Times New Roman" w:hAnsi="Times New Roman"/>
          <w:sz w:val="24"/>
          <w:szCs w:val="24"/>
        </w:rPr>
        <w:t xml:space="preserve"> </w:t>
      </w:r>
      <w:r w:rsidRPr="009E2AF6">
        <w:rPr>
          <w:rFonts w:ascii="Times New Roman" w:hAnsi="Times New Roman"/>
          <w:sz w:val="24"/>
          <w:szCs w:val="24"/>
          <w:lang w:val="en-US"/>
        </w:rPr>
        <w:t>Simple</w:t>
      </w:r>
      <w:r w:rsidRPr="009E2AF6">
        <w:rPr>
          <w:rFonts w:ascii="Times New Roman" w:hAnsi="Times New Roman"/>
          <w:sz w:val="24"/>
          <w:szCs w:val="24"/>
        </w:rPr>
        <w:t xml:space="preserve"> </w:t>
      </w:r>
      <w:r w:rsidRPr="009E2AF6">
        <w:rPr>
          <w:rFonts w:ascii="Times New Roman" w:hAnsi="Times New Roman"/>
          <w:sz w:val="24"/>
          <w:szCs w:val="24"/>
          <w:lang w:val="en-US"/>
        </w:rPr>
        <w:t>Passive</w:t>
      </w:r>
      <w:r w:rsidRPr="009E2AF6">
        <w:rPr>
          <w:rFonts w:ascii="Times New Roman" w:hAnsi="Times New Roman"/>
          <w:sz w:val="24"/>
          <w:szCs w:val="24"/>
        </w:rPr>
        <w:t xml:space="preserve">, </w:t>
      </w:r>
      <w:r w:rsidRPr="009E2AF6">
        <w:rPr>
          <w:rFonts w:ascii="Times New Roman" w:hAnsi="Times New Roman"/>
          <w:sz w:val="24"/>
          <w:szCs w:val="24"/>
          <w:lang w:val="en-US"/>
        </w:rPr>
        <w:t>Past</w:t>
      </w:r>
      <w:r w:rsidRPr="009E2AF6">
        <w:rPr>
          <w:rFonts w:ascii="Times New Roman" w:hAnsi="Times New Roman"/>
          <w:sz w:val="24"/>
          <w:szCs w:val="24"/>
        </w:rPr>
        <w:t xml:space="preserve"> </w:t>
      </w:r>
      <w:r w:rsidRPr="009E2AF6">
        <w:rPr>
          <w:rFonts w:ascii="Times New Roman" w:hAnsi="Times New Roman"/>
          <w:sz w:val="24"/>
          <w:szCs w:val="24"/>
          <w:lang w:val="en-US"/>
        </w:rPr>
        <w:t>Simple</w:t>
      </w:r>
      <w:r w:rsidRPr="009E2AF6">
        <w:rPr>
          <w:rFonts w:ascii="Times New Roman" w:hAnsi="Times New Roman"/>
          <w:sz w:val="24"/>
          <w:szCs w:val="24"/>
        </w:rPr>
        <w:t xml:space="preserve"> </w:t>
      </w:r>
      <w:r w:rsidRPr="009E2AF6">
        <w:rPr>
          <w:rFonts w:ascii="Times New Roman" w:hAnsi="Times New Roman"/>
          <w:sz w:val="24"/>
          <w:szCs w:val="24"/>
          <w:lang w:val="en-US"/>
        </w:rPr>
        <w:t>Passive</w:t>
      </w:r>
      <w:r w:rsidRPr="009E2AF6">
        <w:rPr>
          <w:rFonts w:ascii="Times New Roman" w:hAnsi="Times New Roman"/>
          <w:sz w:val="24"/>
          <w:szCs w:val="24"/>
        </w:rPr>
        <w: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proofErr w:type="gramStart"/>
      <w:r w:rsidRPr="009E2AF6">
        <w:rPr>
          <w:rFonts w:ascii="Times New Roman" w:hAnsi="Times New Roman"/>
          <w:i/>
          <w:sz w:val="24"/>
          <w:szCs w:val="24"/>
        </w:rPr>
        <w:lastRenderedPageBreak/>
        <w:t xml:space="preserve">распознавать сложноподчиненные предложения с придаточными: времени с союзом </w:t>
      </w:r>
      <w:r w:rsidRPr="009E2AF6">
        <w:rPr>
          <w:rFonts w:ascii="Times New Roman" w:hAnsi="Times New Roman"/>
          <w:i/>
          <w:sz w:val="24"/>
          <w:szCs w:val="24"/>
          <w:lang w:val="en-US"/>
        </w:rPr>
        <w:t>since</w:t>
      </w:r>
      <w:r w:rsidRPr="009E2AF6">
        <w:rPr>
          <w:rFonts w:ascii="Times New Roman" w:hAnsi="Times New Roman"/>
          <w:i/>
          <w:sz w:val="24"/>
          <w:szCs w:val="24"/>
        </w:rPr>
        <w:t xml:space="preserve">; цели с союзом </w:t>
      </w:r>
      <w:r w:rsidRPr="009E2AF6">
        <w:rPr>
          <w:rFonts w:ascii="Times New Roman" w:hAnsi="Times New Roman"/>
          <w:i/>
          <w:sz w:val="24"/>
          <w:szCs w:val="24"/>
          <w:lang w:val="en-US"/>
        </w:rPr>
        <w:t>so</w:t>
      </w:r>
      <w:r w:rsidRPr="009E2AF6">
        <w:rPr>
          <w:rFonts w:ascii="Times New Roman" w:hAnsi="Times New Roman"/>
          <w:i/>
          <w:sz w:val="24"/>
          <w:szCs w:val="24"/>
        </w:rPr>
        <w:t xml:space="preserve"> </w:t>
      </w:r>
      <w:r w:rsidRPr="009E2AF6">
        <w:rPr>
          <w:rFonts w:ascii="Times New Roman" w:hAnsi="Times New Roman"/>
          <w:i/>
          <w:sz w:val="24"/>
          <w:szCs w:val="24"/>
          <w:lang w:val="en-US"/>
        </w:rPr>
        <w:t>that</w:t>
      </w:r>
      <w:r w:rsidRPr="009E2AF6">
        <w:rPr>
          <w:rFonts w:ascii="Times New Roman" w:hAnsi="Times New Roman"/>
          <w:i/>
          <w:sz w:val="24"/>
          <w:szCs w:val="24"/>
        </w:rPr>
        <w:t xml:space="preserve">; условия с союзом </w:t>
      </w:r>
      <w:r w:rsidRPr="009E2AF6">
        <w:rPr>
          <w:rFonts w:ascii="Times New Roman" w:hAnsi="Times New Roman"/>
          <w:i/>
          <w:sz w:val="24"/>
          <w:szCs w:val="24"/>
          <w:lang w:val="en-US"/>
        </w:rPr>
        <w:t>unless</w:t>
      </w:r>
      <w:r w:rsidRPr="009E2AF6">
        <w:rPr>
          <w:rFonts w:ascii="Times New Roman" w:hAnsi="Times New Roman"/>
          <w:i/>
          <w:sz w:val="24"/>
          <w:szCs w:val="24"/>
        </w:rPr>
        <w:t xml:space="preserve">; определительными с союзами </w:t>
      </w:r>
      <w:r w:rsidRPr="009E2AF6">
        <w:rPr>
          <w:rFonts w:ascii="Times New Roman" w:hAnsi="Times New Roman"/>
          <w:i/>
          <w:sz w:val="24"/>
          <w:szCs w:val="24"/>
          <w:lang w:val="en-US"/>
        </w:rPr>
        <w:t>who</w:t>
      </w:r>
      <w:r w:rsidRPr="009E2AF6">
        <w:rPr>
          <w:rFonts w:ascii="Times New Roman" w:hAnsi="Times New Roman"/>
          <w:i/>
          <w:sz w:val="24"/>
          <w:szCs w:val="24"/>
        </w:rPr>
        <w:t xml:space="preserve">, </w:t>
      </w:r>
      <w:r w:rsidRPr="009E2AF6">
        <w:rPr>
          <w:rFonts w:ascii="Times New Roman" w:hAnsi="Times New Roman"/>
          <w:i/>
          <w:sz w:val="24"/>
          <w:szCs w:val="24"/>
          <w:lang w:val="en-US"/>
        </w:rPr>
        <w:t>which</w:t>
      </w:r>
      <w:r w:rsidRPr="009E2AF6">
        <w:rPr>
          <w:rFonts w:ascii="Times New Roman" w:hAnsi="Times New Roman"/>
          <w:i/>
          <w:sz w:val="24"/>
          <w:szCs w:val="24"/>
        </w:rPr>
        <w:t xml:space="preserve">, </w:t>
      </w:r>
      <w:r w:rsidRPr="009E2AF6">
        <w:rPr>
          <w:rFonts w:ascii="Times New Roman" w:hAnsi="Times New Roman"/>
          <w:i/>
          <w:sz w:val="24"/>
          <w:szCs w:val="24"/>
          <w:lang w:val="en-US"/>
        </w:rPr>
        <w:t>that</w:t>
      </w:r>
      <w:r w:rsidRPr="009E2AF6">
        <w:rPr>
          <w:rFonts w:ascii="Times New Roman" w:hAnsi="Times New Roman"/>
          <w:i/>
          <w:sz w:val="24"/>
          <w:szCs w:val="24"/>
        </w:rPr>
        <w:t>;</w:t>
      </w:r>
      <w:proofErr w:type="gramEnd"/>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распознавать и употреблять в речи предложения с конструкциями </w:t>
      </w:r>
      <w:r w:rsidRPr="009E2AF6">
        <w:rPr>
          <w:rFonts w:ascii="Times New Roman" w:hAnsi="Times New Roman"/>
          <w:i/>
          <w:sz w:val="24"/>
          <w:szCs w:val="24"/>
          <w:lang w:val="en-US"/>
        </w:rPr>
        <w:t>as</w:t>
      </w:r>
      <w:r w:rsidRPr="009E2AF6">
        <w:rPr>
          <w:rFonts w:ascii="Times New Roman" w:hAnsi="Times New Roman"/>
          <w:i/>
          <w:sz w:val="24"/>
          <w:szCs w:val="24"/>
        </w:rPr>
        <w:t xml:space="preserve"> … </w:t>
      </w:r>
      <w:r w:rsidRPr="009E2AF6">
        <w:rPr>
          <w:rFonts w:ascii="Times New Roman" w:hAnsi="Times New Roman"/>
          <w:i/>
          <w:sz w:val="24"/>
          <w:szCs w:val="24"/>
          <w:lang w:val="en-US"/>
        </w:rPr>
        <w:t>as</w:t>
      </w:r>
      <w:r w:rsidRPr="009E2AF6">
        <w:rPr>
          <w:rFonts w:ascii="Times New Roman" w:hAnsi="Times New Roman"/>
          <w:i/>
          <w:sz w:val="24"/>
          <w:szCs w:val="24"/>
        </w:rPr>
        <w:t xml:space="preserve">; </w:t>
      </w:r>
      <w:r w:rsidRPr="009E2AF6">
        <w:rPr>
          <w:rFonts w:ascii="Times New Roman" w:hAnsi="Times New Roman"/>
          <w:i/>
          <w:sz w:val="24"/>
          <w:szCs w:val="24"/>
          <w:lang w:val="en-US"/>
        </w:rPr>
        <w:t>not</w:t>
      </w:r>
      <w:r w:rsidRPr="009E2AF6">
        <w:rPr>
          <w:rFonts w:ascii="Times New Roman" w:hAnsi="Times New Roman"/>
          <w:i/>
          <w:sz w:val="24"/>
          <w:szCs w:val="24"/>
        </w:rPr>
        <w:t xml:space="preserve"> </w:t>
      </w:r>
      <w:r w:rsidRPr="009E2AF6">
        <w:rPr>
          <w:rFonts w:ascii="Times New Roman" w:hAnsi="Times New Roman"/>
          <w:i/>
          <w:sz w:val="24"/>
          <w:szCs w:val="24"/>
          <w:lang w:val="en-US"/>
        </w:rPr>
        <w:t>so</w:t>
      </w:r>
      <w:r w:rsidRPr="009E2AF6">
        <w:rPr>
          <w:rFonts w:ascii="Times New Roman" w:hAnsi="Times New Roman"/>
          <w:i/>
          <w:sz w:val="24"/>
          <w:szCs w:val="24"/>
        </w:rPr>
        <w:t xml:space="preserve"> … </w:t>
      </w:r>
      <w:r w:rsidRPr="009E2AF6">
        <w:rPr>
          <w:rFonts w:ascii="Times New Roman" w:hAnsi="Times New Roman"/>
          <w:i/>
          <w:sz w:val="24"/>
          <w:szCs w:val="24"/>
          <w:lang w:val="en-US"/>
        </w:rPr>
        <w:t>as</w:t>
      </w:r>
      <w:r w:rsidRPr="009E2AF6">
        <w:rPr>
          <w:rFonts w:ascii="Times New Roman" w:hAnsi="Times New Roman"/>
          <w:i/>
          <w:sz w:val="24"/>
          <w:szCs w:val="24"/>
        </w:rPr>
        <w:t xml:space="preserve">; </w:t>
      </w:r>
      <w:r w:rsidRPr="009E2AF6">
        <w:rPr>
          <w:rFonts w:ascii="Times New Roman" w:hAnsi="Times New Roman"/>
          <w:i/>
          <w:sz w:val="24"/>
          <w:szCs w:val="24"/>
          <w:lang w:val="en-US"/>
        </w:rPr>
        <w:t>either</w:t>
      </w:r>
      <w:r w:rsidRPr="009E2AF6">
        <w:rPr>
          <w:rFonts w:ascii="Times New Roman" w:hAnsi="Times New Roman"/>
          <w:i/>
          <w:sz w:val="24"/>
          <w:szCs w:val="24"/>
        </w:rPr>
        <w:t xml:space="preserve"> … </w:t>
      </w:r>
      <w:r w:rsidRPr="009E2AF6">
        <w:rPr>
          <w:rFonts w:ascii="Times New Roman" w:hAnsi="Times New Roman"/>
          <w:i/>
          <w:sz w:val="24"/>
          <w:szCs w:val="24"/>
          <w:lang w:val="en-US"/>
        </w:rPr>
        <w:t>or</w:t>
      </w:r>
      <w:r w:rsidRPr="009E2AF6">
        <w:rPr>
          <w:rFonts w:ascii="Times New Roman" w:hAnsi="Times New Roman"/>
          <w:i/>
          <w:sz w:val="24"/>
          <w:szCs w:val="24"/>
        </w:rPr>
        <w:t xml:space="preserve">; </w:t>
      </w:r>
      <w:r w:rsidRPr="009E2AF6">
        <w:rPr>
          <w:rFonts w:ascii="Times New Roman" w:hAnsi="Times New Roman"/>
          <w:i/>
          <w:sz w:val="24"/>
          <w:szCs w:val="24"/>
          <w:lang w:val="en-US"/>
        </w:rPr>
        <w:t>neither</w:t>
      </w:r>
      <w:r w:rsidRPr="009E2AF6">
        <w:rPr>
          <w:rFonts w:ascii="Times New Roman" w:hAnsi="Times New Roman"/>
          <w:i/>
          <w:sz w:val="24"/>
          <w:szCs w:val="24"/>
        </w:rPr>
        <w:t xml:space="preserve"> … </w:t>
      </w:r>
      <w:r w:rsidRPr="009E2AF6">
        <w:rPr>
          <w:rFonts w:ascii="Times New Roman" w:hAnsi="Times New Roman"/>
          <w:i/>
          <w:sz w:val="24"/>
          <w:szCs w:val="24"/>
          <w:lang w:val="en-US"/>
        </w:rPr>
        <w:t>nor</w:t>
      </w:r>
      <w:r w:rsidRPr="009E2AF6">
        <w:rPr>
          <w:rFonts w:ascii="Times New Roman" w:hAnsi="Times New Roman"/>
          <w:i/>
          <w:sz w:val="24"/>
          <w:szCs w:val="24"/>
        </w:rPr>
        <w:t>;</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и употреблять в речи предложения с конструкцией I wish;</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и употреблять в речи конструкции с глаголами на -ing: to love/hate doing something; Stop talking;</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lang w:val="en-US"/>
        </w:rPr>
      </w:pPr>
      <w:r w:rsidRPr="009E2AF6">
        <w:rPr>
          <w:rFonts w:ascii="Times New Roman" w:hAnsi="Times New Roman"/>
          <w:i/>
          <w:sz w:val="24"/>
          <w:szCs w:val="24"/>
        </w:rPr>
        <w:t>распознавать</w:t>
      </w:r>
      <w:r w:rsidRPr="009E2AF6">
        <w:rPr>
          <w:rFonts w:ascii="Times New Roman" w:hAnsi="Times New Roman"/>
          <w:i/>
          <w:sz w:val="24"/>
          <w:szCs w:val="24"/>
          <w:lang w:val="en-US"/>
        </w:rPr>
        <w:t xml:space="preserve"> </w:t>
      </w:r>
      <w:r w:rsidRPr="009E2AF6">
        <w:rPr>
          <w:rFonts w:ascii="Times New Roman" w:hAnsi="Times New Roman"/>
          <w:i/>
          <w:sz w:val="24"/>
          <w:szCs w:val="24"/>
        </w:rPr>
        <w:t>и</w:t>
      </w:r>
      <w:r w:rsidRPr="009E2AF6">
        <w:rPr>
          <w:rFonts w:ascii="Times New Roman" w:hAnsi="Times New Roman"/>
          <w:i/>
          <w:sz w:val="24"/>
          <w:szCs w:val="24"/>
          <w:lang w:val="en-US"/>
        </w:rPr>
        <w:t xml:space="preserve"> </w:t>
      </w:r>
      <w:r w:rsidRPr="009E2AF6">
        <w:rPr>
          <w:rFonts w:ascii="Times New Roman" w:hAnsi="Times New Roman"/>
          <w:i/>
          <w:sz w:val="24"/>
          <w:szCs w:val="24"/>
        </w:rPr>
        <w:t>употреблять</w:t>
      </w:r>
      <w:r w:rsidRPr="009E2AF6">
        <w:rPr>
          <w:rFonts w:ascii="Times New Roman" w:hAnsi="Times New Roman"/>
          <w:i/>
          <w:sz w:val="24"/>
          <w:szCs w:val="24"/>
          <w:lang w:val="en-US"/>
        </w:rPr>
        <w:t xml:space="preserve"> </w:t>
      </w:r>
      <w:r w:rsidRPr="009E2AF6">
        <w:rPr>
          <w:rFonts w:ascii="Times New Roman" w:hAnsi="Times New Roman"/>
          <w:i/>
          <w:sz w:val="24"/>
          <w:szCs w:val="24"/>
        </w:rPr>
        <w:t>в</w:t>
      </w:r>
      <w:r w:rsidRPr="009E2AF6">
        <w:rPr>
          <w:rFonts w:ascii="Times New Roman" w:hAnsi="Times New Roman"/>
          <w:i/>
          <w:sz w:val="24"/>
          <w:szCs w:val="24"/>
          <w:lang w:val="en-US"/>
        </w:rPr>
        <w:t xml:space="preserve"> </w:t>
      </w:r>
      <w:r w:rsidRPr="009E2AF6">
        <w:rPr>
          <w:rFonts w:ascii="Times New Roman" w:hAnsi="Times New Roman"/>
          <w:i/>
          <w:sz w:val="24"/>
          <w:szCs w:val="24"/>
        </w:rPr>
        <w:t>речи</w:t>
      </w:r>
      <w:r w:rsidRPr="009E2AF6">
        <w:rPr>
          <w:rFonts w:ascii="Times New Roman" w:hAnsi="Times New Roman"/>
          <w:i/>
          <w:sz w:val="24"/>
          <w:szCs w:val="24"/>
          <w:lang w:val="en-US"/>
        </w:rPr>
        <w:t xml:space="preserve"> </w:t>
      </w:r>
      <w:r w:rsidRPr="009E2AF6">
        <w:rPr>
          <w:rFonts w:ascii="Times New Roman" w:hAnsi="Times New Roman"/>
          <w:i/>
          <w:sz w:val="24"/>
          <w:szCs w:val="24"/>
        </w:rPr>
        <w:t>конструкции</w:t>
      </w:r>
      <w:r w:rsidRPr="009E2AF6">
        <w:rPr>
          <w:rFonts w:ascii="Times New Roman" w:hAnsi="Times New Roman"/>
          <w:i/>
          <w:sz w:val="24"/>
          <w:szCs w:val="24"/>
          <w:lang w:val="en-US"/>
        </w:rPr>
        <w:t xml:space="preserve"> It takes me …to do something; to look / feel / be happy;</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распознавать и употреблять в речи глаголы во временных формах действительного залога: </w:t>
      </w:r>
      <w:r w:rsidRPr="009E2AF6">
        <w:rPr>
          <w:rFonts w:ascii="Times New Roman" w:hAnsi="Times New Roman"/>
          <w:i/>
          <w:sz w:val="24"/>
          <w:szCs w:val="24"/>
          <w:lang w:val="en-US"/>
        </w:rPr>
        <w:t>Past</w:t>
      </w:r>
      <w:r w:rsidRPr="009E2AF6">
        <w:rPr>
          <w:rFonts w:ascii="Times New Roman" w:hAnsi="Times New Roman"/>
          <w:i/>
          <w:sz w:val="24"/>
          <w:szCs w:val="24"/>
        </w:rPr>
        <w:t xml:space="preserve"> </w:t>
      </w:r>
      <w:r w:rsidRPr="009E2AF6">
        <w:rPr>
          <w:rFonts w:ascii="Times New Roman" w:hAnsi="Times New Roman"/>
          <w:i/>
          <w:sz w:val="24"/>
          <w:szCs w:val="24"/>
          <w:lang w:val="en-US"/>
        </w:rPr>
        <w:t>Perfect</w:t>
      </w:r>
      <w:r w:rsidRPr="009E2AF6">
        <w:rPr>
          <w:rFonts w:ascii="Times New Roman" w:hAnsi="Times New Roman"/>
          <w:i/>
          <w:sz w:val="24"/>
          <w:szCs w:val="24"/>
        </w:rPr>
        <w:t xml:space="preserve">, </w:t>
      </w:r>
      <w:r w:rsidRPr="009E2AF6">
        <w:rPr>
          <w:rFonts w:ascii="Times New Roman" w:hAnsi="Times New Roman"/>
          <w:i/>
          <w:sz w:val="24"/>
          <w:szCs w:val="24"/>
          <w:lang w:val="de-DE"/>
        </w:rPr>
        <w:t xml:space="preserve">Present </w:t>
      </w:r>
      <w:r w:rsidRPr="009E2AF6">
        <w:rPr>
          <w:rFonts w:ascii="Times New Roman" w:hAnsi="Times New Roman"/>
          <w:i/>
          <w:sz w:val="24"/>
          <w:szCs w:val="24"/>
          <w:lang w:val="en-US"/>
        </w:rPr>
        <w:t>Perfect</w:t>
      </w:r>
      <w:r w:rsidRPr="009E2AF6">
        <w:rPr>
          <w:rFonts w:ascii="Times New Roman" w:hAnsi="Times New Roman"/>
          <w:i/>
          <w:sz w:val="24"/>
          <w:szCs w:val="24"/>
        </w:rPr>
        <w:t xml:space="preserve"> </w:t>
      </w:r>
      <w:r w:rsidRPr="009E2AF6">
        <w:rPr>
          <w:rFonts w:ascii="Times New Roman" w:hAnsi="Times New Roman"/>
          <w:i/>
          <w:sz w:val="24"/>
          <w:szCs w:val="24"/>
          <w:lang w:val="en-US"/>
        </w:rPr>
        <w:t>Continuous</w:t>
      </w:r>
      <w:r w:rsidRPr="009E2AF6">
        <w:rPr>
          <w:rFonts w:ascii="Times New Roman" w:hAnsi="Times New Roman"/>
          <w:i/>
          <w:sz w:val="24"/>
          <w:szCs w:val="24"/>
        </w:rPr>
        <w:t xml:space="preserve">, </w:t>
      </w:r>
      <w:r w:rsidRPr="009E2AF6">
        <w:rPr>
          <w:rFonts w:ascii="Times New Roman" w:hAnsi="Times New Roman"/>
          <w:i/>
          <w:sz w:val="24"/>
          <w:szCs w:val="24"/>
          <w:lang w:val="en-US"/>
        </w:rPr>
        <w:t>Future</w:t>
      </w:r>
      <w:r w:rsidRPr="009E2AF6">
        <w:rPr>
          <w:rFonts w:ascii="Times New Roman" w:hAnsi="Times New Roman"/>
          <w:i/>
          <w:sz w:val="24"/>
          <w:szCs w:val="24"/>
        </w:rPr>
        <w:t>-</w:t>
      </w:r>
      <w:r w:rsidRPr="009E2AF6">
        <w:rPr>
          <w:rFonts w:ascii="Times New Roman" w:hAnsi="Times New Roman"/>
          <w:i/>
          <w:sz w:val="24"/>
          <w:szCs w:val="24"/>
          <w:lang w:val="en-US"/>
        </w:rPr>
        <w:t>in</w:t>
      </w:r>
      <w:r w:rsidRPr="009E2AF6">
        <w:rPr>
          <w:rFonts w:ascii="Times New Roman" w:hAnsi="Times New Roman"/>
          <w:i/>
          <w:sz w:val="24"/>
          <w:szCs w:val="24"/>
        </w:rPr>
        <w:t>-</w:t>
      </w:r>
      <w:r w:rsidRPr="009E2AF6">
        <w:rPr>
          <w:rFonts w:ascii="Times New Roman" w:hAnsi="Times New Roman"/>
          <w:i/>
          <w:sz w:val="24"/>
          <w:szCs w:val="24"/>
          <w:lang w:val="en-US"/>
        </w:rPr>
        <w:t>the</w:t>
      </w:r>
      <w:r w:rsidRPr="009E2AF6">
        <w:rPr>
          <w:rFonts w:ascii="Times New Roman" w:hAnsi="Times New Roman"/>
          <w:i/>
          <w:sz w:val="24"/>
          <w:szCs w:val="24"/>
        </w:rPr>
        <w:t>-</w:t>
      </w:r>
      <w:r w:rsidRPr="009E2AF6">
        <w:rPr>
          <w:rFonts w:ascii="Times New Roman" w:hAnsi="Times New Roman"/>
          <w:i/>
          <w:sz w:val="24"/>
          <w:szCs w:val="24"/>
          <w:lang w:val="en-US"/>
        </w:rPr>
        <w:t>Past</w:t>
      </w:r>
      <w:r w:rsidRPr="009E2AF6">
        <w:rPr>
          <w:rFonts w:ascii="Times New Roman" w:hAnsi="Times New Roman"/>
          <w:i/>
          <w:sz w:val="24"/>
          <w:szCs w:val="24"/>
        </w:rPr>
        <w:t>;</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распознавать и употреблять в речи глаголы в формах страдательного залога Future Simple Passive, </w:t>
      </w:r>
      <w:r w:rsidRPr="009E2AF6">
        <w:rPr>
          <w:rFonts w:ascii="Times New Roman" w:hAnsi="Times New Roman"/>
          <w:i/>
          <w:sz w:val="24"/>
          <w:szCs w:val="24"/>
          <w:lang w:val="en-US"/>
        </w:rPr>
        <w:t>Present</w:t>
      </w:r>
      <w:r w:rsidRPr="009E2AF6">
        <w:rPr>
          <w:rFonts w:ascii="Times New Roman" w:hAnsi="Times New Roman"/>
          <w:i/>
          <w:sz w:val="24"/>
          <w:szCs w:val="24"/>
        </w:rPr>
        <w:t xml:space="preserve"> </w:t>
      </w:r>
      <w:r w:rsidRPr="009E2AF6">
        <w:rPr>
          <w:rFonts w:ascii="Times New Roman" w:hAnsi="Times New Roman"/>
          <w:i/>
          <w:sz w:val="24"/>
          <w:szCs w:val="24"/>
          <w:lang w:val="en-US"/>
        </w:rPr>
        <w:t>Perfect</w:t>
      </w:r>
      <w:r w:rsidRPr="009E2AF6">
        <w:rPr>
          <w:rFonts w:ascii="Times New Roman" w:hAnsi="Times New Roman"/>
          <w:i/>
          <w:sz w:val="24"/>
          <w:szCs w:val="24"/>
        </w:rPr>
        <w:t xml:space="preserve"> Passive;</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распознавать и употреблять в речи модальные глаголы </w:t>
      </w:r>
      <w:r w:rsidRPr="009E2AF6">
        <w:rPr>
          <w:rFonts w:ascii="Times New Roman" w:hAnsi="Times New Roman"/>
          <w:i/>
          <w:sz w:val="24"/>
          <w:szCs w:val="24"/>
          <w:lang w:val="en-US"/>
        </w:rPr>
        <w:t>need</w:t>
      </w:r>
      <w:r w:rsidRPr="009E2AF6">
        <w:rPr>
          <w:rFonts w:ascii="Times New Roman" w:hAnsi="Times New Roman"/>
          <w:i/>
          <w:sz w:val="24"/>
          <w:szCs w:val="24"/>
        </w:rPr>
        <w:t xml:space="preserve">, </w:t>
      </w:r>
      <w:r w:rsidRPr="009E2AF6">
        <w:rPr>
          <w:rFonts w:ascii="Times New Roman" w:hAnsi="Times New Roman"/>
          <w:i/>
          <w:sz w:val="24"/>
          <w:szCs w:val="24"/>
          <w:lang w:val="en-US"/>
        </w:rPr>
        <w:t>shall</w:t>
      </w:r>
      <w:r w:rsidRPr="009E2AF6">
        <w:rPr>
          <w:rFonts w:ascii="Times New Roman" w:hAnsi="Times New Roman"/>
          <w:i/>
          <w:sz w:val="24"/>
          <w:szCs w:val="24"/>
        </w:rPr>
        <w:t xml:space="preserve">, </w:t>
      </w:r>
      <w:r w:rsidRPr="009E2AF6">
        <w:rPr>
          <w:rFonts w:ascii="Times New Roman" w:hAnsi="Times New Roman"/>
          <w:i/>
          <w:sz w:val="24"/>
          <w:szCs w:val="24"/>
          <w:lang w:val="en-US"/>
        </w:rPr>
        <w:t>might</w:t>
      </w:r>
      <w:r w:rsidRPr="009E2AF6">
        <w:rPr>
          <w:rFonts w:ascii="Times New Roman" w:hAnsi="Times New Roman"/>
          <w:i/>
          <w:sz w:val="24"/>
          <w:szCs w:val="24"/>
        </w:rPr>
        <w:t xml:space="preserve">, </w:t>
      </w:r>
      <w:r w:rsidRPr="009E2AF6">
        <w:rPr>
          <w:rFonts w:ascii="Times New Roman" w:hAnsi="Times New Roman"/>
          <w:i/>
          <w:sz w:val="24"/>
          <w:szCs w:val="24"/>
          <w:lang w:val="en-US"/>
        </w:rPr>
        <w:t>would</w:t>
      </w:r>
      <w:r w:rsidRPr="009E2AF6">
        <w:rPr>
          <w:rFonts w:ascii="Times New Roman" w:hAnsi="Times New Roman"/>
          <w:i/>
          <w:sz w:val="24"/>
          <w:szCs w:val="24"/>
        </w:rPr>
        <w:t>;</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9E2AF6">
        <w:rPr>
          <w:rFonts w:ascii="Times New Roman" w:hAnsi="Times New Roman"/>
          <w:i/>
          <w:sz w:val="24"/>
          <w:szCs w:val="24"/>
          <w:lang w:val="en-US"/>
        </w:rPr>
        <w:t>I</w:t>
      </w:r>
      <w:r w:rsidRPr="009E2AF6">
        <w:rPr>
          <w:rFonts w:ascii="Times New Roman" w:hAnsi="Times New Roman"/>
          <w:i/>
          <w:sz w:val="24"/>
          <w:szCs w:val="24"/>
        </w:rPr>
        <w:t xml:space="preserve"> и </w:t>
      </w:r>
      <w:r w:rsidRPr="009E2AF6">
        <w:rPr>
          <w:rFonts w:ascii="Times New Roman" w:hAnsi="Times New Roman"/>
          <w:i/>
          <w:sz w:val="24"/>
          <w:szCs w:val="24"/>
          <w:lang w:val="en-US"/>
        </w:rPr>
        <w:t>II</w:t>
      </w:r>
      <w:r w:rsidRPr="009E2AF6">
        <w:rPr>
          <w:rFonts w:ascii="Times New Roman" w:hAnsi="Times New Roman"/>
          <w:i/>
          <w:sz w:val="24"/>
          <w:szCs w:val="24"/>
        </w:rPr>
        <w:t>, отглагольного существительного) без различения их функций и употреблять их в речи;</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распознавать и употреблять в речи словосочетания «Причастие </w:t>
      </w:r>
      <w:r w:rsidRPr="009E2AF6">
        <w:rPr>
          <w:rFonts w:ascii="Times New Roman" w:hAnsi="Times New Roman"/>
          <w:i/>
          <w:sz w:val="24"/>
          <w:szCs w:val="24"/>
          <w:lang w:val="en-US"/>
        </w:rPr>
        <w:t>I</w:t>
      </w:r>
      <w:r w:rsidRPr="009E2AF6">
        <w:rPr>
          <w:rFonts w:ascii="Times New Roman" w:hAnsi="Times New Roman"/>
          <w:i/>
          <w:sz w:val="24"/>
          <w:szCs w:val="24"/>
        </w:rPr>
        <w:t>+существительное» (</w:t>
      </w:r>
      <w:r w:rsidRPr="009E2AF6">
        <w:rPr>
          <w:rFonts w:ascii="Times New Roman" w:hAnsi="Times New Roman"/>
          <w:i/>
          <w:sz w:val="24"/>
          <w:szCs w:val="24"/>
          <w:lang w:val="en-US"/>
        </w:rPr>
        <w:t>a</w:t>
      </w:r>
      <w:r w:rsidRPr="009E2AF6">
        <w:rPr>
          <w:rFonts w:ascii="Times New Roman" w:hAnsi="Times New Roman"/>
          <w:i/>
          <w:sz w:val="24"/>
          <w:szCs w:val="24"/>
        </w:rPr>
        <w:t xml:space="preserve"> </w:t>
      </w:r>
      <w:r w:rsidRPr="009E2AF6">
        <w:rPr>
          <w:rFonts w:ascii="Times New Roman" w:hAnsi="Times New Roman"/>
          <w:i/>
          <w:sz w:val="24"/>
          <w:szCs w:val="24"/>
          <w:lang w:val="en-US"/>
        </w:rPr>
        <w:t>playing</w:t>
      </w:r>
      <w:r w:rsidRPr="009E2AF6">
        <w:rPr>
          <w:rFonts w:ascii="Times New Roman" w:hAnsi="Times New Roman"/>
          <w:i/>
          <w:sz w:val="24"/>
          <w:szCs w:val="24"/>
        </w:rPr>
        <w:t xml:space="preserve"> </w:t>
      </w:r>
      <w:r w:rsidRPr="009E2AF6">
        <w:rPr>
          <w:rFonts w:ascii="Times New Roman" w:hAnsi="Times New Roman"/>
          <w:i/>
          <w:sz w:val="24"/>
          <w:szCs w:val="24"/>
          <w:lang w:val="en-US"/>
        </w:rPr>
        <w:t>child</w:t>
      </w:r>
      <w:r w:rsidRPr="009E2AF6">
        <w:rPr>
          <w:rFonts w:ascii="Times New Roman" w:hAnsi="Times New Roman"/>
          <w:i/>
          <w:sz w:val="24"/>
          <w:szCs w:val="24"/>
        </w:rPr>
        <w:t xml:space="preserve">) и «Причастие </w:t>
      </w:r>
      <w:r w:rsidRPr="009E2AF6">
        <w:rPr>
          <w:rFonts w:ascii="Times New Roman" w:hAnsi="Times New Roman"/>
          <w:i/>
          <w:sz w:val="24"/>
          <w:szCs w:val="24"/>
          <w:lang w:val="en-US"/>
        </w:rPr>
        <w:t>II</w:t>
      </w:r>
      <w:r w:rsidRPr="009E2AF6">
        <w:rPr>
          <w:rFonts w:ascii="Times New Roman" w:hAnsi="Times New Roman"/>
          <w:i/>
          <w:sz w:val="24"/>
          <w:szCs w:val="24"/>
        </w:rPr>
        <w:t>+существительное» (</w:t>
      </w:r>
      <w:r w:rsidRPr="009E2AF6">
        <w:rPr>
          <w:rFonts w:ascii="Times New Roman" w:hAnsi="Times New Roman"/>
          <w:i/>
          <w:sz w:val="24"/>
          <w:szCs w:val="24"/>
          <w:lang w:val="en-US"/>
        </w:rPr>
        <w:t>a</w:t>
      </w:r>
      <w:r w:rsidRPr="009E2AF6">
        <w:rPr>
          <w:rFonts w:ascii="Times New Roman" w:hAnsi="Times New Roman"/>
          <w:i/>
          <w:sz w:val="24"/>
          <w:szCs w:val="24"/>
        </w:rPr>
        <w:t xml:space="preserve"> </w:t>
      </w:r>
      <w:r w:rsidRPr="009E2AF6">
        <w:rPr>
          <w:rFonts w:ascii="Times New Roman" w:hAnsi="Times New Roman"/>
          <w:i/>
          <w:sz w:val="24"/>
          <w:szCs w:val="24"/>
          <w:lang w:val="en-US"/>
        </w:rPr>
        <w:t>written</w:t>
      </w:r>
      <w:r w:rsidRPr="009E2AF6">
        <w:rPr>
          <w:rFonts w:ascii="Times New Roman" w:hAnsi="Times New Roman"/>
          <w:i/>
          <w:sz w:val="24"/>
          <w:szCs w:val="24"/>
        </w:rPr>
        <w:t xml:space="preserve"> </w:t>
      </w:r>
      <w:r w:rsidRPr="009E2AF6">
        <w:rPr>
          <w:rFonts w:ascii="Times New Roman" w:hAnsi="Times New Roman"/>
          <w:i/>
          <w:sz w:val="24"/>
          <w:szCs w:val="24"/>
          <w:lang w:val="en-US"/>
        </w:rPr>
        <w:t>poem</w:t>
      </w:r>
      <w:r w:rsidRPr="009E2AF6">
        <w:rPr>
          <w:rFonts w:ascii="Times New Roman" w:hAnsi="Times New Roman"/>
          <w:i/>
          <w:sz w:val="24"/>
          <w:szCs w:val="24"/>
        </w:rPr>
        <w:t>).</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Социокультурные знания и умения</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124"/>
        </w:numPr>
        <w:tabs>
          <w:tab w:val="left" w:pos="993"/>
        </w:tabs>
        <w:spacing w:after="0" w:line="192" w:lineRule="auto"/>
        <w:ind w:left="0" w:firstLine="709"/>
        <w:jc w:val="both"/>
        <w:rPr>
          <w:rFonts w:ascii="Times New Roman" w:eastAsia="Arial Unicode MS" w:hAnsi="Times New Roman"/>
          <w:sz w:val="24"/>
          <w:szCs w:val="24"/>
          <w:lang w:eastAsia="ar-SA"/>
        </w:rPr>
      </w:pPr>
      <w:r w:rsidRPr="009E2AF6">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77D59" w:rsidRPr="009E2AF6" w:rsidRDefault="006821ED" w:rsidP="009E2AF6">
      <w:pPr>
        <w:numPr>
          <w:ilvl w:val="0"/>
          <w:numId w:val="124"/>
        </w:numPr>
        <w:tabs>
          <w:tab w:val="left" w:pos="993"/>
        </w:tabs>
        <w:spacing w:after="0" w:line="192" w:lineRule="auto"/>
        <w:ind w:left="0" w:firstLine="709"/>
        <w:jc w:val="both"/>
        <w:rPr>
          <w:rFonts w:ascii="Times New Roman" w:eastAsia="Arial Unicode MS" w:hAnsi="Times New Roman"/>
          <w:sz w:val="24"/>
          <w:szCs w:val="24"/>
          <w:lang w:eastAsia="ar-SA"/>
        </w:rPr>
      </w:pPr>
      <w:r w:rsidRPr="009E2AF6">
        <w:rPr>
          <w:rFonts w:ascii="Times New Roman" w:eastAsia="Arial Unicode MS" w:hAnsi="Times New Roman"/>
          <w:sz w:val="24"/>
          <w:szCs w:val="24"/>
          <w:lang w:eastAsia="ar-SA"/>
        </w:rPr>
        <w:t>представлять родную страну и культуру на английском языке;</w:t>
      </w:r>
    </w:p>
    <w:p w:rsidR="00777D59" w:rsidRPr="009E2AF6" w:rsidRDefault="006821ED" w:rsidP="009E2AF6">
      <w:pPr>
        <w:numPr>
          <w:ilvl w:val="0"/>
          <w:numId w:val="124"/>
        </w:numPr>
        <w:tabs>
          <w:tab w:val="left" w:pos="993"/>
        </w:tabs>
        <w:spacing w:after="0" w:line="192" w:lineRule="auto"/>
        <w:ind w:left="0" w:firstLine="709"/>
        <w:jc w:val="both"/>
        <w:rPr>
          <w:rFonts w:ascii="Times New Roman" w:eastAsia="Arial Unicode MS" w:hAnsi="Times New Roman"/>
          <w:sz w:val="24"/>
          <w:szCs w:val="24"/>
          <w:lang w:eastAsia="ar-SA"/>
        </w:rPr>
      </w:pPr>
      <w:r w:rsidRPr="009E2AF6">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777D59" w:rsidRPr="009E2AF6" w:rsidRDefault="006821ED" w:rsidP="009E2AF6">
      <w:pPr>
        <w:spacing w:after="0" w:line="192" w:lineRule="auto"/>
        <w:ind w:firstLine="709"/>
        <w:jc w:val="both"/>
        <w:rPr>
          <w:rFonts w:ascii="Times New Roman" w:eastAsia="Arial Unicode MS" w:hAnsi="Times New Roman"/>
          <w:sz w:val="24"/>
          <w:szCs w:val="24"/>
          <w:lang w:eastAsia="ar-SA"/>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40"/>
        </w:numPr>
        <w:tabs>
          <w:tab w:val="left" w:pos="993"/>
        </w:tabs>
        <w:spacing w:after="0" w:line="192" w:lineRule="auto"/>
        <w:ind w:left="0" w:firstLine="709"/>
        <w:jc w:val="both"/>
        <w:rPr>
          <w:rFonts w:ascii="Times New Roman" w:hAnsi="Times New Roman"/>
          <w:b/>
          <w:i/>
          <w:sz w:val="24"/>
          <w:szCs w:val="24"/>
        </w:rPr>
      </w:pPr>
      <w:r w:rsidRPr="009E2AF6">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777D59" w:rsidRPr="009E2AF6" w:rsidRDefault="006821ED" w:rsidP="009E2AF6">
      <w:pPr>
        <w:numPr>
          <w:ilvl w:val="0"/>
          <w:numId w:val="140"/>
        </w:numPr>
        <w:tabs>
          <w:tab w:val="left" w:pos="993"/>
        </w:tabs>
        <w:spacing w:after="0" w:line="192" w:lineRule="auto"/>
        <w:ind w:left="0" w:firstLine="709"/>
        <w:jc w:val="both"/>
        <w:rPr>
          <w:rFonts w:ascii="Times New Roman" w:hAnsi="Times New Roman"/>
          <w:b/>
          <w:i/>
          <w:sz w:val="24"/>
          <w:szCs w:val="24"/>
        </w:rPr>
      </w:pPr>
      <w:r w:rsidRPr="009E2AF6">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777D59" w:rsidRPr="009E2AF6" w:rsidRDefault="006821ED" w:rsidP="009E2AF6">
      <w:pPr>
        <w:spacing w:after="0" w:line="192" w:lineRule="auto"/>
        <w:ind w:firstLine="709"/>
        <w:jc w:val="both"/>
        <w:rPr>
          <w:rFonts w:ascii="Times New Roman" w:eastAsia="Arial Unicode MS" w:hAnsi="Times New Roman"/>
          <w:b/>
          <w:sz w:val="24"/>
          <w:szCs w:val="24"/>
          <w:lang w:eastAsia="ar-SA"/>
        </w:rPr>
      </w:pPr>
      <w:r w:rsidRPr="009E2AF6">
        <w:rPr>
          <w:rFonts w:ascii="Times New Roman" w:eastAsia="Arial Unicode MS" w:hAnsi="Times New Roman"/>
          <w:b/>
          <w:sz w:val="24"/>
          <w:szCs w:val="24"/>
          <w:lang w:eastAsia="ar-SA"/>
        </w:rPr>
        <w:t>Компенсаторные умения</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19"/>
        </w:numPr>
        <w:tabs>
          <w:tab w:val="left" w:pos="993"/>
        </w:tabs>
        <w:spacing w:after="0" w:line="192" w:lineRule="auto"/>
        <w:ind w:left="0" w:firstLine="709"/>
        <w:jc w:val="both"/>
        <w:rPr>
          <w:rFonts w:ascii="Times New Roman" w:hAnsi="Times New Roman"/>
          <w:b/>
          <w:sz w:val="24"/>
          <w:szCs w:val="24"/>
        </w:rPr>
      </w:pPr>
      <w:r w:rsidRPr="009E2AF6">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777D59" w:rsidRPr="009E2AF6" w:rsidRDefault="006821ED" w:rsidP="009E2AF6">
      <w:pPr>
        <w:spacing w:after="0" w:line="192" w:lineRule="auto"/>
        <w:ind w:firstLine="709"/>
        <w:jc w:val="both"/>
        <w:rPr>
          <w:rFonts w:ascii="Times New Roman" w:eastAsia="Arial Unicode MS" w:hAnsi="Times New Roman"/>
          <w:sz w:val="24"/>
          <w:szCs w:val="24"/>
          <w:lang w:eastAsia="ar-SA"/>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9"/>
        </w:numPr>
        <w:tabs>
          <w:tab w:val="left" w:pos="993"/>
        </w:tabs>
        <w:spacing w:after="0" w:line="192" w:lineRule="auto"/>
        <w:ind w:left="0" w:firstLine="709"/>
        <w:jc w:val="both"/>
        <w:rPr>
          <w:rFonts w:ascii="Times New Roman" w:eastAsia="Arial Unicode MS" w:hAnsi="Times New Roman"/>
          <w:i/>
          <w:sz w:val="24"/>
          <w:szCs w:val="24"/>
          <w:lang w:eastAsia="ar-SA"/>
        </w:rPr>
      </w:pPr>
      <w:r w:rsidRPr="009E2AF6">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777D59" w:rsidRPr="009E2AF6" w:rsidRDefault="006821ED" w:rsidP="009E2AF6">
      <w:pPr>
        <w:numPr>
          <w:ilvl w:val="0"/>
          <w:numId w:val="19"/>
        </w:numPr>
        <w:tabs>
          <w:tab w:val="left" w:pos="993"/>
        </w:tabs>
        <w:spacing w:after="0" w:line="192" w:lineRule="auto"/>
        <w:ind w:left="0" w:firstLine="709"/>
        <w:jc w:val="both"/>
        <w:rPr>
          <w:rFonts w:ascii="Times New Roman" w:hAnsi="Times New Roman"/>
          <w:b/>
          <w:sz w:val="24"/>
          <w:szCs w:val="24"/>
        </w:rPr>
      </w:pPr>
      <w:r w:rsidRPr="009E2AF6">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777D59" w:rsidRPr="009E2AF6" w:rsidRDefault="00777D59" w:rsidP="009E2AF6">
      <w:pPr>
        <w:spacing w:line="192" w:lineRule="auto"/>
        <w:rPr>
          <w:sz w:val="24"/>
          <w:szCs w:val="24"/>
        </w:rPr>
      </w:pPr>
    </w:p>
    <w:p w:rsidR="00777D59" w:rsidRPr="009E2AF6" w:rsidRDefault="006821ED" w:rsidP="009E2AF6">
      <w:pPr>
        <w:pStyle w:val="4"/>
        <w:spacing w:line="192" w:lineRule="auto"/>
        <w:ind w:left="1701"/>
        <w:rPr>
          <w:rFonts w:eastAsia="Calibri"/>
          <w:sz w:val="24"/>
          <w:szCs w:val="24"/>
        </w:rPr>
      </w:pPr>
      <w:bookmarkStart w:id="57" w:name="_Toc409691631"/>
      <w:bookmarkStart w:id="58" w:name="_Toc410653956"/>
      <w:bookmarkStart w:id="59" w:name="_Toc31893391"/>
      <w:bookmarkStart w:id="60" w:name="_Toc31898613"/>
      <w:r w:rsidRPr="009E2AF6">
        <w:rPr>
          <w:sz w:val="24"/>
          <w:szCs w:val="24"/>
        </w:rPr>
        <w:t xml:space="preserve">1.2.5.4. Второй иностранный язык </w:t>
      </w:r>
      <w:r w:rsidRPr="009E2AF6">
        <w:rPr>
          <w:rFonts w:eastAsia="Calibri"/>
          <w:sz w:val="24"/>
          <w:szCs w:val="24"/>
        </w:rPr>
        <w:t>(на примере английского языка)</w:t>
      </w:r>
      <w:bookmarkEnd w:id="57"/>
      <w:bookmarkEnd w:id="58"/>
      <w:bookmarkEnd w:id="59"/>
      <w:bookmarkEnd w:id="60"/>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Коммуникативные умения</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Говорение. Диалогическая речь</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7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73"/>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вести диалог-обмен мнениями; </w:t>
      </w:r>
    </w:p>
    <w:p w:rsidR="00777D59" w:rsidRPr="009E2AF6" w:rsidRDefault="006821ED" w:rsidP="009E2AF6">
      <w:pPr>
        <w:numPr>
          <w:ilvl w:val="0"/>
          <w:numId w:val="27"/>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брать и давать интервью;</w:t>
      </w:r>
    </w:p>
    <w:p w:rsidR="00777D59" w:rsidRPr="009E2AF6" w:rsidRDefault="006821ED" w:rsidP="009E2AF6">
      <w:pPr>
        <w:numPr>
          <w:ilvl w:val="0"/>
          <w:numId w:val="27"/>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вести диалог-расспрос на основе нелинейного текста (таблицы, диаграммы и т. д.)</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Говорение. Монологическая речь</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6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77D59" w:rsidRPr="009E2AF6" w:rsidRDefault="006821ED" w:rsidP="009E2AF6">
      <w:pPr>
        <w:numPr>
          <w:ilvl w:val="0"/>
          <w:numId w:val="6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777D59" w:rsidRPr="009E2AF6" w:rsidRDefault="006821ED" w:rsidP="009E2AF6">
      <w:pPr>
        <w:numPr>
          <w:ilvl w:val="0"/>
          <w:numId w:val="6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давать краткую характеристику реальных людей и литературных персонажей; </w:t>
      </w:r>
    </w:p>
    <w:p w:rsidR="00777D59" w:rsidRPr="009E2AF6" w:rsidRDefault="006821ED" w:rsidP="009E2AF6">
      <w:pPr>
        <w:numPr>
          <w:ilvl w:val="0"/>
          <w:numId w:val="6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передавать основное содержание прочитанного текста с опорой или без опоры на текст, ключевые слова/план/вопросы;</w:t>
      </w:r>
    </w:p>
    <w:p w:rsidR="00777D59" w:rsidRPr="009E2AF6" w:rsidRDefault="006821ED" w:rsidP="009E2AF6">
      <w:pPr>
        <w:numPr>
          <w:ilvl w:val="0"/>
          <w:numId w:val="63"/>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sz w:val="24"/>
          <w:szCs w:val="24"/>
        </w:rPr>
        <w:t>описывать картинку/фото с опорой или без опоры на ключевые слова/план/вопросы.</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Выпускник получит возможность научиться: </w:t>
      </w:r>
    </w:p>
    <w:p w:rsidR="00777D59" w:rsidRPr="009E2AF6" w:rsidRDefault="006821ED" w:rsidP="009E2AF6">
      <w:pPr>
        <w:numPr>
          <w:ilvl w:val="0"/>
          <w:numId w:val="38"/>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делать сообщение на заданную тему на основе </w:t>
      </w:r>
      <w:proofErr w:type="gramStart"/>
      <w:r w:rsidRPr="009E2AF6">
        <w:rPr>
          <w:rFonts w:ascii="Times New Roman" w:hAnsi="Times New Roman"/>
          <w:i/>
          <w:sz w:val="24"/>
          <w:szCs w:val="24"/>
        </w:rPr>
        <w:t>прочитанного</w:t>
      </w:r>
      <w:proofErr w:type="gramEnd"/>
      <w:r w:rsidRPr="009E2AF6">
        <w:rPr>
          <w:rFonts w:ascii="Times New Roman" w:hAnsi="Times New Roman"/>
          <w:i/>
          <w:sz w:val="24"/>
          <w:szCs w:val="24"/>
        </w:rPr>
        <w:t xml:space="preserve">; </w:t>
      </w:r>
    </w:p>
    <w:p w:rsidR="00777D59" w:rsidRPr="009E2AF6" w:rsidRDefault="006821ED" w:rsidP="009E2AF6">
      <w:pPr>
        <w:numPr>
          <w:ilvl w:val="0"/>
          <w:numId w:val="38"/>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комментировать факты из прочитанного/прослушанного текста, выражать и аргументировать свое отношение к </w:t>
      </w:r>
      <w:proofErr w:type="gramStart"/>
      <w:r w:rsidRPr="009E2AF6">
        <w:rPr>
          <w:rFonts w:ascii="Times New Roman" w:hAnsi="Times New Roman"/>
          <w:i/>
          <w:sz w:val="24"/>
          <w:szCs w:val="24"/>
        </w:rPr>
        <w:t>прочитанному</w:t>
      </w:r>
      <w:proofErr w:type="gramEnd"/>
      <w:r w:rsidRPr="009E2AF6">
        <w:rPr>
          <w:rFonts w:ascii="Times New Roman" w:hAnsi="Times New Roman"/>
          <w:i/>
          <w:sz w:val="24"/>
          <w:szCs w:val="24"/>
        </w:rPr>
        <w:t xml:space="preserve">/прослушанному; </w:t>
      </w:r>
    </w:p>
    <w:p w:rsidR="00777D59" w:rsidRPr="009E2AF6" w:rsidRDefault="006821ED" w:rsidP="009E2AF6">
      <w:pPr>
        <w:numPr>
          <w:ilvl w:val="0"/>
          <w:numId w:val="38"/>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777D59" w:rsidRPr="009E2AF6" w:rsidRDefault="006821ED" w:rsidP="009E2AF6">
      <w:pPr>
        <w:numPr>
          <w:ilvl w:val="0"/>
          <w:numId w:val="38"/>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кратко высказываться с опорой на нелинейный текст (таблицы, диаграммы, расписание и т. п.) </w:t>
      </w:r>
    </w:p>
    <w:p w:rsidR="00777D59" w:rsidRPr="009E2AF6" w:rsidRDefault="006821ED" w:rsidP="009E2AF6">
      <w:pPr>
        <w:numPr>
          <w:ilvl w:val="0"/>
          <w:numId w:val="38"/>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кратко излагать результаты выполненной проектной работы.</w:t>
      </w:r>
    </w:p>
    <w:p w:rsidR="00777D59" w:rsidRPr="009E2AF6" w:rsidRDefault="006821ED" w:rsidP="009E2AF6">
      <w:pPr>
        <w:spacing w:after="0" w:line="192" w:lineRule="auto"/>
        <w:ind w:firstLine="709"/>
        <w:jc w:val="both"/>
        <w:rPr>
          <w:rFonts w:ascii="Times New Roman" w:hAnsi="Times New Roman"/>
          <w:b/>
          <w:i/>
          <w:sz w:val="24"/>
          <w:szCs w:val="24"/>
        </w:rPr>
      </w:pPr>
      <w:r w:rsidRPr="009E2AF6">
        <w:rPr>
          <w:rFonts w:ascii="Times New Roman" w:hAnsi="Times New Roman"/>
          <w:b/>
          <w:sz w:val="24"/>
          <w:szCs w:val="24"/>
        </w:rPr>
        <w:t>Аудирование</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Выпускник научится: </w:t>
      </w:r>
    </w:p>
    <w:p w:rsidR="00777D59" w:rsidRPr="009E2AF6" w:rsidRDefault="006821ED" w:rsidP="009E2AF6">
      <w:pPr>
        <w:numPr>
          <w:ilvl w:val="0"/>
          <w:numId w:val="9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77D59" w:rsidRPr="009E2AF6" w:rsidRDefault="006821ED" w:rsidP="009E2AF6">
      <w:pPr>
        <w:numPr>
          <w:ilvl w:val="0"/>
          <w:numId w:val="9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29"/>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выделять основную тему в воспринимаемом на слух тексте;</w:t>
      </w:r>
    </w:p>
    <w:p w:rsidR="00777D59" w:rsidRPr="009E2AF6" w:rsidRDefault="006821ED" w:rsidP="009E2AF6">
      <w:pPr>
        <w:numPr>
          <w:ilvl w:val="0"/>
          <w:numId w:val="29"/>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b/>
          <w:sz w:val="24"/>
          <w:szCs w:val="24"/>
        </w:rPr>
        <w:t xml:space="preserve">Чтение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Выпускник научится: </w:t>
      </w:r>
    </w:p>
    <w:p w:rsidR="00777D59" w:rsidRPr="009E2AF6" w:rsidRDefault="006821ED" w:rsidP="009E2AF6">
      <w:pPr>
        <w:numPr>
          <w:ilvl w:val="0"/>
          <w:numId w:val="14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777D59" w:rsidRPr="009E2AF6" w:rsidRDefault="006821ED" w:rsidP="009E2AF6">
      <w:pPr>
        <w:numPr>
          <w:ilvl w:val="0"/>
          <w:numId w:val="14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777D59" w:rsidRPr="009E2AF6" w:rsidRDefault="006821ED" w:rsidP="009E2AF6">
      <w:pPr>
        <w:numPr>
          <w:ilvl w:val="0"/>
          <w:numId w:val="7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777D59" w:rsidRPr="009E2AF6" w:rsidRDefault="006821ED" w:rsidP="009E2AF6">
      <w:pPr>
        <w:numPr>
          <w:ilvl w:val="0"/>
          <w:numId w:val="74"/>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9E2AF6">
        <w:rPr>
          <w:rFonts w:ascii="Times New Roman" w:hAnsi="Times New Roman"/>
          <w:sz w:val="24"/>
          <w:szCs w:val="24"/>
        </w:rPr>
        <w:t>прочитанного</w:t>
      </w:r>
      <w:proofErr w:type="gramEnd"/>
      <w:r w:rsidRPr="009E2AF6">
        <w:rPr>
          <w:rFonts w:ascii="Times New Roman" w:hAnsi="Times New Roman"/>
          <w:sz w:val="24"/>
          <w:szCs w:val="24"/>
        </w:rPr>
        <w:t>.</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7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777D59" w:rsidRPr="009E2AF6" w:rsidRDefault="006821ED" w:rsidP="009E2AF6">
      <w:pPr>
        <w:numPr>
          <w:ilvl w:val="0"/>
          <w:numId w:val="7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восстанавливать текст из разрозненных абзацев или путем добавления выпущенных фрагментов.</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Письменная речь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Выпускник научится: </w:t>
      </w:r>
    </w:p>
    <w:p w:rsidR="00777D59" w:rsidRPr="009E2AF6" w:rsidRDefault="006821ED" w:rsidP="009E2AF6">
      <w:pPr>
        <w:numPr>
          <w:ilvl w:val="0"/>
          <w:numId w:val="75"/>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777D59" w:rsidRPr="009E2AF6" w:rsidRDefault="006821ED" w:rsidP="009E2AF6">
      <w:pPr>
        <w:numPr>
          <w:ilvl w:val="0"/>
          <w:numId w:val="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77D59" w:rsidRPr="009E2AF6" w:rsidRDefault="006821ED" w:rsidP="009E2AF6">
      <w:pPr>
        <w:numPr>
          <w:ilvl w:val="0"/>
          <w:numId w:val="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777D59" w:rsidRPr="009E2AF6" w:rsidRDefault="006821ED" w:rsidP="009E2AF6">
      <w:pPr>
        <w:numPr>
          <w:ilvl w:val="0"/>
          <w:numId w:val="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писать небольшие письменные высказывания с опорой на образец/план.</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777D59" w:rsidRPr="009E2AF6" w:rsidRDefault="006821ED" w:rsidP="009E2AF6">
      <w:pPr>
        <w:numPr>
          <w:ilvl w:val="0"/>
          <w:numId w:val="1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писать электронное письмо (</w:t>
      </w:r>
      <w:r w:rsidRPr="009E2AF6">
        <w:rPr>
          <w:rFonts w:ascii="Times New Roman" w:hAnsi="Times New Roman"/>
          <w:i/>
          <w:sz w:val="24"/>
          <w:szCs w:val="24"/>
          <w:lang w:val="en-US"/>
        </w:rPr>
        <w:t>e</w:t>
      </w:r>
      <w:r w:rsidRPr="009E2AF6">
        <w:rPr>
          <w:rFonts w:ascii="Times New Roman" w:hAnsi="Times New Roman"/>
          <w:i/>
          <w:sz w:val="24"/>
          <w:szCs w:val="24"/>
        </w:rPr>
        <w:t>-</w:t>
      </w:r>
      <w:r w:rsidRPr="009E2AF6">
        <w:rPr>
          <w:rFonts w:ascii="Times New Roman" w:hAnsi="Times New Roman"/>
          <w:i/>
          <w:sz w:val="24"/>
          <w:szCs w:val="24"/>
          <w:lang w:val="en-US"/>
        </w:rPr>
        <w:t>mail</w:t>
      </w:r>
      <w:r w:rsidRPr="009E2AF6">
        <w:rPr>
          <w:rFonts w:ascii="Times New Roman" w:hAnsi="Times New Roman"/>
          <w:i/>
          <w:sz w:val="24"/>
          <w:szCs w:val="24"/>
        </w:rPr>
        <w:t>) зарубежному другу в ответ на электронное письмо-стимул;</w:t>
      </w:r>
    </w:p>
    <w:p w:rsidR="00777D59" w:rsidRPr="009E2AF6" w:rsidRDefault="006821ED" w:rsidP="009E2AF6">
      <w:pPr>
        <w:numPr>
          <w:ilvl w:val="0"/>
          <w:numId w:val="1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lastRenderedPageBreak/>
        <w:t xml:space="preserve">составлять план/тезисы устного или письменного сообщения; </w:t>
      </w:r>
    </w:p>
    <w:p w:rsidR="00777D59" w:rsidRPr="009E2AF6" w:rsidRDefault="006821ED" w:rsidP="009E2AF6">
      <w:pPr>
        <w:numPr>
          <w:ilvl w:val="0"/>
          <w:numId w:val="87"/>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кратко излагать в письменном виде результаты проектной деятельности;</w:t>
      </w:r>
    </w:p>
    <w:p w:rsidR="00777D59" w:rsidRPr="009E2AF6" w:rsidRDefault="006821ED" w:rsidP="009E2AF6">
      <w:pPr>
        <w:numPr>
          <w:ilvl w:val="0"/>
          <w:numId w:val="87"/>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Языковые навыки и средства оперирования ими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Орфография и пунктуация</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12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правильно писать изученные слова;</w:t>
      </w:r>
    </w:p>
    <w:p w:rsidR="00777D59" w:rsidRPr="009E2AF6" w:rsidRDefault="006821ED" w:rsidP="009E2AF6">
      <w:pPr>
        <w:numPr>
          <w:ilvl w:val="0"/>
          <w:numId w:val="12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77D59" w:rsidRPr="009E2AF6" w:rsidRDefault="006821ED" w:rsidP="009E2AF6">
      <w:pPr>
        <w:numPr>
          <w:ilvl w:val="0"/>
          <w:numId w:val="123"/>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41"/>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сравнивать и анализировать буквосочетания английского языка и их транскрипцию.</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Фонетическая сторона речи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соблюдать правильное ударение в изученных словах;</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коммуникативные типы предложений по их интонации;</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членить предложение на смысловые группы;</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выражать модальные значения, чувства и эмоции с помощью интонации;</w:t>
      </w:r>
    </w:p>
    <w:p w:rsidR="00777D59" w:rsidRPr="009E2AF6" w:rsidRDefault="006821ED" w:rsidP="009E2AF6">
      <w:pPr>
        <w:numPr>
          <w:ilvl w:val="0"/>
          <w:numId w:val="91"/>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Лексическая сторона речи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64"/>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77D59" w:rsidRPr="009E2AF6" w:rsidRDefault="006821ED" w:rsidP="009E2AF6">
      <w:pPr>
        <w:numPr>
          <w:ilvl w:val="0"/>
          <w:numId w:val="64"/>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77D59" w:rsidRPr="009E2AF6" w:rsidRDefault="006821ED" w:rsidP="009E2AF6">
      <w:pPr>
        <w:numPr>
          <w:ilvl w:val="0"/>
          <w:numId w:val="64"/>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соблюдать существующие в английском языке нормы лексической сочетаемости;</w:t>
      </w:r>
    </w:p>
    <w:p w:rsidR="00777D59" w:rsidRPr="009E2AF6" w:rsidRDefault="006821ED" w:rsidP="009E2AF6">
      <w:pPr>
        <w:numPr>
          <w:ilvl w:val="0"/>
          <w:numId w:val="64"/>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77D59" w:rsidRPr="009E2AF6" w:rsidRDefault="006821ED" w:rsidP="009E2AF6">
      <w:pPr>
        <w:numPr>
          <w:ilvl w:val="0"/>
          <w:numId w:val="64"/>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777D59" w:rsidRPr="009E2AF6" w:rsidRDefault="006821ED" w:rsidP="009E2AF6">
      <w:pPr>
        <w:numPr>
          <w:ilvl w:val="0"/>
          <w:numId w:val="198"/>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глаголы при помощи аффиксов </w:t>
      </w:r>
      <w:r w:rsidRPr="009E2AF6">
        <w:rPr>
          <w:rFonts w:ascii="Times New Roman" w:hAnsi="Times New Roman"/>
          <w:i/>
          <w:sz w:val="24"/>
          <w:szCs w:val="24"/>
          <w:lang w:val="en-US"/>
        </w:rPr>
        <w:t>dis</w:t>
      </w:r>
      <w:r w:rsidRPr="009E2AF6">
        <w:rPr>
          <w:rFonts w:ascii="Times New Roman" w:hAnsi="Times New Roman"/>
          <w:sz w:val="24"/>
          <w:szCs w:val="24"/>
        </w:rPr>
        <w:t xml:space="preserve">-, </w:t>
      </w:r>
      <w:r w:rsidRPr="009E2AF6">
        <w:rPr>
          <w:rFonts w:ascii="Times New Roman" w:hAnsi="Times New Roman"/>
          <w:i/>
          <w:sz w:val="24"/>
          <w:szCs w:val="24"/>
          <w:lang w:val="en-US"/>
        </w:rPr>
        <w:t>mis</w:t>
      </w:r>
      <w:r w:rsidRPr="009E2AF6">
        <w:rPr>
          <w:rFonts w:ascii="Times New Roman" w:hAnsi="Times New Roman"/>
          <w:sz w:val="24"/>
          <w:szCs w:val="24"/>
        </w:rPr>
        <w:t xml:space="preserve">-, </w:t>
      </w:r>
      <w:r w:rsidRPr="009E2AF6">
        <w:rPr>
          <w:rFonts w:ascii="Times New Roman" w:hAnsi="Times New Roman"/>
          <w:i/>
          <w:sz w:val="24"/>
          <w:szCs w:val="24"/>
          <w:lang w:val="en-US"/>
        </w:rPr>
        <w:t>re</w:t>
      </w:r>
      <w:r w:rsidRPr="009E2AF6">
        <w:rPr>
          <w:rFonts w:ascii="Times New Roman" w:hAnsi="Times New Roman"/>
          <w:sz w:val="24"/>
          <w:szCs w:val="24"/>
        </w:rPr>
        <w:t>-, -</w:t>
      </w:r>
      <w:r w:rsidRPr="009E2AF6">
        <w:rPr>
          <w:rFonts w:ascii="Times New Roman" w:hAnsi="Times New Roman"/>
          <w:i/>
          <w:sz w:val="24"/>
          <w:szCs w:val="24"/>
          <w:lang w:val="en-US"/>
        </w:rPr>
        <w:t>i</w:t>
      </w:r>
      <w:r w:rsidRPr="009E2AF6">
        <w:rPr>
          <w:rFonts w:ascii="Times New Roman" w:hAnsi="Times New Roman"/>
          <w:i/>
          <w:sz w:val="24"/>
          <w:szCs w:val="24"/>
        </w:rPr>
        <w:t>ze</w:t>
      </w:r>
      <w:r w:rsidRPr="009E2AF6">
        <w:rPr>
          <w:rFonts w:ascii="Times New Roman" w:hAnsi="Times New Roman"/>
          <w:sz w:val="24"/>
          <w:szCs w:val="24"/>
        </w:rPr>
        <w:t>/-</w:t>
      </w:r>
      <w:r w:rsidRPr="009E2AF6">
        <w:rPr>
          <w:rFonts w:ascii="Times New Roman" w:hAnsi="Times New Roman"/>
          <w:i/>
          <w:sz w:val="24"/>
          <w:szCs w:val="24"/>
        </w:rPr>
        <w:t>ise</w:t>
      </w:r>
      <w:r w:rsidRPr="009E2AF6">
        <w:rPr>
          <w:rFonts w:ascii="Times New Roman" w:hAnsi="Times New Roman"/>
          <w:sz w:val="24"/>
          <w:szCs w:val="24"/>
        </w:rPr>
        <w:t xml:space="preserve">; </w:t>
      </w:r>
    </w:p>
    <w:p w:rsidR="00777D59" w:rsidRPr="009E2AF6" w:rsidRDefault="006821ED" w:rsidP="009E2AF6">
      <w:pPr>
        <w:numPr>
          <w:ilvl w:val="0"/>
          <w:numId w:val="198"/>
        </w:numPr>
        <w:tabs>
          <w:tab w:val="left" w:pos="993"/>
        </w:tabs>
        <w:spacing w:after="0" w:line="192" w:lineRule="auto"/>
        <w:ind w:left="0" w:firstLine="709"/>
        <w:jc w:val="both"/>
        <w:rPr>
          <w:rFonts w:ascii="Times New Roman" w:hAnsi="Times New Roman"/>
          <w:sz w:val="24"/>
          <w:szCs w:val="24"/>
          <w:lang w:val="en-US"/>
        </w:rPr>
      </w:pPr>
      <w:r w:rsidRPr="009E2AF6">
        <w:rPr>
          <w:rFonts w:ascii="Times New Roman" w:hAnsi="Times New Roman"/>
          <w:sz w:val="24"/>
          <w:szCs w:val="24"/>
        </w:rPr>
        <w:t>имена</w:t>
      </w:r>
      <w:r w:rsidRPr="009E2AF6">
        <w:rPr>
          <w:rFonts w:ascii="Times New Roman" w:hAnsi="Times New Roman"/>
          <w:sz w:val="24"/>
          <w:szCs w:val="24"/>
          <w:lang w:val="en-US"/>
        </w:rPr>
        <w:t xml:space="preserve"> </w:t>
      </w:r>
      <w:r w:rsidRPr="009E2AF6">
        <w:rPr>
          <w:rFonts w:ascii="Times New Roman" w:hAnsi="Times New Roman"/>
          <w:sz w:val="24"/>
          <w:szCs w:val="24"/>
        </w:rPr>
        <w:t>существительные</w:t>
      </w:r>
      <w:r w:rsidRPr="009E2AF6">
        <w:rPr>
          <w:rFonts w:ascii="Times New Roman" w:hAnsi="Times New Roman"/>
          <w:sz w:val="24"/>
          <w:szCs w:val="24"/>
          <w:lang w:val="en-US"/>
        </w:rPr>
        <w:t xml:space="preserve"> </w:t>
      </w:r>
      <w:r w:rsidRPr="009E2AF6">
        <w:rPr>
          <w:rFonts w:ascii="Times New Roman" w:hAnsi="Times New Roman"/>
          <w:sz w:val="24"/>
          <w:szCs w:val="24"/>
        </w:rPr>
        <w:t>при</w:t>
      </w:r>
      <w:r w:rsidRPr="009E2AF6">
        <w:rPr>
          <w:rFonts w:ascii="Times New Roman" w:hAnsi="Times New Roman"/>
          <w:sz w:val="24"/>
          <w:szCs w:val="24"/>
          <w:lang w:val="en-US"/>
        </w:rPr>
        <w:t xml:space="preserve"> </w:t>
      </w:r>
      <w:r w:rsidRPr="009E2AF6">
        <w:rPr>
          <w:rFonts w:ascii="Times New Roman" w:hAnsi="Times New Roman"/>
          <w:sz w:val="24"/>
          <w:szCs w:val="24"/>
        </w:rPr>
        <w:t>помощи</w:t>
      </w:r>
      <w:r w:rsidRPr="009E2AF6">
        <w:rPr>
          <w:rFonts w:ascii="Times New Roman" w:hAnsi="Times New Roman"/>
          <w:sz w:val="24"/>
          <w:szCs w:val="24"/>
          <w:lang w:val="en-US"/>
        </w:rPr>
        <w:t xml:space="preserve"> </w:t>
      </w:r>
      <w:r w:rsidRPr="009E2AF6">
        <w:rPr>
          <w:rFonts w:ascii="Times New Roman" w:hAnsi="Times New Roman"/>
          <w:sz w:val="24"/>
          <w:szCs w:val="24"/>
        </w:rPr>
        <w:t>суффиксов</w:t>
      </w:r>
      <w:r w:rsidRPr="009E2AF6">
        <w:rPr>
          <w:rFonts w:ascii="Times New Roman" w:hAnsi="Times New Roman"/>
          <w:sz w:val="24"/>
          <w:szCs w:val="24"/>
          <w:lang w:val="en-US"/>
        </w:rPr>
        <w:t xml:space="preserve"> -</w:t>
      </w:r>
      <w:r w:rsidRPr="009E2AF6">
        <w:rPr>
          <w:rFonts w:ascii="Times New Roman" w:hAnsi="Times New Roman"/>
          <w:i/>
          <w:sz w:val="24"/>
          <w:szCs w:val="24"/>
          <w:lang w:val="en-US"/>
        </w:rPr>
        <w:t>or</w:t>
      </w:r>
      <w:r w:rsidRPr="009E2AF6">
        <w:rPr>
          <w:rFonts w:ascii="Times New Roman" w:hAnsi="Times New Roman"/>
          <w:sz w:val="24"/>
          <w:szCs w:val="24"/>
          <w:lang w:val="en-US"/>
        </w:rPr>
        <w:t>/-</w:t>
      </w:r>
      <w:r w:rsidRPr="009E2AF6">
        <w:rPr>
          <w:rFonts w:ascii="Times New Roman" w:hAnsi="Times New Roman"/>
          <w:i/>
          <w:sz w:val="24"/>
          <w:szCs w:val="24"/>
          <w:lang w:val="en-US"/>
        </w:rPr>
        <w:t>er</w:t>
      </w:r>
      <w:r w:rsidRPr="009E2AF6">
        <w:rPr>
          <w:rFonts w:ascii="Times New Roman" w:hAnsi="Times New Roman"/>
          <w:sz w:val="24"/>
          <w:szCs w:val="24"/>
          <w:lang w:val="en-US"/>
        </w:rPr>
        <w:t>, -</w:t>
      </w:r>
      <w:r w:rsidRPr="009E2AF6">
        <w:rPr>
          <w:rFonts w:ascii="Times New Roman" w:hAnsi="Times New Roman"/>
          <w:i/>
          <w:sz w:val="24"/>
          <w:szCs w:val="24"/>
          <w:lang w:val="en-US"/>
        </w:rPr>
        <w:t>ist</w:t>
      </w:r>
      <w:r w:rsidRPr="009E2AF6">
        <w:rPr>
          <w:rFonts w:ascii="Times New Roman" w:hAnsi="Times New Roman"/>
          <w:sz w:val="24"/>
          <w:szCs w:val="24"/>
          <w:lang w:val="en-US"/>
        </w:rPr>
        <w:t xml:space="preserve"> , -</w:t>
      </w:r>
      <w:r w:rsidRPr="009E2AF6">
        <w:rPr>
          <w:rFonts w:ascii="Times New Roman" w:hAnsi="Times New Roman"/>
          <w:i/>
          <w:sz w:val="24"/>
          <w:szCs w:val="24"/>
          <w:lang w:val="en-US"/>
        </w:rPr>
        <w:t>sion</w:t>
      </w:r>
      <w:r w:rsidRPr="009E2AF6">
        <w:rPr>
          <w:rFonts w:ascii="Times New Roman" w:hAnsi="Times New Roman"/>
          <w:sz w:val="24"/>
          <w:szCs w:val="24"/>
          <w:lang w:val="en-US"/>
        </w:rPr>
        <w:t>/-</w:t>
      </w:r>
      <w:r w:rsidRPr="009E2AF6">
        <w:rPr>
          <w:rFonts w:ascii="Times New Roman" w:hAnsi="Times New Roman"/>
          <w:i/>
          <w:sz w:val="24"/>
          <w:szCs w:val="24"/>
          <w:lang w:val="en-US"/>
        </w:rPr>
        <w:t>tion</w:t>
      </w:r>
      <w:r w:rsidRPr="009E2AF6">
        <w:rPr>
          <w:rFonts w:ascii="Times New Roman" w:hAnsi="Times New Roman"/>
          <w:sz w:val="24"/>
          <w:szCs w:val="24"/>
          <w:lang w:val="en-US"/>
        </w:rPr>
        <w:t>, -</w:t>
      </w:r>
      <w:r w:rsidRPr="009E2AF6">
        <w:rPr>
          <w:rFonts w:ascii="Times New Roman" w:hAnsi="Times New Roman"/>
          <w:i/>
          <w:sz w:val="24"/>
          <w:szCs w:val="24"/>
          <w:lang w:val="en-US"/>
        </w:rPr>
        <w:t>nce</w:t>
      </w:r>
      <w:r w:rsidRPr="009E2AF6">
        <w:rPr>
          <w:rFonts w:ascii="Times New Roman" w:hAnsi="Times New Roman"/>
          <w:sz w:val="24"/>
          <w:szCs w:val="24"/>
          <w:lang w:val="en-US"/>
        </w:rPr>
        <w:t>/-</w:t>
      </w:r>
      <w:r w:rsidRPr="009E2AF6">
        <w:rPr>
          <w:rFonts w:ascii="Times New Roman" w:hAnsi="Times New Roman"/>
          <w:i/>
          <w:sz w:val="24"/>
          <w:szCs w:val="24"/>
          <w:lang w:val="en-US"/>
        </w:rPr>
        <w:t>ence</w:t>
      </w:r>
      <w:r w:rsidRPr="009E2AF6">
        <w:rPr>
          <w:rFonts w:ascii="Times New Roman" w:hAnsi="Times New Roman"/>
          <w:sz w:val="24"/>
          <w:szCs w:val="24"/>
          <w:lang w:val="en-US"/>
        </w:rPr>
        <w:t>, -</w:t>
      </w:r>
      <w:r w:rsidRPr="009E2AF6">
        <w:rPr>
          <w:rFonts w:ascii="Times New Roman" w:hAnsi="Times New Roman"/>
          <w:i/>
          <w:sz w:val="24"/>
          <w:szCs w:val="24"/>
          <w:lang w:val="en-US"/>
        </w:rPr>
        <w:t>ment</w:t>
      </w:r>
      <w:r w:rsidRPr="009E2AF6">
        <w:rPr>
          <w:rFonts w:ascii="Times New Roman" w:hAnsi="Times New Roman"/>
          <w:sz w:val="24"/>
          <w:szCs w:val="24"/>
          <w:lang w:val="en-US"/>
        </w:rPr>
        <w:t>, -</w:t>
      </w:r>
      <w:r w:rsidRPr="009E2AF6">
        <w:rPr>
          <w:rFonts w:ascii="Times New Roman" w:hAnsi="Times New Roman"/>
          <w:i/>
          <w:sz w:val="24"/>
          <w:szCs w:val="24"/>
          <w:lang w:val="en-US"/>
        </w:rPr>
        <w:t>ity</w:t>
      </w:r>
      <w:r w:rsidRPr="009E2AF6">
        <w:rPr>
          <w:rFonts w:ascii="Times New Roman" w:hAnsi="Times New Roman"/>
          <w:sz w:val="24"/>
          <w:szCs w:val="24"/>
          <w:lang w:val="en-US"/>
        </w:rPr>
        <w:t xml:space="preserve"> , -</w:t>
      </w:r>
      <w:r w:rsidRPr="009E2AF6">
        <w:rPr>
          <w:rFonts w:ascii="Times New Roman" w:hAnsi="Times New Roman"/>
          <w:i/>
          <w:sz w:val="24"/>
          <w:szCs w:val="24"/>
          <w:lang w:val="en-US"/>
        </w:rPr>
        <w:t>ness</w:t>
      </w:r>
      <w:r w:rsidRPr="009E2AF6">
        <w:rPr>
          <w:rFonts w:ascii="Times New Roman" w:hAnsi="Times New Roman"/>
          <w:sz w:val="24"/>
          <w:szCs w:val="24"/>
          <w:lang w:val="en-US"/>
        </w:rPr>
        <w:t>, -</w:t>
      </w:r>
      <w:r w:rsidRPr="009E2AF6">
        <w:rPr>
          <w:rFonts w:ascii="Times New Roman" w:hAnsi="Times New Roman"/>
          <w:i/>
          <w:sz w:val="24"/>
          <w:szCs w:val="24"/>
          <w:lang w:val="en-US"/>
        </w:rPr>
        <w:t>ship</w:t>
      </w:r>
      <w:r w:rsidRPr="009E2AF6">
        <w:rPr>
          <w:rFonts w:ascii="Times New Roman" w:hAnsi="Times New Roman"/>
          <w:sz w:val="24"/>
          <w:szCs w:val="24"/>
          <w:lang w:val="en-US"/>
        </w:rPr>
        <w:t>, -</w:t>
      </w:r>
      <w:r w:rsidRPr="009E2AF6">
        <w:rPr>
          <w:rFonts w:ascii="Times New Roman" w:hAnsi="Times New Roman"/>
          <w:i/>
          <w:sz w:val="24"/>
          <w:szCs w:val="24"/>
          <w:lang w:val="en-US"/>
        </w:rPr>
        <w:t>ing</w:t>
      </w:r>
      <w:r w:rsidRPr="009E2AF6">
        <w:rPr>
          <w:rFonts w:ascii="Times New Roman" w:hAnsi="Times New Roman"/>
          <w:sz w:val="24"/>
          <w:szCs w:val="24"/>
          <w:lang w:val="en-US"/>
        </w:rPr>
        <w:t xml:space="preserve">; </w:t>
      </w:r>
    </w:p>
    <w:p w:rsidR="00777D59" w:rsidRPr="009E2AF6" w:rsidRDefault="006821ED" w:rsidP="009E2AF6">
      <w:pPr>
        <w:numPr>
          <w:ilvl w:val="0"/>
          <w:numId w:val="198"/>
        </w:numPr>
        <w:tabs>
          <w:tab w:val="left" w:pos="993"/>
        </w:tabs>
        <w:spacing w:after="0" w:line="192" w:lineRule="auto"/>
        <w:ind w:left="0" w:firstLine="709"/>
        <w:jc w:val="both"/>
        <w:rPr>
          <w:rFonts w:ascii="Times New Roman" w:hAnsi="Times New Roman"/>
          <w:sz w:val="24"/>
          <w:szCs w:val="24"/>
          <w:lang w:val="en-US" w:bidi="en-US"/>
        </w:rPr>
      </w:pPr>
      <w:r w:rsidRPr="009E2AF6">
        <w:rPr>
          <w:rFonts w:ascii="Times New Roman" w:hAnsi="Times New Roman"/>
          <w:sz w:val="24"/>
          <w:szCs w:val="24"/>
        </w:rPr>
        <w:t>имена</w:t>
      </w:r>
      <w:r w:rsidRPr="009E2AF6">
        <w:rPr>
          <w:rFonts w:ascii="Times New Roman" w:hAnsi="Times New Roman"/>
          <w:sz w:val="24"/>
          <w:szCs w:val="24"/>
          <w:lang w:val="en-US"/>
        </w:rPr>
        <w:t xml:space="preserve"> </w:t>
      </w:r>
      <w:r w:rsidRPr="009E2AF6">
        <w:rPr>
          <w:rFonts w:ascii="Times New Roman" w:hAnsi="Times New Roman"/>
          <w:sz w:val="24"/>
          <w:szCs w:val="24"/>
        </w:rPr>
        <w:t>прилагательные</w:t>
      </w:r>
      <w:r w:rsidRPr="009E2AF6">
        <w:rPr>
          <w:rFonts w:ascii="Times New Roman" w:hAnsi="Times New Roman"/>
          <w:sz w:val="24"/>
          <w:szCs w:val="24"/>
          <w:lang w:val="en-US"/>
        </w:rPr>
        <w:t xml:space="preserve"> </w:t>
      </w:r>
      <w:r w:rsidRPr="009E2AF6">
        <w:rPr>
          <w:rFonts w:ascii="Times New Roman" w:hAnsi="Times New Roman"/>
          <w:sz w:val="24"/>
          <w:szCs w:val="24"/>
        </w:rPr>
        <w:t>при</w:t>
      </w:r>
      <w:r w:rsidRPr="009E2AF6">
        <w:rPr>
          <w:rFonts w:ascii="Times New Roman" w:hAnsi="Times New Roman"/>
          <w:sz w:val="24"/>
          <w:szCs w:val="24"/>
          <w:lang w:val="en-US"/>
        </w:rPr>
        <w:t xml:space="preserve"> </w:t>
      </w:r>
      <w:r w:rsidRPr="009E2AF6">
        <w:rPr>
          <w:rFonts w:ascii="Times New Roman" w:hAnsi="Times New Roman"/>
          <w:sz w:val="24"/>
          <w:szCs w:val="24"/>
        </w:rPr>
        <w:t>помощи</w:t>
      </w:r>
      <w:r w:rsidRPr="009E2AF6">
        <w:rPr>
          <w:rFonts w:ascii="Times New Roman" w:hAnsi="Times New Roman"/>
          <w:sz w:val="24"/>
          <w:szCs w:val="24"/>
          <w:lang w:val="en-US"/>
        </w:rPr>
        <w:t xml:space="preserve"> </w:t>
      </w:r>
      <w:r w:rsidRPr="009E2AF6">
        <w:rPr>
          <w:rFonts w:ascii="Times New Roman" w:hAnsi="Times New Roman"/>
          <w:sz w:val="24"/>
          <w:szCs w:val="24"/>
        </w:rPr>
        <w:t>аффиксов</w:t>
      </w:r>
      <w:r w:rsidRPr="009E2AF6">
        <w:rPr>
          <w:rFonts w:ascii="Times New Roman" w:hAnsi="Times New Roman"/>
          <w:sz w:val="24"/>
          <w:szCs w:val="24"/>
          <w:lang w:val="en-US"/>
        </w:rPr>
        <w:t xml:space="preserve"> </w:t>
      </w:r>
      <w:r w:rsidRPr="009E2AF6">
        <w:rPr>
          <w:rFonts w:ascii="Times New Roman" w:hAnsi="Times New Roman"/>
          <w:i/>
          <w:sz w:val="24"/>
          <w:szCs w:val="24"/>
          <w:lang w:val="en-US" w:bidi="en-US"/>
        </w:rPr>
        <w:t>inter</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y</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ly</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ful</w:t>
      </w:r>
      <w:r w:rsidRPr="009E2AF6">
        <w:rPr>
          <w:rFonts w:ascii="Times New Roman" w:hAnsi="Times New Roman"/>
          <w:sz w:val="24"/>
          <w:szCs w:val="24"/>
          <w:lang w:val="en-US" w:bidi="en-US"/>
        </w:rPr>
        <w:t xml:space="preserve"> , -</w:t>
      </w:r>
      <w:r w:rsidRPr="009E2AF6">
        <w:rPr>
          <w:rFonts w:ascii="Times New Roman" w:hAnsi="Times New Roman"/>
          <w:i/>
          <w:sz w:val="24"/>
          <w:szCs w:val="24"/>
          <w:lang w:val="en-US" w:bidi="en-US"/>
        </w:rPr>
        <w:t>al</w:t>
      </w:r>
      <w:r w:rsidRPr="009E2AF6">
        <w:rPr>
          <w:rFonts w:ascii="Times New Roman" w:hAnsi="Times New Roman"/>
          <w:sz w:val="24"/>
          <w:szCs w:val="24"/>
          <w:lang w:val="en-US" w:bidi="en-US"/>
        </w:rPr>
        <w:t xml:space="preserve"> , -</w:t>
      </w:r>
      <w:r w:rsidRPr="009E2AF6">
        <w:rPr>
          <w:rFonts w:ascii="Times New Roman" w:hAnsi="Times New Roman"/>
          <w:i/>
          <w:sz w:val="24"/>
          <w:szCs w:val="24"/>
          <w:lang w:val="en-US" w:bidi="en-US"/>
        </w:rPr>
        <w:t>ic</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ian</w:t>
      </w:r>
      <w:r w:rsidRPr="009E2AF6">
        <w:rPr>
          <w:rFonts w:ascii="Times New Roman" w:hAnsi="Times New Roman"/>
          <w:sz w:val="24"/>
          <w:szCs w:val="24"/>
          <w:lang w:val="en-US" w:bidi="en-US"/>
        </w:rPr>
        <w:t>/</w:t>
      </w:r>
      <w:r w:rsidRPr="009E2AF6">
        <w:rPr>
          <w:rFonts w:ascii="Times New Roman" w:hAnsi="Times New Roman"/>
          <w:i/>
          <w:sz w:val="24"/>
          <w:szCs w:val="24"/>
          <w:lang w:val="en-US" w:bidi="en-US"/>
        </w:rPr>
        <w:t>an</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ing</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ous</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able</w:t>
      </w:r>
      <w:r w:rsidRPr="009E2AF6">
        <w:rPr>
          <w:rFonts w:ascii="Times New Roman" w:hAnsi="Times New Roman"/>
          <w:sz w:val="24"/>
          <w:szCs w:val="24"/>
          <w:lang w:val="en-US" w:bidi="en-US"/>
        </w:rPr>
        <w:t>/</w:t>
      </w:r>
      <w:r w:rsidRPr="009E2AF6">
        <w:rPr>
          <w:rFonts w:ascii="Times New Roman" w:hAnsi="Times New Roman"/>
          <w:i/>
          <w:sz w:val="24"/>
          <w:szCs w:val="24"/>
          <w:lang w:val="en-US" w:bidi="en-US"/>
        </w:rPr>
        <w:t>ible</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less</w:t>
      </w:r>
      <w:r w:rsidRPr="009E2AF6">
        <w:rPr>
          <w:rFonts w:ascii="Times New Roman" w:hAnsi="Times New Roman"/>
          <w:sz w:val="24"/>
          <w:szCs w:val="24"/>
          <w:lang w:val="en-US" w:bidi="en-US"/>
        </w:rPr>
        <w:t>, -</w:t>
      </w:r>
      <w:r w:rsidRPr="009E2AF6">
        <w:rPr>
          <w:rFonts w:ascii="Times New Roman" w:hAnsi="Times New Roman"/>
          <w:i/>
          <w:sz w:val="24"/>
          <w:szCs w:val="24"/>
          <w:lang w:val="en-US" w:bidi="en-US"/>
        </w:rPr>
        <w:t>ive</w:t>
      </w:r>
      <w:r w:rsidRPr="009E2AF6">
        <w:rPr>
          <w:rFonts w:ascii="Times New Roman" w:hAnsi="Times New Roman"/>
          <w:sz w:val="24"/>
          <w:szCs w:val="24"/>
          <w:lang w:val="en-US" w:bidi="en-US"/>
        </w:rPr>
        <w:t>;</w:t>
      </w:r>
    </w:p>
    <w:p w:rsidR="00777D59" w:rsidRPr="009E2AF6" w:rsidRDefault="006821ED" w:rsidP="009E2AF6">
      <w:pPr>
        <w:numPr>
          <w:ilvl w:val="0"/>
          <w:numId w:val="198"/>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наречия при помощи суффикса -</w:t>
      </w:r>
      <w:r w:rsidRPr="009E2AF6">
        <w:rPr>
          <w:rFonts w:ascii="Times New Roman" w:hAnsi="Times New Roman"/>
          <w:i/>
          <w:sz w:val="24"/>
          <w:szCs w:val="24"/>
          <w:lang w:val="en-US"/>
        </w:rPr>
        <w:t>ly</w:t>
      </w:r>
      <w:r w:rsidRPr="009E2AF6">
        <w:rPr>
          <w:rFonts w:ascii="Times New Roman" w:hAnsi="Times New Roman"/>
          <w:sz w:val="24"/>
          <w:szCs w:val="24"/>
        </w:rPr>
        <w:t>;</w:t>
      </w:r>
    </w:p>
    <w:p w:rsidR="00777D59" w:rsidRPr="009E2AF6" w:rsidRDefault="006821ED" w:rsidP="009E2AF6">
      <w:pPr>
        <w:numPr>
          <w:ilvl w:val="0"/>
          <w:numId w:val="198"/>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имена существительные, имена прилагательные, наречия при помощи отрицательных префиксов </w:t>
      </w:r>
      <w:r w:rsidRPr="009E2AF6">
        <w:rPr>
          <w:rFonts w:ascii="Times New Roman" w:hAnsi="Times New Roman"/>
          <w:i/>
          <w:sz w:val="24"/>
          <w:szCs w:val="24"/>
          <w:lang w:val="en-US" w:bidi="en-US"/>
        </w:rPr>
        <w:t>un</w:t>
      </w:r>
      <w:r w:rsidRPr="009E2AF6">
        <w:rPr>
          <w:rFonts w:ascii="Times New Roman" w:hAnsi="Times New Roman"/>
          <w:sz w:val="24"/>
          <w:szCs w:val="24"/>
          <w:lang w:bidi="en-US"/>
        </w:rPr>
        <w:t xml:space="preserve">-, </w:t>
      </w:r>
      <w:r w:rsidRPr="009E2AF6">
        <w:rPr>
          <w:rFonts w:ascii="Times New Roman" w:hAnsi="Times New Roman"/>
          <w:i/>
          <w:sz w:val="24"/>
          <w:szCs w:val="24"/>
          <w:lang w:val="en-US" w:bidi="en-US"/>
        </w:rPr>
        <w:t>im</w:t>
      </w:r>
      <w:r w:rsidRPr="009E2AF6">
        <w:rPr>
          <w:rFonts w:ascii="Times New Roman" w:hAnsi="Times New Roman"/>
          <w:sz w:val="24"/>
          <w:szCs w:val="24"/>
          <w:lang w:bidi="en-US"/>
        </w:rPr>
        <w:t>-/</w:t>
      </w:r>
      <w:r w:rsidRPr="009E2AF6">
        <w:rPr>
          <w:rFonts w:ascii="Times New Roman" w:hAnsi="Times New Roman"/>
          <w:i/>
          <w:sz w:val="24"/>
          <w:szCs w:val="24"/>
          <w:lang w:val="en-US" w:bidi="en-US"/>
        </w:rPr>
        <w:t>in</w:t>
      </w:r>
      <w:r w:rsidRPr="009E2AF6">
        <w:rPr>
          <w:rFonts w:ascii="Times New Roman" w:hAnsi="Times New Roman"/>
          <w:sz w:val="24"/>
          <w:szCs w:val="24"/>
          <w:lang w:bidi="en-US"/>
        </w:rPr>
        <w:t>-;</w:t>
      </w:r>
    </w:p>
    <w:p w:rsidR="00777D59" w:rsidRPr="009E2AF6" w:rsidRDefault="006821ED" w:rsidP="009E2AF6">
      <w:pPr>
        <w:numPr>
          <w:ilvl w:val="0"/>
          <w:numId w:val="198"/>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числительные при помощи суффиксов -</w:t>
      </w:r>
      <w:r w:rsidRPr="009E2AF6">
        <w:rPr>
          <w:rFonts w:ascii="Times New Roman" w:hAnsi="Times New Roman"/>
          <w:i/>
          <w:sz w:val="24"/>
          <w:szCs w:val="24"/>
          <w:lang w:val="en-US"/>
        </w:rPr>
        <w:t>teen</w:t>
      </w:r>
      <w:r w:rsidRPr="009E2AF6">
        <w:rPr>
          <w:rFonts w:ascii="Times New Roman" w:hAnsi="Times New Roman"/>
          <w:sz w:val="24"/>
          <w:szCs w:val="24"/>
        </w:rPr>
        <w:t>, -</w:t>
      </w:r>
      <w:r w:rsidRPr="009E2AF6">
        <w:rPr>
          <w:rFonts w:ascii="Times New Roman" w:hAnsi="Times New Roman"/>
          <w:i/>
          <w:sz w:val="24"/>
          <w:szCs w:val="24"/>
          <w:lang w:val="en-US"/>
        </w:rPr>
        <w:t>ty</w:t>
      </w:r>
      <w:r w:rsidRPr="009E2AF6">
        <w:rPr>
          <w:rFonts w:ascii="Times New Roman" w:hAnsi="Times New Roman"/>
          <w:sz w:val="24"/>
          <w:szCs w:val="24"/>
        </w:rPr>
        <w:t>; -</w:t>
      </w:r>
      <w:r w:rsidRPr="009E2AF6">
        <w:rPr>
          <w:rFonts w:ascii="Times New Roman" w:hAnsi="Times New Roman"/>
          <w:i/>
          <w:sz w:val="24"/>
          <w:szCs w:val="24"/>
          <w:lang w:val="en-US"/>
        </w:rPr>
        <w:t>th</w:t>
      </w:r>
      <w:r w:rsidRPr="009E2AF6">
        <w:rPr>
          <w:rFonts w:ascii="Times New Roman" w:hAnsi="Times New Roman"/>
          <w:sz w:val="24"/>
          <w:szCs w:val="24"/>
        </w:rPr>
        <w:t>.</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6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777D59" w:rsidRPr="009E2AF6" w:rsidRDefault="006821ED" w:rsidP="009E2AF6">
      <w:pPr>
        <w:numPr>
          <w:ilvl w:val="0"/>
          <w:numId w:val="16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777D59" w:rsidRPr="009E2AF6" w:rsidRDefault="006821ED" w:rsidP="009E2AF6">
      <w:pPr>
        <w:numPr>
          <w:ilvl w:val="0"/>
          <w:numId w:val="16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и употреблять в речи наиболее распространенные фразовые глаголы;</w:t>
      </w:r>
    </w:p>
    <w:p w:rsidR="00777D59" w:rsidRPr="009E2AF6" w:rsidRDefault="006821ED" w:rsidP="009E2AF6">
      <w:pPr>
        <w:numPr>
          <w:ilvl w:val="0"/>
          <w:numId w:val="16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принадлежность слов к частям речи по аффиксам;</w:t>
      </w:r>
    </w:p>
    <w:p w:rsidR="00777D59" w:rsidRPr="009E2AF6" w:rsidRDefault="006821ED" w:rsidP="009E2AF6">
      <w:pPr>
        <w:numPr>
          <w:ilvl w:val="0"/>
          <w:numId w:val="164"/>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lastRenderedPageBreak/>
        <w:t>распознавать и употреблять в речи различные средства связи в тексте для обеспечения его целостности (</w:t>
      </w:r>
      <w:r w:rsidRPr="009E2AF6">
        <w:rPr>
          <w:rFonts w:ascii="Times New Roman" w:hAnsi="Times New Roman"/>
          <w:i/>
          <w:sz w:val="24"/>
          <w:szCs w:val="24"/>
          <w:lang w:val="en-US"/>
        </w:rPr>
        <w:t>firstly</w:t>
      </w:r>
      <w:r w:rsidRPr="009E2AF6">
        <w:rPr>
          <w:rFonts w:ascii="Times New Roman" w:hAnsi="Times New Roman"/>
          <w:i/>
          <w:sz w:val="24"/>
          <w:szCs w:val="24"/>
        </w:rPr>
        <w:t xml:space="preserve">, </w:t>
      </w:r>
      <w:r w:rsidRPr="009E2AF6">
        <w:rPr>
          <w:rFonts w:ascii="Times New Roman" w:hAnsi="Times New Roman"/>
          <w:i/>
          <w:sz w:val="24"/>
          <w:szCs w:val="24"/>
          <w:lang w:val="en-US"/>
        </w:rPr>
        <w:t>to</w:t>
      </w:r>
      <w:r w:rsidRPr="009E2AF6">
        <w:rPr>
          <w:rFonts w:ascii="Times New Roman" w:hAnsi="Times New Roman"/>
          <w:i/>
          <w:sz w:val="24"/>
          <w:szCs w:val="24"/>
        </w:rPr>
        <w:t xml:space="preserve"> </w:t>
      </w:r>
      <w:r w:rsidRPr="009E2AF6">
        <w:rPr>
          <w:rFonts w:ascii="Times New Roman" w:hAnsi="Times New Roman"/>
          <w:i/>
          <w:sz w:val="24"/>
          <w:szCs w:val="24"/>
          <w:lang w:val="en-US"/>
        </w:rPr>
        <w:t>begin</w:t>
      </w:r>
      <w:r w:rsidRPr="009E2AF6">
        <w:rPr>
          <w:rFonts w:ascii="Times New Roman" w:hAnsi="Times New Roman"/>
          <w:i/>
          <w:sz w:val="24"/>
          <w:szCs w:val="24"/>
        </w:rPr>
        <w:t xml:space="preserve"> </w:t>
      </w:r>
      <w:r w:rsidRPr="009E2AF6">
        <w:rPr>
          <w:rFonts w:ascii="Times New Roman" w:hAnsi="Times New Roman"/>
          <w:i/>
          <w:sz w:val="24"/>
          <w:szCs w:val="24"/>
          <w:lang w:val="en-US"/>
        </w:rPr>
        <w:t>with</w:t>
      </w:r>
      <w:r w:rsidRPr="009E2AF6">
        <w:rPr>
          <w:rFonts w:ascii="Times New Roman" w:hAnsi="Times New Roman"/>
          <w:i/>
          <w:sz w:val="24"/>
          <w:szCs w:val="24"/>
        </w:rPr>
        <w:t xml:space="preserve">, </w:t>
      </w:r>
      <w:r w:rsidRPr="009E2AF6">
        <w:rPr>
          <w:rFonts w:ascii="Times New Roman" w:hAnsi="Times New Roman"/>
          <w:i/>
          <w:sz w:val="24"/>
          <w:szCs w:val="24"/>
          <w:lang w:val="en-US"/>
        </w:rPr>
        <w:t>however</w:t>
      </w:r>
      <w:r w:rsidRPr="009E2AF6">
        <w:rPr>
          <w:rFonts w:ascii="Times New Roman" w:hAnsi="Times New Roman"/>
          <w:i/>
          <w:sz w:val="24"/>
          <w:szCs w:val="24"/>
        </w:rPr>
        <w:t xml:space="preserve">, </w:t>
      </w:r>
      <w:r w:rsidRPr="009E2AF6">
        <w:rPr>
          <w:rFonts w:ascii="Times New Roman" w:hAnsi="Times New Roman"/>
          <w:i/>
          <w:sz w:val="24"/>
          <w:szCs w:val="24"/>
          <w:lang w:val="en-US"/>
        </w:rPr>
        <w:t>as</w:t>
      </w:r>
      <w:r w:rsidRPr="009E2AF6">
        <w:rPr>
          <w:rFonts w:ascii="Times New Roman" w:hAnsi="Times New Roman"/>
          <w:i/>
          <w:sz w:val="24"/>
          <w:szCs w:val="24"/>
        </w:rPr>
        <w:t xml:space="preserve"> </w:t>
      </w:r>
      <w:r w:rsidRPr="009E2AF6">
        <w:rPr>
          <w:rFonts w:ascii="Times New Roman" w:hAnsi="Times New Roman"/>
          <w:i/>
          <w:sz w:val="24"/>
          <w:szCs w:val="24"/>
          <w:lang w:val="en-US"/>
        </w:rPr>
        <w:t>for</w:t>
      </w:r>
      <w:r w:rsidRPr="009E2AF6">
        <w:rPr>
          <w:rFonts w:ascii="Times New Roman" w:hAnsi="Times New Roman"/>
          <w:i/>
          <w:sz w:val="24"/>
          <w:szCs w:val="24"/>
        </w:rPr>
        <w:t xml:space="preserve"> </w:t>
      </w:r>
      <w:r w:rsidRPr="009E2AF6">
        <w:rPr>
          <w:rFonts w:ascii="Times New Roman" w:hAnsi="Times New Roman"/>
          <w:i/>
          <w:sz w:val="24"/>
          <w:szCs w:val="24"/>
          <w:lang w:val="en-US"/>
        </w:rPr>
        <w:t>me</w:t>
      </w:r>
      <w:r w:rsidRPr="009E2AF6">
        <w:rPr>
          <w:rFonts w:ascii="Times New Roman" w:hAnsi="Times New Roman"/>
          <w:i/>
          <w:sz w:val="24"/>
          <w:szCs w:val="24"/>
        </w:rPr>
        <w:t xml:space="preserve">, </w:t>
      </w:r>
      <w:r w:rsidRPr="009E2AF6">
        <w:rPr>
          <w:rFonts w:ascii="Times New Roman" w:hAnsi="Times New Roman"/>
          <w:i/>
          <w:sz w:val="24"/>
          <w:szCs w:val="24"/>
          <w:lang w:val="en-US"/>
        </w:rPr>
        <w:t>finally</w:t>
      </w:r>
      <w:r w:rsidRPr="009E2AF6">
        <w:rPr>
          <w:rFonts w:ascii="Times New Roman" w:hAnsi="Times New Roman"/>
          <w:i/>
          <w:sz w:val="24"/>
          <w:szCs w:val="24"/>
        </w:rPr>
        <w:t xml:space="preserve">, </w:t>
      </w:r>
      <w:r w:rsidRPr="009E2AF6">
        <w:rPr>
          <w:rFonts w:ascii="Times New Roman" w:hAnsi="Times New Roman"/>
          <w:i/>
          <w:sz w:val="24"/>
          <w:szCs w:val="24"/>
          <w:lang w:val="en-US"/>
        </w:rPr>
        <w:t>at</w:t>
      </w:r>
      <w:r w:rsidRPr="009E2AF6">
        <w:rPr>
          <w:rFonts w:ascii="Times New Roman" w:hAnsi="Times New Roman"/>
          <w:i/>
          <w:sz w:val="24"/>
          <w:szCs w:val="24"/>
        </w:rPr>
        <w:t xml:space="preserve"> </w:t>
      </w:r>
      <w:r w:rsidRPr="009E2AF6">
        <w:rPr>
          <w:rFonts w:ascii="Times New Roman" w:hAnsi="Times New Roman"/>
          <w:i/>
          <w:sz w:val="24"/>
          <w:szCs w:val="24"/>
          <w:lang w:val="en-US"/>
        </w:rPr>
        <w:t>last</w:t>
      </w:r>
      <w:r w:rsidRPr="009E2AF6">
        <w:rPr>
          <w:rFonts w:ascii="Times New Roman" w:hAnsi="Times New Roman"/>
          <w:i/>
          <w:sz w:val="24"/>
          <w:szCs w:val="24"/>
        </w:rPr>
        <w:t xml:space="preserve">, </w:t>
      </w:r>
      <w:r w:rsidRPr="009E2AF6">
        <w:rPr>
          <w:rFonts w:ascii="Times New Roman" w:hAnsi="Times New Roman"/>
          <w:i/>
          <w:sz w:val="24"/>
          <w:szCs w:val="24"/>
          <w:lang w:val="en-US"/>
        </w:rPr>
        <w:t>etc</w:t>
      </w:r>
      <w:r w:rsidRPr="009E2AF6">
        <w:rPr>
          <w:rFonts w:ascii="Times New Roman" w:hAnsi="Times New Roman"/>
          <w:i/>
          <w:sz w:val="24"/>
          <w:szCs w:val="24"/>
        </w:rPr>
        <w:t>.);</w:t>
      </w:r>
    </w:p>
    <w:p w:rsidR="00777D59" w:rsidRPr="009E2AF6" w:rsidRDefault="006821ED" w:rsidP="009E2AF6">
      <w:pPr>
        <w:numPr>
          <w:ilvl w:val="0"/>
          <w:numId w:val="164"/>
        </w:numPr>
        <w:tabs>
          <w:tab w:val="left" w:pos="993"/>
        </w:tabs>
        <w:spacing w:after="0" w:line="192" w:lineRule="auto"/>
        <w:ind w:left="0" w:firstLine="709"/>
        <w:jc w:val="both"/>
        <w:rPr>
          <w:rFonts w:ascii="Times New Roman" w:hAnsi="Times New Roman"/>
          <w:i/>
          <w:sz w:val="24"/>
          <w:szCs w:val="24"/>
        </w:rPr>
      </w:pPr>
      <w:proofErr w:type="gramStart"/>
      <w:r w:rsidRPr="009E2AF6">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Грамматическая сторона речи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8"/>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распознавать и употреблять в речи предложения с </w:t>
      </w:r>
      <w:proofErr w:type="gramStart"/>
      <w:r w:rsidRPr="009E2AF6">
        <w:rPr>
          <w:rFonts w:ascii="Times New Roman" w:hAnsi="Times New Roman"/>
          <w:sz w:val="24"/>
          <w:szCs w:val="24"/>
        </w:rPr>
        <w:t>начальным</w:t>
      </w:r>
      <w:proofErr w:type="gramEnd"/>
      <w:r w:rsidRPr="009E2AF6">
        <w:rPr>
          <w:rFonts w:ascii="Times New Roman" w:hAnsi="Times New Roman"/>
          <w:sz w:val="24"/>
          <w:szCs w:val="24"/>
        </w:rPr>
        <w:t xml:space="preserve"> </w:t>
      </w:r>
      <w:r w:rsidRPr="009E2AF6">
        <w:rPr>
          <w:rFonts w:ascii="Times New Roman" w:hAnsi="Times New Roman"/>
          <w:i/>
          <w:sz w:val="24"/>
          <w:szCs w:val="24"/>
        </w:rPr>
        <w:t>It</w:t>
      </w:r>
      <w:r w:rsidRPr="009E2AF6">
        <w:rPr>
          <w:rFonts w:ascii="Times New Roman" w:hAnsi="Times New Roman"/>
          <w:sz w:val="24"/>
          <w:szCs w:val="24"/>
        </w:rPr>
        <w: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распознавать и употреблять в речи предложения с </w:t>
      </w:r>
      <w:proofErr w:type="gramStart"/>
      <w:r w:rsidRPr="009E2AF6">
        <w:rPr>
          <w:rFonts w:ascii="Times New Roman" w:hAnsi="Times New Roman"/>
          <w:sz w:val="24"/>
          <w:szCs w:val="24"/>
        </w:rPr>
        <w:t>начальным</w:t>
      </w:r>
      <w:proofErr w:type="gramEnd"/>
      <w:r w:rsidRPr="009E2AF6">
        <w:rPr>
          <w:rFonts w:ascii="Times New Roman" w:hAnsi="Times New Roman"/>
          <w:sz w:val="24"/>
          <w:szCs w:val="24"/>
        </w:rPr>
        <w:t xml:space="preserve"> </w:t>
      </w:r>
      <w:r w:rsidRPr="009E2AF6">
        <w:rPr>
          <w:rFonts w:ascii="Times New Roman" w:hAnsi="Times New Roman"/>
          <w:i/>
          <w:sz w:val="24"/>
          <w:szCs w:val="24"/>
        </w:rPr>
        <w:t xml:space="preserve">There + </w:t>
      </w:r>
      <w:r w:rsidRPr="009E2AF6">
        <w:rPr>
          <w:rFonts w:ascii="Times New Roman" w:hAnsi="Times New Roman"/>
          <w:i/>
          <w:sz w:val="24"/>
          <w:szCs w:val="24"/>
          <w:lang w:val="en-US"/>
        </w:rPr>
        <w:t>to</w:t>
      </w:r>
      <w:r w:rsidRPr="009E2AF6">
        <w:rPr>
          <w:rFonts w:ascii="Times New Roman" w:hAnsi="Times New Roman"/>
          <w:i/>
          <w:sz w:val="24"/>
          <w:szCs w:val="24"/>
        </w:rPr>
        <w:t xml:space="preserve"> </w:t>
      </w:r>
      <w:r w:rsidRPr="009E2AF6">
        <w:rPr>
          <w:rFonts w:ascii="Times New Roman" w:hAnsi="Times New Roman"/>
          <w:i/>
          <w:sz w:val="24"/>
          <w:szCs w:val="24"/>
          <w:lang w:val="en-US"/>
        </w:rPr>
        <w:t>be</w:t>
      </w:r>
      <w:r w:rsidRPr="009E2AF6">
        <w:rPr>
          <w:rFonts w:ascii="Times New Roman" w:hAnsi="Times New Roman"/>
          <w:sz w:val="24"/>
          <w:szCs w:val="24"/>
        </w:rPr>
        <w: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9E2AF6">
        <w:rPr>
          <w:rFonts w:ascii="Times New Roman" w:hAnsi="Times New Roman"/>
          <w:i/>
          <w:sz w:val="24"/>
          <w:szCs w:val="24"/>
        </w:rPr>
        <w:t>and, but, or</w:t>
      </w:r>
      <w:r w:rsidRPr="009E2AF6">
        <w:rPr>
          <w:rFonts w:ascii="Times New Roman" w:hAnsi="Times New Roman"/>
          <w:sz w:val="24"/>
          <w:szCs w:val="24"/>
        </w:rPr>
        <w: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9E2AF6">
        <w:rPr>
          <w:rFonts w:ascii="Times New Roman" w:hAnsi="Times New Roman"/>
          <w:i/>
          <w:sz w:val="24"/>
          <w:szCs w:val="24"/>
          <w:lang w:val="en-US"/>
        </w:rPr>
        <w:t>because</w:t>
      </w:r>
      <w:r w:rsidRPr="009E2AF6">
        <w:rPr>
          <w:rFonts w:ascii="Times New Roman" w:hAnsi="Times New Roman"/>
          <w:sz w:val="24"/>
          <w:szCs w:val="24"/>
        </w:rPr>
        <w:t xml:space="preserve">, </w:t>
      </w:r>
      <w:r w:rsidRPr="009E2AF6">
        <w:rPr>
          <w:rFonts w:ascii="Times New Roman" w:hAnsi="Times New Roman"/>
          <w:i/>
          <w:sz w:val="24"/>
          <w:szCs w:val="24"/>
          <w:lang w:val="en-US"/>
        </w:rPr>
        <w:t>if</w:t>
      </w:r>
      <w:r w:rsidRPr="009E2AF6">
        <w:rPr>
          <w:rFonts w:ascii="Times New Roman" w:hAnsi="Times New Roman"/>
          <w:sz w:val="24"/>
          <w:szCs w:val="24"/>
        </w:rPr>
        <w:t xml:space="preserve">, </w:t>
      </w:r>
      <w:r w:rsidRPr="009E2AF6">
        <w:rPr>
          <w:rFonts w:ascii="Times New Roman" w:hAnsi="Times New Roman"/>
          <w:i/>
          <w:sz w:val="24"/>
          <w:szCs w:val="24"/>
          <w:lang w:val="en-US"/>
        </w:rPr>
        <w:t>that</w:t>
      </w:r>
      <w:r w:rsidRPr="009E2AF6">
        <w:rPr>
          <w:rFonts w:ascii="Times New Roman" w:hAnsi="Times New Roman"/>
          <w:sz w:val="24"/>
          <w:szCs w:val="24"/>
        </w:rPr>
        <w:t xml:space="preserve">, </w:t>
      </w:r>
      <w:r w:rsidRPr="009E2AF6">
        <w:rPr>
          <w:rFonts w:ascii="Times New Roman" w:hAnsi="Times New Roman"/>
          <w:i/>
          <w:sz w:val="24"/>
          <w:szCs w:val="24"/>
          <w:lang w:val="en-US"/>
        </w:rPr>
        <w:t>who</w:t>
      </w:r>
      <w:r w:rsidRPr="009E2AF6">
        <w:rPr>
          <w:rFonts w:ascii="Times New Roman" w:hAnsi="Times New Roman"/>
          <w:sz w:val="24"/>
          <w:szCs w:val="24"/>
        </w:rPr>
        <w:t xml:space="preserve">, </w:t>
      </w:r>
      <w:r w:rsidRPr="009E2AF6">
        <w:rPr>
          <w:rFonts w:ascii="Times New Roman" w:hAnsi="Times New Roman"/>
          <w:i/>
          <w:sz w:val="24"/>
          <w:szCs w:val="24"/>
          <w:lang w:val="en-US"/>
        </w:rPr>
        <w:t>which</w:t>
      </w:r>
      <w:r w:rsidRPr="009E2AF6">
        <w:rPr>
          <w:rFonts w:ascii="Times New Roman" w:hAnsi="Times New Roman"/>
          <w:sz w:val="24"/>
          <w:szCs w:val="24"/>
        </w:rPr>
        <w:t xml:space="preserve">, </w:t>
      </w:r>
      <w:r w:rsidRPr="009E2AF6">
        <w:rPr>
          <w:rFonts w:ascii="Times New Roman" w:hAnsi="Times New Roman"/>
          <w:i/>
          <w:sz w:val="24"/>
          <w:szCs w:val="24"/>
          <w:lang w:val="en-US"/>
        </w:rPr>
        <w:t>what</w:t>
      </w:r>
      <w:r w:rsidRPr="009E2AF6">
        <w:rPr>
          <w:rFonts w:ascii="Times New Roman" w:hAnsi="Times New Roman"/>
          <w:sz w:val="24"/>
          <w:szCs w:val="24"/>
        </w:rPr>
        <w:t xml:space="preserve">, </w:t>
      </w:r>
      <w:r w:rsidRPr="009E2AF6">
        <w:rPr>
          <w:rFonts w:ascii="Times New Roman" w:hAnsi="Times New Roman"/>
          <w:i/>
          <w:sz w:val="24"/>
          <w:szCs w:val="24"/>
          <w:lang w:val="en-US"/>
        </w:rPr>
        <w:t>when</w:t>
      </w:r>
      <w:r w:rsidRPr="009E2AF6">
        <w:rPr>
          <w:rFonts w:ascii="Times New Roman" w:hAnsi="Times New Roman"/>
          <w:sz w:val="24"/>
          <w:szCs w:val="24"/>
        </w:rPr>
        <w:t xml:space="preserve">, </w:t>
      </w:r>
      <w:r w:rsidRPr="009E2AF6">
        <w:rPr>
          <w:rFonts w:ascii="Times New Roman" w:hAnsi="Times New Roman"/>
          <w:i/>
          <w:sz w:val="24"/>
          <w:szCs w:val="24"/>
          <w:lang w:val="en-US"/>
        </w:rPr>
        <w:t>where</w:t>
      </w:r>
      <w:r w:rsidRPr="009E2AF6">
        <w:rPr>
          <w:rFonts w:ascii="Times New Roman" w:hAnsi="Times New Roman"/>
          <w:sz w:val="24"/>
          <w:szCs w:val="24"/>
        </w:rPr>
        <w:t xml:space="preserve">, </w:t>
      </w:r>
      <w:r w:rsidRPr="009E2AF6">
        <w:rPr>
          <w:rFonts w:ascii="Times New Roman" w:hAnsi="Times New Roman"/>
          <w:i/>
          <w:sz w:val="24"/>
          <w:szCs w:val="24"/>
          <w:lang w:val="en-US"/>
        </w:rPr>
        <w:t>how</w:t>
      </w:r>
      <w:r w:rsidRPr="009E2AF6">
        <w:rPr>
          <w:rFonts w:ascii="Times New Roman" w:hAnsi="Times New Roman"/>
          <w:sz w:val="24"/>
          <w:szCs w:val="24"/>
        </w:rPr>
        <w:t xml:space="preserve">, </w:t>
      </w:r>
      <w:r w:rsidRPr="009E2AF6">
        <w:rPr>
          <w:rFonts w:ascii="Times New Roman" w:hAnsi="Times New Roman"/>
          <w:i/>
          <w:sz w:val="24"/>
          <w:szCs w:val="24"/>
          <w:lang w:val="en-US"/>
        </w:rPr>
        <w:t>why</w:t>
      </w:r>
      <w:r w:rsidRPr="009E2AF6">
        <w:rPr>
          <w:rFonts w:ascii="Times New Roman" w:hAnsi="Times New Roman"/>
          <w:sz w:val="24"/>
          <w:szCs w:val="24"/>
        </w:rPr>
        <w: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i/>
          <w:sz w:val="24"/>
          <w:szCs w:val="24"/>
          <w:lang w:val="en-US"/>
        </w:rPr>
      </w:pPr>
      <w:r w:rsidRPr="009E2AF6">
        <w:rPr>
          <w:rFonts w:ascii="Times New Roman" w:hAnsi="Times New Roman"/>
          <w:sz w:val="24"/>
          <w:szCs w:val="24"/>
        </w:rPr>
        <w:t>распознавать</w:t>
      </w:r>
      <w:r w:rsidRPr="009E2AF6">
        <w:rPr>
          <w:rFonts w:ascii="Times New Roman" w:hAnsi="Times New Roman"/>
          <w:sz w:val="24"/>
          <w:szCs w:val="24"/>
          <w:lang w:val="en-US"/>
        </w:rPr>
        <w:t xml:space="preserve"> </w:t>
      </w:r>
      <w:r w:rsidRPr="009E2AF6">
        <w:rPr>
          <w:rFonts w:ascii="Times New Roman" w:hAnsi="Times New Roman"/>
          <w:sz w:val="24"/>
          <w:szCs w:val="24"/>
        </w:rPr>
        <w:t>и</w:t>
      </w:r>
      <w:r w:rsidRPr="009E2AF6">
        <w:rPr>
          <w:rFonts w:ascii="Times New Roman" w:hAnsi="Times New Roman"/>
          <w:sz w:val="24"/>
          <w:szCs w:val="24"/>
          <w:lang w:val="en-US"/>
        </w:rPr>
        <w:t xml:space="preserve"> </w:t>
      </w:r>
      <w:r w:rsidRPr="009E2AF6">
        <w:rPr>
          <w:rFonts w:ascii="Times New Roman" w:hAnsi="Times New Roman"/>
          <w:sz w:val="24"/>
          <w:szCs w:val="24"/>
        </w:rPr>
        <w:t>употреблять</w:t>
      </w:r>
      <w:r w:rsidRPr="009E2AF6">
        <w:rPr>
          <w:rFonts w:ascii="Times New Roman" w:hAnsi="Times New Roman"/>
          <w:sz w:val="24"/>
          <w:szCs w:val="24"/>
          <w:lang w:val="en-US"/>
        </w:rPr>
        <w:t xml:space="preserve"> </w:t>
      </w:r>
      <w:r w:rsidRPr="009E2AF6">
        <w:rPr>
          <w:rFonts w:ascii="Times New Roman" w:hAnsi="Times New Roman"/>
          <w:sz w:val="24"/>
          <w:szCs w:val="24"/>
        </w:rPr>
        <w:t>в</w:t>
      </w:r>
      <w:r w:rsidRPr="009E2AF6">
        <w:rPr>
          <w:rFonts w:ascii="Times New Roman" w:hAnsi="Times New Roman"/>
          <w:sz w:val="24"/>
          <w:szCs w:val="24"/>
          <w:lang w:val="en-US"/>
        </w:rPr>
        <w:t xml:space="preserve"> </w:t>
      </w:r>
      <w:r w:rsidRPr="009E2AF6">
        <w:rPr>
          <w:rFonts w:ascii="Times New Roman" w:hAnsi="Times New Roman"/>
          <w:sz w:val="24"/>
          <w:szCs w:val="24"/>
        </w:rPr>
        <w:t>речи</w:t>
      </w:r>
      <w:r w:rsidRPr="009E2AF6">
        <w:rPr>
          <w:rFonts w:ascii="Times New Roman" w:hAnsi="Times New Roman"/>
          <w:sz w:val="24"/>
          <w:szCs w:val="24"/>
          <w:lang w:val="en-US"/>
        </w:rPr>
        <w:t xml:space="preserve"> </w:t>
      </w:r>
      <w:r w:rsidRPr="009E2AF6">
        <w:rPr>
          <w:rFonts w:ascii="Times New Roman" w:hAnsi="Times New Roman"/>
          <w:sz w:val="24"/>
          <w:szCs w:val="24"/>
        </w:rPr>
        <w:t>условные</w:t>
      </w:r>
      <w:r w:rsidRPr="009E2AF6">
        <w:rPr>
          <w:rFonts w:ascii="Times New Roman" w:hAnsi="Times New Roman"/>
          <w:sz w:val="24"/>
          <w:szCs w:val="24"/>
          <w:lang w:val="en-US"/>
        </w:rPr>
        <w:t xml:space="preserve"> </w:t>
      </w:r>
      <w:r w:rsidRPr="009E2AF6">
        <w:rPr>
          <w:rFonts w:ascii="Times New Roman" w:hAnsi="Times New Roman"/>
          <w:sz w:val="24"/>
          <w:szCs w:val="24"/>
        </w:rPr>
        <w:t>предложения</w:t>
      </w:r>
      <w:r w:rsidRPr="009E2AF6">
        <w:rPr>
          <w:rFonts w:ascii="Times New Roman" w:hAnsi="Times New Roman"/>
          <w:sz w:val="24"/>
          <w:szCs w:val="24"/>
          <w:lang w:val="en-US"/>
        </w:rPr>
        <w:t xml:space="preserve"> </w:t>
      </w:r>
      <w:r w:rsidRPr="009E2AF6">
        <w:rPr>
          <w:rFonts w:ascii="Times New Roman" w:hAnsi="Times New Roman"/>
          <w:sz w:val="24"/>
          <w:szCs w:val="24"/>
        </w:rPr>
        <w:t>реального</w:t>
      </w:r>
      <w:r w:rsidRPr="009E2AF6">
        <w:rPr>
          <w:rFonts w:ascii="Times New Roman" w:hAnsi="Times New Roman"/>
          <w:sz w:val="24"/>
          <w:szCs w:val="24"/>
          <w:lang w:val="en-US"/>
        </w:rPr>
        <w:t xml:space="preserve"> </w:t>
      </w:r>
      <w:r w:rsidRPr="009E2AF6">
        <w:rPr>
          <w:rFonts w:ascii="Times New Roman" w:hAnsi="Times New Roman"/>
          <w:sz w:val="24"/>
          <w:szCs w:val="24"/>
        </w:rPr>
        <w:t>характера</w:t>
      </w:r>
      <w:r w:rsidRPr="009E2AF6">
        <w:rPr>
          <w:rFonts w:ascii="Times New Roman" w:hAnsi="Times New Roman"/>
          <w:sz w:val="24"/>
          <w:szCs w:val="24"/>
          <w:lang w:val="en-US"/>
        </w:rPr>
        <w:t xml:space="preserve"> (Conditional I – </w:t>
      </w:r>
      <w:r w:rsidRPr="009E2AF6">
        <w:rPr>
          <w:rFonts w:ascii="Times New Roman" w:hAnsi="Times New Roman"/>
          <w:i/>
          <w:sz w:val="24"/>
          <w:szCs w:val="24"/>
          <w:lang w:val="en-US"/>
        </w:rPr>
        <w:t>If I see Jim, I’ll invite him to our school party</w:t>
      </w:r>
      <w:r w:rsidRPr="009E2AF6">
        <w:rPr>
          <w:rFonts w:ascii="Times New Roman" w:hAnsi="Times New Roman"/>
          <w:sz w:val="24"/>
          <w:szCs w:val="24"/>
          <w:lang w:val="en-US"/>
        </w:rPr>
        <w:t xml:space="preserve">) </w:t>
      </w:r>
      <w:r w:rsidRPr="009E2AF6">
        <w:rPr>
          <w:rFonts w:ascii="Times New Roman" w:hAnsi="Times New Roman"/>
          <w:sz w:val="24"/>
          <w:szCs w:val="24"/>
        </w:rPr>
        <w:t>и</w:t>
      </w:r>
      <w:r w:rsidRPr="009E2AF6">
        <w:rPr>
          <w:rFonts w:ascii="Times New Roman" w:hAnsi="Times New Roman"/>
          <w:sz w:val="24"/>
          <w:szCs w:val="24"/>
          <w:lang w:val="en-US"/>
        </w:rPr>
        <w:t xml:space="preserve"> </w:t>
      </w:r>
      <w:r w:rsidRPr="009E2AF6">
        <w:rPr>
          <w:rFonts w:ascii="Times New Roman" w:hAnsi="Times New Roman"/>
          <w:sz w:val="24"/>
          <w:szCs w:val="24"/>
        </w:rPr>
        <w:t>нереального</w:t>
      </w:r>
      <w:r w:rsidRPr="009E2AF6">
        <w:rPr>
          <w:rFonts w:ascii="Times New Roman" w:hAnsi="Times New Roman"/>
          <w:sz w:val="24"/>
          <w:szCs w:val="24"/>
          <w:lang w:val="en-US"/>
        </w:rPr>
        <w:t xml:space="preserve"> </w:t>
      </w:r>
      <w:r w:rsidRPr="009E2AF6">
        <w:rPr>
          <w:rFonts w:ascii="Times New Roman" w:hAnsi="Times New Roman"/>
          <w:sz w:val="24"/>
          <w:szCs w:val="24"/>
        </w:rPr>
        <w:t>характера</w:t>
      </w:r>
      <w:r w:rsidRPr="009E2AF6">
        <w:rPr>
          <w:rFonts w:ascii="Times New Roman" w:hAnsi="Times New Roman"/>
          <w:sz w:val="24"/>
          <w:szCs w:val="24"/>
          <w:lang w:val="en-US"/>
        </w:rPr>
        <w:t xml:space="preserve"> (Conditional II</w:t>
      </w:r>
      <w:r w:rsidRPr="009E2AF6">
        <w:rPr>
          <w:rFonts w:ascii="Times New Roman" w:hAnsi="Times New Roman"/>
          <w:i/>
          <w:sz w:val="24"/>
          <w:szCs w:val="24"/>
          <w:lang w:val="en-US"/>
        </w:rPr>
        <w:t xml:space="preserve"> – If I were you, I would start learning French);</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существительные с определенным/неопределенным/нулевым артиклем;</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9E2AF6">
        <w:rPr>
          <w:rFonts w:ascii="Times New Roman" w:hAnsi="Times New Roman"/>
          <w:i/>
          <w:sz w:val="24"/>
          <w:szCs w:val="24"/>
          <w:lang w:val="en-US"/>
        </w:rPr>
        <w:t>many</w:t>
      </w:r>
      <w:r w:rsidRPr="009E2AF6">
        <w:rPr>
          <w:rFonts w:ascii="Times New Roman" w:hAnsi="Times New Roman"/>
          <w:sz w:val="24"/>
          <w:szCs w:val="24"/>
        </w:rPr>
        <w:t>/</w:t>
      </w:r>
      <w:r w:rsidRPr="009E2AF6">
        <w:rPr>
          <w:rFonts w:ascii="Times New Roman" w:hAnsi="Times New Roman"/>
          <w:i/>
          <w:sz w:val="24"/>
          <w:szCs w:val="24"/>
          <w:lang w:val="en-US"/>
        </w:rPr>
        <w:t>much</w:t>
      </w:r>
      <w:r w:rsidRPr="009E2AF6">
        <w:rPr>
          <w:rFonts w:ascii="Times New Roman" w:hAnsi="Times New Roman"/>
          <w:sz w:val="24"/>
          <w:szCs w:val="24"/>
        </w:rPr>
        <w:t xml:space="preserve">, </w:t>
      </w:r>
      <w:r w:rsidRPr="009E2AF6">
        <w:rPr>
          <w:rFonts w:ascii="Times New Roman" w:hAnsi="Times New Roman"/>
          <w:i/>
          <w:sz w:val="24"/>
          <w:szCs w:val="24"/>
          <w:lang w:val="en-US"/>
        </w:rPr>
        <w:t>few</w:t>
      </w:r>
      <w:r w:rsidRPr="009E2AF6">
        <w:rPr>
          <w:rFonts w:ascii="Times New Roman" w:hAnsi="Times New Roman"/>
          <w:sz w:val="24"/>
          <w:szCs w:val="24"/>
        </w:rPr>
        <w:t>/</w:t>
      </w:r>
      <w:r w:rsidRPr="009E2AF6">
        <w:rPr>
          <w:rFonts w:ascii="Times New Roman" w:hAnsi="Times New Roman"/>
          <w:i/>
          <w:sz w:val="24"/>
          <w:szCs w:val="24"/>
          <w:lang w:val="en-US"/>
        </w:rPr>
        <w:t>a</w:t>
      </w:r>
      <w:r w:rsidRPr="009E2AF6">
        <w:rPr>
          <w:rFonts w:ascii="Times New Roman" w:hAnsi="Times New Roman"/>
          <w:i/>
          <w:sz w:val="24"/>
          <w:szCs w:val="24"/>
        </w:rPr>
        <w:t xml:space="preserve"> </w:t>
      </w:r>
      <w:r w:rsidRPr="009E2AF6">
        <w:rPr>
          <w:rFonts w:ascii="Times New Roman" w:hAnsi="Times New Roman"/>
          <w:i/>
          <w:sz w:val="24"/>
          <w:szCs w:val="24"/>
          <w:lang w:val="en-US"/>
        </w:rPr>
        <w:t>few</w:t>
      </w:r>
      <w:r w:rsidRPr="009E2AF6">
        <w:rPr>
          <w:rFonts w:ascii="Times New Roman" w:hAnsi="Times New Roman"/>
          <w:sz w:val="24"/>
          <w:szCs w:val="24"/>
        </w:rPr>
        <w:t xml:space="preserve">, </w:t>
      </w:r>
      <w:r w:rsidRPr="009E2AF6">
        <w:rPr>
          <w:rFonts w:ascii="Times New Roman" w:hAnsi="Times New Roman"/>
          <w:i/>
          <w:sz w:val="24"/>
          <w:szCs w:val="24"/>
          <w:lang w:val="en-US"/>
        </w:rPr>
        <w:t>little</w:t>
      </w:r>
      <w:r w:rsidRPr="009E2AF6">
        <w:rPr>
          <w:rFonts w:ascii="Times New Roman" w:hAnsi="Times New Roman"/>
          <w:sz w:val="24"/>
          <w:szCs w:val="24"/>
        </w:rPr>
        <w:t>/</w:t>
      </w:r>
      <w:r w:rsidRPr="009E2AF6">
        <w:rPr>
          <w:rFonts w:ascii="Times New Roman" w:hAnsi="Times New Roman"/>
          <w:i/>
          <w:sz w:val="24"/>
          <w:szCs w:val="24"/>
          <w:lang w:val="en-US"/>
        </w:rPr>
        <w:t>a</w:t>
      </w:r>
      <w:r w:rsidRPr="009E2AF6">
        <w:rPr>
          <w:rFonts w:ascii="Times New Roman" w:hAnsi="Times New Roman"/>
          <w:i/>
          <w:sz w:val="24"/>
          <w:szCs w:val="24"/>
        </w:rPr>
        <w:t xml:space="preserve"> </w:t>
      </w:r>
      <w:r w:rsidRPr="009E2AF6">
        <w:rPr>
          <w:rFonts w:ascii="Times New Roman" w:hAnsi="Times New Roman"/>
          <w:i/>
          <w:sz w:val="24"/>
          <w:szCs w:val="24"/>
          <w:lang w:val="en-US"/>
        </w:rPr>
        <w:t>little</w:t>
      </w:r>
      <w:r w:rsidRPr="009E2AF6">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количественные и порядковые числительные;</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9E2AF6">
        <w:rPr>
          <w:rFonts w:ascii="Times New Roman" w:hAnsi="Times New Roman"/>
          <w:i/>
          <w:sz w:val="24"/>
          <w:szCs w:val="24"/>
        </w:rPr>
        <w:t xml:space="preserve"> to be going to</w:t>
      </w:r>
      <w:r w:rsidRPr="009E2AF6">
        <w:rPr>
          <w:rFonts w:ascii="Times New Roman" w:hAnsi="Times New Roman"/>
          <w:sz w:val="24"/>
          <w:szCs w:val="24"/>
        </w:rPr>
        <w:t>, Present Continuous;</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модальные глаголы и их эквиваленты (</w:t>
      </w:r>
      <w:r w:rsidRPr="009E2AF6">
        <w:rPr>
          <w:rFonts w:ascii="Times New Roman" w:hAnsi="Times New Roman"/>
          <w:i/>
          <w:sz w:val="24"/>
          <w:szCs w:val="24"/>
          <w:lang w:val="en-US"/>
        </w:rPr>
        <w:t>may</w:t>
      </w:r>
      <w:r w:rsidRPr="009E2AF6">
        <w:rPr>
          <w:rFonts w:ascii="Times New Roman" w:hAnsi="Times New Roman"/>
          <w:i/>
          <w:sz w:val="24"/>
          <w:szCs w:val="24"/>
        </w:rPr>
        <w:t xml:space="preserve">, </w:t>
      </w:r>
      <w:r w:rsidRPr="009E2AF6">
        <w:rPr>
          <w:rFonts w:ascii="Times New Roman" w:hAnsi="Times New Roman"/>
          <w:i/>
          <w:sz w:val="24"/>
          <w:szCs w:val="24"/>
          <w:lang w:val="en-US"/>
        </w:rPr>
        <w:t>can</w:t>
      </w:r>
      <w:r w:rsidRPr="009E2AF6">
        <w:rPr>
          <w:rFonts w:ascii="Times New Roman" w:hAnsi="Times New Roman"/>
          <w:i/>
          <w:sz w:val="24"/>
          <w:szCs w:val="24"/>
        </w:rPr>
        <w:t xml:space="preserve">, </w:t>
      </w:r>
      <w:r w:rsidRPr="009E2AF6">
        <w:rPr>
          <w:rFonts w:ascii="Times New Roman" w:hAnsi="Times New Roman"/>
          <w:i/>
          <w:sz w:val="24"/>
          <w:szCs w:val="24"/>
          <w:lang w:val="en-US"/>
        </w:rPr>
        <w:t>could</w:t>
      </w:r>
      <w:r w:rsidRPr="009E2AF6">
        <w:rPr>
          <w:rFonts w:ascii="Times New Roman" w:hAnsi="Times New Roman"/>
          <w:i/>
          <w:sz w:val="24"/>
          <w:szCs w:val="24"/>
        </w:rPr>
        <w:t xml:space="preserve">, </w:t>
      </w:r>
      <w:r w:rsidRPr="009E2AF6">
        <w:rPr>
          <w:rFonts w:ascii="Times New Roman" w:hAnsi="Times New Roman"/>
          <w:i/>
          <w:sz w:val="24"/>
          <w:szCs w:val="24"/>
          <w:lang w:val="en-US"/>
        </w:rPr>
        <w:t>be</w:t>
      </w:r>
      <w:r w:rsidRPr="009E2AF6">
        <w:rPr>
          <w:rFonts w:ascii="Times New Roman" w:hAnsi="Times New Roman"/>
          <w:i/>
          <w:sz w:val="24"/>
          <w:szCs w:val="24"/>
        </w:rPr>
        <w:t xml:space="preserve"> </w:t>
      </w:r>
      <w:r w:rsidRPr="009E2AF6">
        <w:rPr>
          <w:rFonts w:ascii="Times New Roman" w:hAnsi="Times New Roman"/>
          <w:i/>
          <w:sz w:val="24"/>
          <w:szCs w:val="24"/>
          <w:lang w:val="en-US"/>
        </w:rPr>
        <w:t>able</w:t>
      </w:r>
      <w:r w:rsidRPr="009E2AF6">
        <w:rPr>
          <w:rFonts w:ascii="Times New Roman" w:hAnsi="Times New Roman"/>
          <w:i/>
          <w:sz w:val="24"/>
          <w:szCs w:val="24"/>
        </w:rPr>
        <w:t xml:space="preserve"> </w:t>
      </w:r>
      <w:r w:rsidRPr="009E2AF6">
        <w:rPr>
          <w:rFonts w:ascii="Times New Roman" w:hAnsi="Times New Roman"/>
          <w:i/>
          <w:sz w:val="24"/>
          <w:szCs w:val="24"/>
          <w:lang w:val="en-US"/>
        </w:rPr>
        <w:t>to</w:t>
      </w:r>
      <w:r w:rsidRPr="009E2AF6">
        <w:rPr>
          <w:rFonts w:ascii="Times New Roman" w:hAnsi="Times New Roman"/>
          <w:i/>
          <w:sz w:val="24"/>
          <w:szCs w:val="24"/>
        </w:rPr>
        <w:t xml:space="preserve">, </w:t>
      </w:r>
      <w:r w:rsidRPr="009E2AF6">
        <w:rPr>
          <w:rFonts w:ascii="Times New Roman" w:hAnsi="Times New Roman"/>
          <w:i/>
          <w:sz w:val="24"/>
          <w:szCs w:val="24"/>
          <w:lang w:val="en-US"/>
        </w:rPr>
        <w:t>must</w:t>
      </w:r>
      <w:r w:rsidRPr="009E2AF6">
        <w:rPr>
          <w:rFonts w:ascii="Times New Roman" w:hAnsi="Times New Roman"/>
          <w:i/>
          <w:sz w:val="24"/>
          <w:szCs w:val="24"/>
        </w:rPr>
        <w:t xml:space="preserve">, </w:t>
      </w:r>
      <w:r w:rsidRPr="009E2AF6">
        <w:rPr>
          <w:rFonts w:ascii="Times New Roman" w:hAnsi="Times New Roman"/>
          <w:i/>
          <w:sz w:val="24"/>
          <w:szCs w:val="24"/>
          <w:lang w:val="en-US"/>
        </w:rPr>
        <w:t>have</w:t>
      </w:r>
      <w:r w:rsidRPr="009E2AF6">
        <w:rPr>
          <w:rFonts w:ascii="Times New Roman" w:hAnsi="Times New Roman"/>
          <w:i/>
          <w:sz w:val="24"/>
          <w:szCs w:val="24"/>
        </w:rPr>
        <w:t xml:space="preserve"> </w:t>
      </w:r>
      <w:r w:rsidRPr="009E2AF6">
        <w:rPr>
          <w:rFonts w:ascii="Times New Roman" w:hAnsi="Times New Roman"/>
          <w:i/>
          <w:sz w:val="24"/>
          <w:szCs w:val="24"/>
          <w:lang w:val="en-US"/>
        </w:rPr>
        <w:t>to</w:t>
      </w:r>
      <w:r w:rsidRPr="009E2AF6">
        <w:rPr>
          <w:rFonts w:ascii="Times New Roman" w:hAnsi="Times New Roman"/>
          <w:i/>
          <w:sz w:val="24"/>
          <w:szCs w:val="24"/>
        </w:rPr>
        <w:t xml:space="preserve">, </w:t>
      </w:r>
      <w:r w:rsidRPr="009E2AF6">
        <w:rPr>
          <w:rFonts w:ascii="Times New Roman" w:hAnsi="Times New Roman"/>
          <w:i/>
          <w:sz w:val="24"/>
          <w:szCs w:val="24"/>
          <w:lang w:val="en-US"/>
        </w:rPr>
        <w:t>should</w:t>
      </w:r>
      <w:r w:rsidRPr="009E2AF6">
        <w:rPr>
          <w:rFonts w:ascii="Times New Roman" w:hAnsi="Times New Roman"/>
          <w:sz w:val="24"/>
          <w:szCs w:val="24"/>
        </w:rPr>
        <w: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9E2AF6">
        <w:rPr>
          <w:rFonts w:ascii="Times New Roman" w:hAnsi="Times New Roman"/>
          <w:sz w:val="24"/>
          <w:szCs w:val="24"/>
          <w:lang w:val="en-US"/>
        </w:rPr>
        <w:t>Present</w:t>
      </w:r>
      <w:r w:rsidRPr="009E2AF6">
        <w:rPr>
          <w:rFonts w:ascii="Times New Roman" w:hAnsi="Times New Roman"/>
          <w:sz w:val="24"/>
          <w:szCs w:val="24"/>
        </w:rPr>
        <w:t xml:space="preserve"> </w:t>
      </w:r>
      <w:r w:rsidRPr="009E2AF6">
        <w:rPr>
          <w:rFonts w:ascii="Times New Roman" w:hAnsi="Times New Roman"/>
          <w:sz w:val="24"/>
          <w:szCs w:val="24"/>
          <w:lang w:val="en-US"/>
        </w:rPr>
        <w:t>Simple</w:t>
      </w:r>
      <w:r w:rsidRPr="009E2AF6">
        <w:rPr>
          <w:rFonts w:ascii="Times New Roman" w:hAnsi="Times New Roman"/>
          <w:sz w:val="24"/>
          <w:szCs w:val="24"/>
        </w:rPr>
        <w:t xml:space="preserve"> </w:t>
      </w:r>
      <w:r w:rsidRPr="009E2AF6">
        <w:rPr>
          <w:rFonts w:ascii="Times New Roman" w:hAnsi="Times New Roman"/>
          <w:sz w:val="24"/>
          <w:szCs w:val="24"/>
          <w:lang w:val="en-US"/>
        </w:rPr>
        <w:t>Passive</w:t>
      </w:r>
      <w:r w:rsidRPr="009E2AF6">
        <w:rPr>
          <w:rFonts w:ascii="Times New Roman" w:hAnsi="Times New Roman"/>
          <w:sz w:val="24"/>
          <w:szCs w:val="24"/>
        </w:rPr>
        <w:t xml:space="preserve">, </w:t>
      </w:r>
      <w:r w:rsidRPr="009E2AF6">
        <w:rPr>
          <w:rFonts w:ascii="Times New Roman" w:hAnsi="Times New Roman"/>
          <w:sz w:val="24"/>
          <w:szCs w:val="24"/>
          <w:lang w:val="en-US"/>
        </w:rPr>
        <w:t>Past</w:t>
      </w:r>
      <w:r w:rsidRPr="009E2AF6">
        <w:rPr>
          <w:rFonts w:ascii="Times New Roman" w:hAnsi="Times New Roman"/>
          <w:sz w:val="24"/>
          <w:szCs w:val="24"/>
        </w:rPr>
        <w:t xml:space="preserve"> </w:t>
      </w:r>
      <w:r w:rsidRPr="009E2AF6">
        <w:rPr>
          <w:rFonts w:ascii="Times New Roman" w:hAnsi="Times New Roman"/>
          <w:sz w:val="24"/>
          <w:szCs w:val="24"/>
          <w:lang w:val="en-US"/>
        </w:rPr>
        <w:t>Simple</w:t>
      </w:r>
      <w:r w:rsidRPr="009E2AF6">
        <w:rPr>
          <w:rFonts w:ascii="Times New Roman" w:hAnsi="Times New Roman"/>
          <w:sz w:val="24"/>
          <w:szCs w:val="24"/>
        </w:rPr>
        <w:t xml:space="preserve"> </w:t>
      </w:r>
      <w:r w:rsidRPr="009E2AF6">
        <w:rPr>
          <w:rFonts w:ascii="Times New Roman" w:hAnsi="Times New Roman"/>
          <w:sz w:val="24"/>
          <w:szCs w:val="24"/>
          <w:lang w:val="en-US"/>
        </w:rPr>
        <w:t>Passive</w:t>
      </w:r>
      <w:r w:rsidRPr="009E2AF6">
        <w:rPr>
          <w:rFonts w:ascii="Times New Roman" w:hAnsi="Times New Roman"/>
          <w:sz w:val="24"/>
          <w:szCs w:val="24"/>
        </w:rPr>
        <w:t>;</w:t>
      </w:r>
    </w:p>
    <w:p w:rsidR="00777D59" w:rsidRPr="009E2AF6" w:rsidRDefault="006821ED" w:rsidP="009E2AF6">
      <w:pPr>
        <w:numPr>
          <w:ilvl w:val="0"/>
          <w:numId w:val="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proofErr w:type="gramStart"/>
      <w:r w:rsidRPr="009E2AF6">
        <w:rPr>
          <w:rFonts w:ascii="Times New Roman" w:hAnsi="Times New Roman"/>
          <w:i/>
          <w:sz w:val="24"/>
          <w:szCs w:val="24"/>
        </w:rPr>
        <w:t xml:space="preserve">распознавать сложноподчиненные предложения с придаточными: времени с союзом </w:t>
      </w:r>
      <w:r w:rsidRPr="009E2AF6">
        <w:rPr>
          <w:rFonts w:ascii="Times New Roman" w:hAnsi="Times New Roman"/>
          <w:i/>
          <w:sz w:val="24"/>
          <w:szCs w:val="24"/>
          <w:lang w:val="en-US"/>
        </w:rPr>
        <w:t>since</w:t>
      </w:r>
      <w:r w:rsidRPr="009E2AF6">
        <w:rPr>
          <w:rFonts w:ascii="Times New Roman" w:hAnsi="Times New Roman"/>
          <w:i/>
          <w:sz w:val="24"/>
          <w:szCs w:val="24"/>
        </w:rPr>
        <w:t xml:space="preserve">; цели с союзом </w:t>
      </w:r>
      <w:r w:rsidRPr="009E2AF6">
        <w:rPr>
          <w:rFonts w:ascii="Times New Roman" w:hAnsi="Times New Roman"/>
          <w:i/>
          <w:sz w:val="24"/>
          <w:szCs w:val="24"/>
          <w:lang w:val="en-US"/>
        </w:rPr>
        <w:t>so</w:t>
      </w:r>
      <w:r w:rsidRPr="009E2AF6">
        <w:rPr>
          <w:rFonts w:ascii="Times New Roman" w:hAnsi="Times New Roman"/>
          <w:i/>
          <w:sz w:val="24"/>
          <w:szCs w:val="24"/>
        </w:rPr>
        <w:t xml:space="preserve"> </w:t>
      </w:r>
      <w:r w:rsidRPr="009E2AF6">
        <w:rPr>
          <w:rFonts w:ascii="Times New Roman" w:hAnsi="Times New Roman"/>
          <w:i/>
          <w:sz w:val="24"/>
          <w:szCs w:val="24"/>
          <w:lang w:val="en-US"/>
        </w:rPr>
        <w:t>that</w:t>
      </w:r>
      <w:r w:rsidRPr="009E2AF6">
        <w:rPr>
          <w:rFonts w:ascii="Times New Roman" w:hAnsi="Times New Roman"/>
          <w:i/>
          <w:sz w:val="24"/>
          <w:szCs w:val="24"/>
        </w:rPr>
        <w:t xml:space="preserve">; условия с союзом </w:t>
      </w:r>
      <w:r w:rsidRPr="009E2AF6">
        <w:rPr>
          <w:rFonts w:ascii="Times New Roman" w:hAnsi="Times New Roman"/>
          <w:i/>
          <w:sz w:val="24"/>
          <w:szCs w:val="24"/>
          <w:lang w:val="en-US"/>
        </w:rPr>
        <w:t>unless</w:t>
      </w:r>
      <w:r w:rsidRPr="009E2AF6">
        <w:rPr>
          <w:rFonts w:ascii="Times New Roman" w:hAnsi="Times New Roman"/>
          <w:i/>
          <w:sz w:val="24"/>
          <w:szCs w:val="24"/>
        </w:rPr>
        <w:t xml:space="preserve">; определительными с союзами </w:t>
      </w:r>
      <w:r w:rsidRPr="009E2AF6">
        <w:rPr>
          <w:rFonts w:ascii="Times New Roman" w:hAnsi="Times New Roman"/>
          <w:i/>
          <w:sz w:val="24"/>
          <w:szCs w:val="24"/>
          <w:lang w:val="en-US"/>
        </w:rPr>
        <w:t>who</w:t>
      </w:r>
      <w:r w:rsidRPr="009E2AF6">
        <w:rPr>
          <w:rFonts w:ascii="Times New Roman" w:hAnsi="Times New Roman"/>
          <w:i/>
          <w:sz w:val="24"/>
          <w:szCs w:val="24"/>
        </w:rPr>
        <w:t xml:space="preserve">, </w:t>
      </w:r>
      <w:r w:rsidRPr="009E2AF6">
        <w:rPr>
          <w:rFonts w:ascii="Times New Roman" w:hAnsi="Times New Roman"/>
          <w:i/>
          <w:sz w:val="24"/>
          <w:szCs w:val="24"/>
          <w:lang w:val="en-US"/>
        </w:rPr>
        <w:t>which</w:t>
      </w:r>
      <w:r w:rsidRPr="009E2AF6">
        <w:rPr>
          <w:rFonts w:ascii="Times New Roman" w:hAnsi="Times New Roman"/>
          <w:i/>
          <w:sz w:val="24"/>
          <w:szCs w:val="24"/>
        </w:rPr>
        <w:t xml:space="preserve">, </w:t>
      </w:r>
      <w:r w:rsidRPr="009E2AF6">
        <w:rPr>
          <w:rFonts w:ascii="Times New Roman" w:hAnsi="Times New Roman"/>
          <w:i/>
          <w:sz w:val="24"/>
          <w:szCs w:val="24"/>
          <w:lang w:val="en-US"/>
        </w:rPr>
        <w:t>that</w:t>
      </w:r>
      <w:r w:rsidRPr="009E2AF6">
        <w:rPr>
          <w:rFonts w:ascii="Times New Roman" w:hAnsi="Times New Roman"/>
          <w:i/>
          <w:sz w:val="24"/>
          <w:szCs w:val="24"/>
        </w:rPr>
        <w:t>;</w:t>
      </w:r>
      <w:proofErr w:type="gramEnd"/>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распознавать и употреблять в речи предложения с конструкциями </w:t>
      </w:r>
      <w:r w:rsidRPr="009E2AF6">
        <w:rPr>
          <w:rFonts w:ascii="Times New Roman" w:hAnsi="Times New Roman"/>
          <w:i/>
          <w:sz w:val="24"/>
          <w:szCs w:val="24"/>
          <w:lang w:val="en-US"/>
        </w:rPr>
        <w:t>as</w:t>
      </w:r>
      <w:r w:rsidRPr="009E2AF6">
        <w:rPr>
          <w:rFonts w:ascii="Times New Roman" w:hAnsi="Times New Roman"/>
          <w:i/>
          <w:sz w:val="24"/>
          <w:szCs w:val="24"/>
        </w:rPr>
        <w:t xml:space="preserve"> … </w:t>
      </w:r>
      <w:r w:rsidRPr="009E2AF6">
        <w:rPr>
          <w:rFonts w:ascii="Times New Roman" w:hAnsi="Times New Roman"/>
          <w:i/>
          <w:sz w:val="24"/>
          <w:szCs w:val="24"/>
          <w:lang w:val="en-US"/>
        </w:rPr>
        <w:t>as</w:t>
      </w:r>
      <w:r w:rsidRPr="009E2AF6">
        <w:rPr>
          <w:rFonts w:ascii="Times New Roman" w:hAnsi="Times New Roman"/>
          <w:i/>
          <w:sz w:val="24"/>
          <w:szCs w:val="24"/>
        </w:rPr>
        <w:t xml:space="preserve">; </w:t>
      </w:r>
      <w:r w:rsidRPr="009E2AF6">
        <w:rPr>
          <w:rFonts w:ascii="Times New Roman" w:hAnsi="Times New Roman"/>
          <w:i/>
          <w:sz w:val="24"/>
          <w:szCs w:val="24"/>
          <w:lang w:val="en-US"/>
        </w:rPr>
        <w:t>not</w:t>
      </w:r>
      <w:r w:rsidRPr="009E2AF6">
        <w:rPr>
          <w:rFonts w:ascii="Times New Roman" w:hAnsi="Times New Roman"/>
          <w:i/>
          <w:sz w:val="24"/>
          <w:szCs w:val="24"/>
        </w:rPr>
        <w:t xml:space="preserve"> </w:t>
      </w:r>
      <w:r w:rsidRPr="009E2AF6">
        <w:rPr>
          <w:rFonts w:ascii="Times New Roman" w:hAnsi="Times New Roman"/>
          <w:i/>
          <w:sz w:val="24"/>
          <w:szCs w:val="24"/>
          <w:lang w:val="en-US"/>
        </w:rPr>
        <w:t>so</w:t>
      </w:r>
      <w:r w:rsidRPr="009E2AF6">
        <w:rPr>
          <w:rFonts w:ascii="Times New Roman" w:hAnsi="Times New Roman"/>
          <w:i/>
          <w:sz w:val="24"/>
          <w:szCs w:val="24"/>
        </w:rPr>
        <w:t xml:space="preserve"> … </w:t>
      </w:r>
      <w:r w:rsidRPr="009E2AF6">
        <w:rPr>
          <w:rFonts w:ascii="Times New Roman" w:hAnsi="Times New Roman"/>
          <w:i/>
          <w:sz w:val="24"/>
          <w:szCs w:val="24"/>
          <w:lang w:val="en-US"/>
        </w:rPr>
        <w:t>as</w:t>
      </w:r>
      <w:r w:rsidRPr="009E2AF6">
        <w:rPr>
          <w:rFonts w:ascii="Times New Roman" w:hAnsi="Times New Roman"/>
          <w:i/>
          <w:sz w:val="24"/>
          <w:szCs w:val="24"/>
        </w:rPr>
        <w:t xml:space="preserve">; </w:t>
      </w:r>
      <w:r w:rsidRPr="009E2AF6">
        <w:rPr>
          <w:rFonts w:ascii="Times New Roman" w:hAnsi="Times New Roman"/>
          <w:i/>
          <w:sz w:val="24"/>
          <w:szCs w:val="24"/>
          <w:lang w:val="en-US"/>
        </w:rPr>
        <w:t>either</w:t>
      </w:r>
      <w:r w:rsidRPr="009E2AF6">
        <w:rPr>
          <w:rFonts w:ascii="Times New Roman" w:hAnsi="Times New Roman"/>
          <w:i/>
          <w:sz w:val="24"/>
          <w:szCs w:val="24"/>
        </w:rPr>
        <w:t xml:space="preserve"> … </w:t>
      </w:r>
      <w:r w:rsidRPr="009E2AF6">
        <w:rPr>
          <w:rFonts w:ascii="Times New Roman" w:hAnsi="Times New Roman"/>
          <w:i/>
          <w:sz w:val="24"/>
          <w:szCs w:val="24"/>
          <w:lang w:val="en-US"/>
        </w:rPr>
        <w:t>or</w:t>
      </w:r>
      <w:r w:rsidRPr="009E2AF6">
        <w:rPr>
          <w:rFonts w:ascii="Times New Roman" w:hAnsi="Times New Roman"/>
          <w:i/>
          <w:sz w:val="24"/>
          <w:szCs w:val="24"/>
        </w:rPr>
        <w:t xml:space="preserve">; </w:t>
      </w:r>
      <w:r w:rsidRPr="009E2AF6">
        <w:rPr>
          <w:rFonts w:ascii="Times New Roman" w:hAnsi="Times New Roman"/>
          <w:i/>
          <w:sz w:val="24"/>
          <w:szCs w:val="24"/>
          <w:lang w:val="en-US"/>
        </w:rPr>
        <w:t>neither</w:t>
      </w:r>
      <w:r w:rsidRPr="009E2AF6">
        <w:rPr>
          <w:rFonts w:ascii="Times New Roman" w:hAnsi="Times New Roman"/>
          <w:i/>
          <w:sz w:val="24"/>
          <w:szCs w:val="24"/>
        </w:rPr>
        <w:t xml:space="preserve"> … </w:t>
      </w:r>
      <w:r w:rsidRPr="009E2AF6">
        <w:rPr>
          <w:rFonts w:ascii="Times New Roman" w:hAnsi="Times New Roman"/>
          <w:i/>
          <w:sz w:val="24"/>
          <w:szCs w:val="24"/>
          <w:lang w:val="en-US"/>
        </w:rPr>
        <w:t>nor</w:t>
      </w:r>
      <w:r w:rsidRPr="009E2AF6">
        <w:rPr>
          <w:rFonts w:ascii="Times New Roman" w:hAnsi="Times New Roman"/>
          <w:i/>
          <w:sz w:val="24"/>
          <w:szCs w:val="24"/>
        </w:rPr>
        <w:t>;</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и употреблять в речи предложения с конструкцией I wish;</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и употреблять в речи конструкции с глаголами на -ing: to love/hate doing something; Stop talking;</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lang w:val="en-US"/>
        </w:rPr>
      </w:pPr>
      <w:r w:rsidRPr="009E2AF6">
        <w:rPr>
          <w:rFonts w:ascii="Times New Roman" w:hAnsi="Times New Roman"/>
          <w:i/>
          <w:sz w:val="24"/>
          <w:szCs w:val="24"/>
        </w:rPr>
        <w:lastRenderedPageBreak/>
        <w:t>распознавать</w:t>
      </w:r>
      <w:r w:rsidRPr="009E2AF6">
        <w:rPr>
          <w:rFonts w:ascii="Times New Roman" w:hAnsi="Times New Roman"/>
          <w:i/>
          <w:sz w:val="24"/>
          <w:szCs w:val="24"/>
          <w:lang w:val="en-US"/>
        </w:rPr>
        <w:t xml:space="preserve"> </w:t>
      </w:r>
      <w:r w:rsidRPr="009E2AF6">
        <w:rPr>
          <w:rFonts w:ascii="Times New Roman" w:hAnsi="Times New Roman"/>
          <w:i/>
          <w:sz w:val="24"/>
          <w:szCs w:val="24"/>
        </w:rPr>
        <w:t>и</w:t>
      </w:r>
      <w:r w:rsidRPr="009E2AF6">
        <w:rPr>
          <w:rFonts w:ascii="Times New Roman" w:hAnsi="Times New Roman"/>
          <w:i/>
          <w:sz w:val="24"/>
          <w:szCs w:val="24"/>
          <w:lang w:val="en-US"/>
        </w:rPr>
        <w:t xml:space="preserve"> </w:t>
      </w:r>
      <w:r w:rsidRPr="009E2AF6">
        <w:rPr>
          <w:rFonts w:ascii="Times New Roman" w:hAnsi="Times New Roman"/>
          <w:i/>
          <w:sz w:val="24"/>
          <w:szCs w:val="24"/>
        </w:rPr>
        <w:t>употреблять</w:t>
      </w:r>
      <w:r w:rsidRPr="009E2AF6">
        <w:rPr>
          <w:rFonts w:ascii="Times New Roman" w:hAnsi="Times New Roman"/>
          <w:i/>
          <w:sz w:val="24"/>
          <w:szCs w:val="24"/>
          <w:lang w:val="en-US"/>
        </w:rPr>
        <w:t xml:space="preserve"> </w:t>
      </w:r>
      <w:r w:rsidRPr="009E2AF6">
        <w:rPr>
          <w:rFonts w:ascii="Times New Roman" w:hAnsi="Times New Roman"/>
          <w:i/>
          <w:sz w:val="24"/>
          <w:szCs w:val="24"/>
        </w:rPr>
        <w:t>в</w:t>
      </w:r>
      <w:r w:rsidRPr="009E2AF6">
        <w:rPr>
          <w:rFonts w:ascii="Times New Roman" w:hAnsi="Times New Roman"/>
          <w:i/>
          <w:sz w:val="24"/>
          <w:szCs w:val="24"/>
          <w:lang w:val="en-US"/>
        </w:rPr>
        <w:t xml:space="preserve"> </w:t>
      </w:r>
      <w:r w:rsidRPr="009E2AF6">
        <w:rPr>
          <w:rFonts w:ascii="Times New Roman" w:hAnsi="Times New Roman"/>
          <w:i/>
          <w:sz w:val="24"/>
          <w:szCs w:val="24"/>
        </w:rPr>
        <w:t>речи</w:t>
      </w:r>
      <w:r w:rsidRPr="009E2AF6">
        <w:rPr>
          <w:rFonts w:ascii="Times New Roman" w:hAnsi="Times New Roman"/>
          <w:i/>
          <w:sz w:val="24"/>
          <w:szCs w:val="24"/>
          <w:lang w:val="en-US"/>
        </w:rPr>
        <w:t xml:space="preserve"> </w:t>
      </w:r>
      <w:r w:rsidRPr="009E2AF6">
        <w:rPr>
          <w:rFonts w:ascii="Times New Roman" w:hAnsi="Times New Roman"/>
          <w:i/>
          <w:sz w:val="24"/>
          <w:szCs w:val="24"/>
        </w:rPr>
        <w:t>конструкции</w:t>
      </w:r>
      <w:r w:rsidRPr="009E2AF6">
        <w:rPr>
          <w:rFonts w:ascii="Times New Roman" w:hAnsi="Times New Roman"/>
          <w:i/>
          <w:sz w:val="24"/>
          <w:szCs w:val="24"/>
          <w:lang w:val="en-US"/>
        </w:rPr>
        <w:t xml:space="preserve"> It takes me …to do something; to look/feel/be happy;</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распознавать и употреблять в речи глаголы во временных формах действительного залога: </w:t>
      </w:r>
      <w:r w:rsidRPr="009E2AF6">
        <w:rPr>
          <w:rFonts w:ascii="Times New Roman" w:hAnsi="Times New Roman"/>
          <w:i/>
          <w:sz w:val="24"/>
          <w:szCs w:val="24"/>
          <w:lang w:val="en-US"/>
        </w:rPr>
        <w:t>Past</w:t>
      </w:r>
      <w:r w:rsidRPr="009E2AF6">
        <w:rPr>
          <w:rFonts w:ascii="Times New Roman" w:hAnsi="Times New Roman"/>
          <w:i/>
          <w:sz w:val="24"/>
          <w:szCs w:val="24"/>
        </w:rPr>
        <w:t xml:space="preserve"> </w:t>
      </w:r>
      <w:r w:rsidRPr="009E2AF6">
        <w:rPr>
          <w:rFonts w:ascii="Times New Roman" w:hAnsi="Times New Roman"/>
          <w:i/>
          <w:sz w:val="24"/>
          <w:szCs w:val="24"/>
          <w:lang w:val="en-US"/>
        </w:rPr>
        <w:t>Perfect</w:t>
      </w:r>
      <w:r w:rsidRPr="009E2AF6">
        <w:rPr>
          <w:rFonts w:ascii="Times New Roman" w:hAnsi="Times New Roman"/>
          <w:i/>
          <w:sz w:val="24"/>
          <w:szCs w:val="24"/>
        </w:rPr>
        <w:t xml:space="preserve">, </w:t>
      </w:r>
      <w:r w:rsidRPr="009E2AF6">
        <w:rPr>
          <w:rFonts w:ascii="Times New Roman" w:hAnsi="Times New Roman"/>
          <w:i/>
          <w:sz w:val="24"/>
          <w:szCs w:val="24"/>
          <w:lang w:val="de-DE"/>
        </w:rPr>
        <w:t>Present</w:t>
      </w:r>
      <w:r w:rsidRPr="009E2AF6">
        <w:rPr>
          <w:rFonts w:ascii="Times New Roman" w:hAnsi="Times New Roman"/>
          <w:i/>
          <w:sz w:val="24"/>
          <w:szCs w:val="24"/>
        </w:rPr>
        <w:t xml:space="preserve"> </w:t>
      </w:r>
      <w:r w:rsidRPr="009E2AF6">
        <w:rPr>
          <w:rFonts w:ascii="Times New Roman" w:hAnsi="Times New Roman"/>
          <w:i/>
          <w:sz w:val="24"/>
          <w:szCs w:val="24"/>
          <w:lang w:val="en-US"/>
        </w:rPr>
        <w:t>Perfect</w:t>
      </w:r>
      <w:r w:rsidRPr="009E2AF6">
        <w:rPr>
          <w:rFonts w:ascii="Times New Roman" w:hAnsi="Times New Roman"/>
          <w:i/>
          <w:sz w:val="24"/>
          <w:szCs w:val="24"/>
        </w:rPr>
        <w:t xml:space="preserve"> </w:t>
      </w:r>
      <w:r w:rsidRPr="009E2AF6">
        <w:rPr>
          <w:rFonts w:ascii="Times New Roman" w:hAnsi="Times New Roman"/>
          <w:i/>
          <w:sz w:val="24"/>
          <w:szCs w:val="24"/>
          <w:lang w:val="en-US"/>
        </w:rPr>
        <w:t>Continuous</w:t>
      </w:r>
      <w:r w:rsidRPr="009E2AF6">
        <w:rPr>
          <w:rFonts w:ascii="Times New Roman" w:hAnsi="Times New Roman"/>
          <w:i/>
          <w:sz w:val="24"/>
          <w:szCs w:val="24"/>
        </w:rPr>
        <w:t xml:space="preserve">, </w:t>
      </w:r>
      <w:r w:rsidRPr="009E2AF6">
        <w:rPr>
          <w:rFonts w:ascii="Times New Roman" w:hAnsi="Times New Roman"/>
          <w:i/>
          <w:sz w:val="24"/>
          <w:szCs w:val="24"/>
          <w:lang w:val="en-US"/>
        </w:rPr>
        <w:t>Future</w:t>
      </w:r>
      <w:r w:rsidRPr="009E2AF6">
        <w:rPr>
          <w:rFonts w:ascii="Times New Roman" w:hAnsi="Times New Roman"/>
          <w:i/>
          <w:sz w:val="24"/>
          <w:szCs w:val="24"/>
        </w:rPr>
        <w:t>-</w:t>
      </w:r>
      <w:r w:rsidRPr="009E2AF6">
        <w:rPr>
          <w:rFonts w:ascii="Times New Roman" w:hAnsi="Times New Roman"/>
          <w:i/>
          <w:sz w:val="24"/>
          <w:szCs w:val="24"/>
          <w:lang w:val="en-US"/>
        </w:rPr>
        <w:t>in</w:t>
      </w:r>
      <w:r w:rsidRPr="009E2AF6">
        <w:rPr>
          <w:rFonts w:ascii="Times New Roman" w:hAnsi="Times New Roman"/>
          <w:i/>
          <w:sz w:val="24"/>
          <w:szCs w:val="24"/>
        </w:rPr>
        <w:t>-</w:t>
      </w:r>
      <w:r w:rsidRPr="009E2AF6">
        <w:rPr>
          <w:rFonts w:ascii="Times New Roman" w:hAnsi="Times New Roman"/>
          <w:i/>
          <w:sz w:val="24"/>
          <w:szCs w:val="24"/>
          <w:lang w:val="en-US"/>
        </w:rPr>
        <w:t>the</w:t>
      </w:r>
      <w:r w:rsidRPr="009E2AF6">
        <w:rPr>
          <w:rFonts w:ascii="Times New Roman" w:hAnsi="Times New Roman"/>
          <w:i/>
          <w:sz w:val="24"/>
          <w:szCs w:val="24"/>
        </w:rPr>
        <w:t>-</w:t>
      </w:r>
      <w:r w:rsidRPr="009E2AF6">
        <w:rPr>
          <w:rFonts w:ascii="Times New Roman" w:hAnsi="Times New Roman"/>
          <w:i/>
          <w:sz w:val="24"/>
          <w:szCs w:val="24"/>
          <w:lang w:val="en-US"/>
        </w:rPr>
        <w:t>Past</w:t>
      </w:r>
      <w:r w:rsidRPr="009E2AF6">
        <w:rPr>
          <w:rFonts w:ascii="Times New Roman" w:hAnsi="Times New Roman"/>
          <w:i/>
          <w:sz w:val="24"/>
          <w:szCs w:val="24"/>
        </w:rPr>
        <w:t>;</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распознавать и употреблять в речи глаголы в формах страдательного залога Future Simple Passive, </w:t>
      </w:r>
      <w:r w:rsidRPr="009E2AF6">
        <w:rPr>
          <w:rFonts w:ascii="Times New Roman" w:hAnsi="Times New Roman"/>
          <w:i/>
          <w:sz w:val="24"/>
          <w:szCs w:val="24"/>
          <w:lang w:val="en-US"/>
        </w:rPr>
        <w:t>Present</w:t>
      </w:r>
      <w:r w:rsidRPr="009E2AF6">
        <w:rPr>
          <w:rFonts w:ascii="Times New Roman" w:hAnsi="Times New Roman"/>
          <w:i/>
          <w:sz w:val="24"/>
          <w:szCs w:val="24"/>
        </w:rPr>
        <w:t xml:space="preserve"> </w:t>
      </w:r>
      <w:r w:rsidRPr="009E2AF6">
        <w:rPr>
          <w:rFonts w:ascii="Times New Roman" w:hAnsi="Times New Roman"/>
          <w:i/>
          <w:sz w:val="24"/>
          <w:szCs w:val="24"/>
          <w:lang w:val="en-US"/>
        </w:rPr>
        <w:t>Perfect</w:t>
      </w:r>
      <w:r w:rsidRPr="009E2AF6">
        <w:rPr>
          <w:rFonts w:ascii="Times New Roman" w:hAnsi="Times New Roman"/>
          <w:i/>
          <w:sz w:val="24"/>
          <w:szCs w:val="24"/>
        </w:rPr>
        <w:t xml:space="preserve"> Passive;</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распознавать и употреблять в речи модальные глаголы </w:t>
      </w:r>
      <w:r w:rsidRPr="009E2AF6">
        <w:rPr>
          <w:rFonts w:ascii="Times New Roman" w:hAnsi="Times New Roman"/>
          <w:i/>
          <w:sz w:val="24"/>
          <w:szCs w:val="24"/>
          <w:lang w:val="en-US"/>
        </w:rPr>
        <w:t>need</w:t>
      </w:r>
      <w:r w:rsidRPr="009E2AF6">
        <w:rPr>
          <w:rFonts w:ascii="Times New Roman" w:hAnsi="Times New Roman"/>
          <w:i/>
          <w:sz w:val="24"/>
          <w:szCs w:val="24"/>
        </w:rPr>
        <w:t xml:space="preserve">, </w:t>
      </w:r>
      <w:r w:rsidRPr="009E2AF6">
        <w:rPr>
          <w:rFonts w:ascii="Times New Roman" w:hAnsi="Times New Roman"/>
          <w:i/>
          <w:sz w:val="24"/>
          <w:szCs w:val="24"/>
          <w:lang w:val="en-US"/>
        </w:rPr>
        <w:t>shall</w:t>
      </w:r>
      <w:r w:rsidRPr="009E2AF6">
        <w:rPr>
          <w:rFonts w:ascii="Times New Roman" w:hAnsi="Times New Roman"/>
          <w:i/>
          <w:sz w:val="24"/>
          <w:szCs w:val="24"/>
        </w:rPr>
        <w:t xml:space="preserve">, </w:t>
      </w:r>
      <w:r w:rsidRPr="009E2AF6">
        <w:rPr>
          <w:rFonts w:ascii="Times New Roman" w:hAnsi="Times New Roman"/>
          <w:i/>
          <w:sz w:val="24"/>
          <w:szCs w:val="24"/>
          <w:lang w:val="en-US"/>
        </w:rPr>
        <w:t>might</w:t>
      </w:r>
      <w:r w:rsidRPr="009E2AF6">
        <w:rPr>
          <w:rFonts w:ascii="Times New Roman" w:hAnsi="Times New Roman"/>
          <w:i/>
          <w:sz w:val="24"/>
          <w:szCs w:val="24"/>
        </w:rPr>
        <w:t xml:space="preserve">, </w:t>
      </w:r>
      <w:r w:rsidRPr="009E2AF6">
        <w:rPr>
          <w:rFonts w:ascii="Times New Roman" w:hAnsi="Times New Roman"/>
          <w:i/>
          <w:sz w:val="24"/>
          <w:szCs w:val="24"/>
          <w:lang w:val="en-US"/>
        </w:rPr>
        <w:t>would</w:t>
      </w:r>
      <w:r w:rsidRPr="009E2AF6">
        <w:rPr>
          <w:rFonts w:ascii="Times New Roman" w:hAnsi="Times New Roman"/>
          <w:i/>
          <w:sz w:val="24"/>
          <w:szCs w:val="24"/>
        </w:rPr>
        <w:t>;</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9E2AF6">
        <w:rPr>
          <w:rFonts w:ascii="Times New Roman" w:hAnsi="Times New Roman"/>
          <w:i/>
          <w:sz w:val="24"/>
          <w:szCs w:val="24"/>
          <w:lang w:val="en-US"/>
        </w:rPr>
        <w:t>I</w:t>
      </w:r>
      <w:r w:rsidRPr="009E2AF6">
        <w:rPr>
          <w:rFonts w:ascii="Times New Roman" w:hAnsi="Times New Roman"/>
          <w:i/>
          <w:sz w:val="24"/>
          <w:szCs w:val="24"/>
        </w:rPr>
        <w:t xml:space="preserve"> и </w:t>
      </w:r>
      <w:r w:rsidRPr="009E2AF6">
        <w:rPr>
          <w:rFonts w:ascii="Times New Roman" w:hAnsi="Times New Roman"/>
          <w:i/>
          <w:sz w:val="24"/>
          <w:szCs w:val="24"/>
          <w:lang w:val="en-US"/>
        </w:rPr>
        <w:t>II</w:t>
      </w:r>
      <w:r w:rsidRPr="009E2AF6">
        <w:rPr>
          <w:rFonts w:ascii="Times New Roman" w:hAnsi="Times New Roman"/>
          <w:i/>
          <w:sz w:val="24"/>
          <w:szCs w:val="24"/>
        </w:rPr>
        <w:t>, отглагольного существительного) без различения их функций и употреблять их в речи;</w:t>
      </w:r>
    </w:p>
    <w:p w:rsidR="00777D59" w:rsidRPr="009E2AF6" w:rsidRDefault="006821ED" w:rsidP="009E2AF6">
      <w:pPr>
        <w:numPr>
          <w:ilvl w:val="0"/>
          <w:numId w:val="35"/>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распознавать и употреблять в речи словосочетания «Причастие </w:t>
      </w:r>
      <w:r w:rsidRPr="009E2AF6">
        <w:rPr>
          <w:rFonts w:ascii="Times New Roman" w:hAnsi="Times New Roman"/>
          <w:i/>
          <w:sz w:val="24"/>
          <w:szCs w:val="24"/>
          <w:lang w:val="en-US"/>
        </w:rPr>
        <w:t>I</w:t>
      </w:r>
      <w:r w:rsidRPr="009E2AF6">
        <w:rPr>
          <w:rFonts w:ascii="Times New Roman" w:hAnsi="Times New Roman"/>
          <w:i/>
          <w:sz w:val="24"/>
          <w:szCs w:val="24"/>
        </w:rPr>
        <w:t>+существительное» (</w:t>
      </w:r>
      <w:r w:rsidRPr="009E2AF6">
        <w:rPr>
          <w:rFonts w:ascii="Times New Roman" w:hAnsi="Times New Roman"/>
          <w:i/>
          <w:sz w:val="24"/>
          <w:szCs w:val="24"/>
          <w:lang w:val="en-US"/>
        </w:rPr>
        <w:t>a</w:t>
      </w:r>
      <w:r w:rsidRPr="009E2AF6">
        <w:rPr>
          <w:rFonts w:ascii="Times New Roman" w:hAnsi="Times New Roman"/>
          <w:i/>
          <w:sz w:val="24"/>
          <w:szCs w:val="24"/>
        </w:rPr>
        <w:t xml:space="preserve"> </w:t>
      </w:r>
      <w:r w:rsidRPr="009E2AF6">
        <w:rPr>
          <w:rFonts w:ascii="Times New Roman" w:hAnsi="Times New Roman"/>
          <w:i/>
          <w:sz w:val="24"/>
          <w:szCs w:val="24"/>
          <w:lang w:val="en-US"/>
        </w:rPr>
        <w:t>playing</w:t>
      </w:r>
      <w:r w:rsidRPr="009E2AF6">
        <w:rPr>
          <w:rFonts w:ascii="Times New Roman" w:hAnsi="Times New Roman"/>
          <w:i/>
          <w:sz w:val="24"/>
          <w:szCs w:val="24"/>
        </w:rPr>
        <w:t xml:space="preserve"> </w:t>
      </w:r>
      <w:r w:rsidRPr="009E2AF6">
        <w:rPr>
          <w:rFonts w:ascii="Times New Roman" w:hAnsi="Times New Roman"/>
          <w:i/>
          <w:sz w:val="24"/>
          <w:szCs w:val="24"/>
          <w:lang w:val="en-US"/>
        </w:rPr>
        <w:t>child</w:t>
      </w:r>
      <w:r w:rsidRPr="009E2AF6">
        <w:rPr>
          <w:rFonts w:ascii="Times New Roman" w:hAnsi="Times New Roman"/>
          <w:i/>
          <w:sz w:val="24"/>
          <w:szCs w:val="24"/>
        </w:rPr>
        <w:t xml:space="preserve">) и «Причастие </w:t>
      </w:r>
      <w:r w:rsidRPr="009E2AF6">
        <w:rPr>
          <w:rFonts w:ascii="Times New Roman" w:hAnsi="Times New Roman"/>
          <w:i/>
          <w:sz w:val="24"/>
          <w:szCs w:val="24"/>
          <w:lang w:val="en-US"/>
        </w:rPr>
        <w:t>II</w:t>
      </w:r>
      <w:r w:rsidRPr="009E2AF6">
        <w:rPr>
          <w:rFonts w:ascii="Times New Roman" w:hAnsi="Times New Roman"/>
          <w:i/>
          <w:sz w:val="24"/>
          <w:szCs w:val="24"/>
        </w:rPr>
        <w:t>+существительное» (</w:t>
      </w:r>
      <w:r w:rsidRPr="009E2AF6">
        <w:rPr>
          <w:rFonts w:ascii="Times New Roman" w:hAnsi="Times New Roman"/>
          <w:i/>
          <w:sz w:val="24"/>
          <w:szCs w:val="24"/>
          <w:lang w:val="en-US"/>
        </w:rPr>
        <w:t>a</w:t>
      </w:r>
      <w:r w:rsidRPr="009E2AF6">
        <w:rPr>
          <w:rFonts w:ascii="Times New Roman" w:hAnsi="Times New Roman"/>
          <w:i/>
          <w:sz w:val="24"/>
          <w:szCs w:val="24"/>
        </w:rPr>
        <w:t xml:space="preserve"> </w:t>
      </w:r>
      <w:r w:rsidRPr="009E2AF6">
        <w:rPr>
          <w:rFonts w:ascii="Times New Roman" w:hAnsi="Times New Roman"/>
          <w:i/>
          <w:sz w:val="24"/>
          <w:szCs w:val="24"/>
          <w:lang w:val="en-US"/>
        </w:rPr>
        <w:t>written</w:t>
      </w:r>
      <w:r w:rsidRPr="009E2AF6">
        <w:rPr>
          <w:rFonts w:ascii="Times New Roman" w:hAnsi="Times New Roman"/>
          <w:i/>
          <w:sz w:val="24"/>
          <w:szCs w:val="24"/>
        </w:rPr>
        <w:t xml:space="preserve"> </w:t>
      </w:r>
      <w:r w:rsidRPr="009E2AF6">
        <w:rPr>
          <w:rFonts w:ascii="Times New Roman" w:hAnsi="Times New Roman"/>
          <w:i/>
          <w:sz w:val="24"/>
          <w:szCs w:val="24"/>
          <w:lang w:val="en-US"/>
        </w:rPr>
        <w:t>poem</w:t>
      </w:r>
      <w:r w:rsidRPr="009E2AF6">
        <w:rPr>
          <w:rFonts w:ascii="Times New Roman" w:hAnsi="Times New Roman"/>
          <w:i/>
          <w:sz w:val="24"/>
          <w:szCs w:val="24"/>
        </w:rPr>
        <w:t>).</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Социокультурные знания и умения</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124"/>
        </w:numPr>
        <w:tabs>
          <w:tab w:val="left" w:pos="993"/>
        </w:tabs>
        <w:spacing w:after="0" w:line="192" w:lineRule="auto"/>
        <w:ind w:left="0" w:firstLine="709"/>
        <w:jc w:val="both"/>
        <w:rPr>
          <w:rFonts w:ascii="Times New Roman" w:eastAsia="Arial Unicode MS" w:hAnsi="Times New Roman"/>
          <w:sz w:val="24"/>
          <w:szCs w:val="24"/>
          <w:lang w:eastAsia="ar-SA"/>
        </w:rPr>
      </w:pPr>
      <w:r w:rsidRPr="009E2AF6">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77D59" w:rsidRPr="009E2AF6" w:rsidRDefault="006821ED" w:rsidP="009E2AF6">
      <w:pPr>
        <w:numPr>
          <w:ilvl w:val="0"/>
          <w:numId w:val="124"/>
        </w:numPr>
        <w:tabs>
          <w:tab w:val="left" w:pos="993"/>
        </w:tabs>
        <w:spacing w:after="0" w:line="192" w:lineRule="auto"/>
        <w:ind w:left="0" w:firstLine="709"/>
        <w:jc w:val="both"/>
        <w:rPr>
          <w:rFonts w:ascii="Times New Roman" w:eastAsia="Arial Unicode MS" w:hAnsi="Times New Roman"/>
          <w:sz w:val="24"/>
          <w:szCs w:val="24"/>
          <w:lang w:eastAsia="ar-SA"/>
        </w:rPr>
      </w:pPr>
      <w:r w:rsidRPr="009E2AF6">
        <w:rPr>
          <w:rFonts w:ascii="Times New Roman" w:eastAsia="Arial Unicode MS" w:hAnsi="Times New Roman"/>
          <w:sz w:val="24"/>
          <w:szCs w:val="24"/>
          <w:lang w:eastAsia="ar-SA"/>
        </w:rPr>
        <w:t>представлять родную страну и культуру на английском языке;</w:t>
      </w:r>
    </w:p>
    <w:p w:rsidR="00777D59" w:rsidRPr="009E2AF6" w:rsidRDefault="006821ED" w:rsidP="009E2AF6">
      <w:pPr>
        <w:numPr>
          <w:ilvl w:val="0"/>
          <w:numId w:val="124"/>
        </w:numPr>
        <w:tabs>
          <w:tab w:val="left" w:pos="993"/>
        </w:tabs>
        <w:spacing w:after="0" w:line="192" w:lineRule="auto"/>
        <w:ind w:left="0" w:firstLine="709"/>
        <w:jc w:val="both"/>
        <w:rPr>
          <w:rFonts w:ascii="Times New Roman" w:eastAsia="Arial Unicode MS" w:hAnsi="Times New Roman"/>
          <w:sz w:val="24"/>
          <w:szCs w:val="24"/>
          <w:lang w:eastAsia="ar-SA"/>
        </w:rPr>
      </w:pPr>
      <w:r w:rsidRPr="009E2AF6">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777D59" w:rsidRPr="009E2AF6" w:rsidRDefault="006821ED" w:rsidP="009E2AF6">
      <w:pPr>
        <w:spacing w:after="0" w:line="192" w:lineRule="auto"/>
        <w:ind w:firstLine="709"/>
        <w:jc w:val="both"/>
        <w:rPr>
          <w:rFonts w:ascii="Times New Roman" w:eastAsia="Arial Unicode MS" w:hAnsi="Times New Roman"/>
          <w:sz w:val="24"/>
          <w:szCs w:val="24"/>
          <w:lang w:eastAsia="ar-SA"/>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40"/>
        </w:numPr>
        <w:tabs>
          <w:tab w:val="left" w:pos="993"/>
        </w:tabs>
        <w:spacing w:after="0" w:line="192" w:lineRule="auto"/>
        <w:ind w:left="0" w:firstLine="709"/>
        <w:jc w:val="both"/>
        <w:rPr>
          <w:rFonts w:ascii="Times New Roman" w:hAnsi="Times New Roman"/>
          <w:b/>
          <w:i/>
          <w:sz w:val="24"/>
          <w:szCs w:val="24"/>
        </w:rPr>
      </w:pPr>
      <w:r w:rsidRPr="009E2AF6">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777D59" w:rsidRPr="009E2AF6" w:rsidRDefault="006821ED" w:rsidP="009E2AF6">
      <w:pPr>
        <w:numPr>
          <w:ilvl w:val="0"/>
          <w:numId w:val="140"/>
        </w:numPr>
        <w:tabs>
          <w:tab w:val="left" w:pos="993"/>
        </w:tabs>
        <w:spacing w:after="0" w:line="192" w:lineRule="auto"/>
        <w:ind w:left="0" w:firstLine="709"/>
        <w:jc w:val="both"/>
        <w:rPr>
          <w:rFonts w:ascii="Times New Roman" w:hAnsi="Times New Roman"/>
          <w:b/>
          <w:i/>
          <w:sz w:val="24"/>
          <w:szCs w:val="24"/>
        </w:rPr>
      </w:pPr>
      <w:r w:rsidRPr="009E2AF6">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777D59" w:rsidRPr="009E2AF6" w:rsidRDefault="006821ED" w:rsidP="009E2AF6">
      <w:pPr>
        <w:spacing w:after="0" w:line="192" w:lineRule="auto"/>
        <w:ind w:firstLine="709"/>
        <w:jc w:val="both"/>
        <w:rPr>
          <w:rFonts w:ascii="Times New Roman" w:eastAsia="Arial Unicode MS" w:hAnsi="Times New Roman"/>
          <w:b/>
          <w:sz w:val="24"/>
          <w:szCs w:val="24"/>
          <w:lang w:eastAsia="ar-SA"/>
        </w:rPr>
      </w:pPr>
      <w:r w:rsidRPr="009E2AF6">
        <w:rPr>
          <w:rFonts w:ascii="Times New Roman" w:eastAsia="Arial Unicode MS" w:hAnsi="Times New Roman"/>
          <w:b/>
          <w:sz w:val="24"/>
          <w:szCs w:val="24"/>
          <w:lang w:eastAsia="ar-SA"/>
        </w:rPr>
        <w:t>Компенсаторные умения</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19"/>
        </w:numPr>
        <w:tabs>
          <w:tab w:val="left" w:pos="993"/>
        </w:tabs>
        <w:spacing w:after="0" w:line="192" w:lineRule="auto"/>
        <w:ind w:left="0" w:firstLine="709"/>
        <w:jc w:val="both"/>
        <w:rPr>
          <w:rFonts w:ascii="Times New Roman" w:hAnsi="Times New Roman"/>
          <w:b/>
          <w:sz w:val="24"/>
          <w:szCs w:val="24"/>
        </w:rPr>
      </w:pPr>
      <w:r w:rsidRPr="009E2AF6">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777D59" w:rsidRPr="009E2AF6" w:rsidRDefault="006821ED" w:rsidP="009E2AF6">
      <w:pPr>
        <w:spacing w:after="0" w:line="192" w:lineRule="auto"/>
        <w:ind w:firstLine="709"/>
        <w:jc w:val="both"/>
        <w:rPr>
          <w:rFonts w:ascii="Times New Roman" w:eastAsia="Arial Unicode MS" w:hAnsi="Times New Roman"/>
          <w:sz w:val="24"/>
          <w:szCs w:val="24"/>
          <w:lang w:eastAsia="ar-SA"/>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9"/>
        </w:numPr>
        <w:tabs>
          <w:tab w:val="left" w:pos="993"/>
        </w:tabs>
        <w:spacing w:after="0" w:line="192" w:lineRule="auto"/>
        <w:ind w:left="0" w:firstLine="709"/>
        <w:jc w:val="both"/>
        <w:rPr>
          <w:rFonts w:ascii="Times New Roman" w:eastAsia="Arial Unicode MS" w:hAnsi="Times New Roman"/>
          <w:i/>
          <w:sz w:val="24"/>
          <w:szCs w:val="24"/>
          <w:lang w:eastAsia="ar-SA"/>
        </w:rPr>
      </w:pPr>
      <w:r w:rsidRPr="009E2AF6">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777D59" w:rsidRPr="009E2AF6" w:rsidRDefault="006821ED" w:rsidP="009E2AF6">
      <w:pPr>
        <w:numPr>
          <w:ilvl w:val="0"/>
          <w:numId w:val="19"/>
        </w:numPr>
        <w:tabs>
          <w:tab w:val="left" w:pos="993"/>
        </w:tabs>
        <w:spacing w:after="0" w:line="192" w:lineRule="auto"/>
        <w:ind w:left="0" w:firstLine="709"/>
        <w:jc w:val="both"/>
        <w:rPr>
          <w:rFonts w:ascii="Times New Roman" w:hAnsi="Times New Roman"/>
          <w:b/>
          <w:sz w:val="24"/>
          <w:szCs w:val="24"/>
        </w:rPr>
      </w:pPr>
      <w:r w:rsidRPr="009E2AF6">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777D59" w:rsidRPr="009E2AF6" w:rsidRDefault="00777D59" w:rsidP="009E2AF6">
      <w:pPr>
        <w:spacing w:line="192" w:lineRule="auto"/>
        <w:rPr>
          <w:sz w:val="24"/>
          <w:szCs w:val="24"/>
        </w:rPr>
      </w:pPr>
      <w:bookmarkStart w:id="61" w:name="_Toc409691632"/>
      <w:bookmarkStart w:id="62" w:name="_Toc410653957"/>
    </w:p>
    <w:p w:rsidR="00777D59" w:rsidRPr="009E2AF6" w:rsidRDefault="006821ED" w:rsidP="009E2AF6">
      <w:pPr>
        <w:pStyle w:val="4"/>
        <w:spacing w:line="192" w:lineRule="auto"/>
        <w:ind w:left="1701"/>
        <w:rPr>
          <w:sz w:val="24"/>
          <w:szCs w:val="24"/>
        </w:rPr>
      </w:pPr>
      <w:bookmarkStart w:id="63" w:name="_Toc31893392"/>
      <w:bookmarkStart w:id="64" w:name="_Toc31898614"/>
      <w:r w:rsidRPr="009E2AF6">
        <w:rPr>
          <w:sz w:val="24"/>
          <w:szCs w:val="24"/>
        </w:rPr>
        <w:t>1.2.5.5. История России. Всеобщая история</w:t>
      </w:r>
      <w:bookmarkEnd w:id="61"/>
      <w:bookmarkEnd w:id="62"/>
      <w:r w:rsidRPr="009E2AF6">
        <w:rPr>
          <w:rStyle w:val="af3"/>
          <w:sz w:val="24"/>
          <w:szCs w:val="24"/>
          <w:vertAlign w:val="baseline"/>
        </w:rPr>
        <w:footnoteReference w:id="2"/>
      </w:r>
      <w:bookmarkEnd w:id="63"/>
      <w:bookmarkEnd w:id="64"/>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Предметные результаты</w:t>
      </w:r>
      <w:r w:rsidRPr="009E2AF6">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777D59" w:rsidRPr="009E2AF6" w:rsidRDefault="006821ED" w:rsidP="009E2AF6">
      <w:pPr>
        <w:numPr>
          <w:ilvl w:val="0"/>
          <w:numId w:val="20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777D59" w:rsidRPr="009E2AF6" w:rsidRDefault="006821ED" w:rsidP="009E2AF6">
      <w:pPr>
        <w:numPr>
          <w:ilvl w:val="0"/>
          <w:numId w:val="20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777D59" w:rsidRPr="009E2AF6" w:rsidRDefault="006821ED" w:rsidP="009E2AF6">
      <w:pPr>
        <w:numPr>
          <w:ilvl w:val="0"/>
          <w:numId w:val="20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77D59" w:rsidRPr="009E2AF6" w:rsidRDefault="006821ED" w:rsidP="009E2AF6">
      <w:pPr>
        <w:numPr>
          <w:ilvl w:val="0"/>
          <w:numId w:val="20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способность применять исторические знания для осмысления общественных событий и явлений прошлого и современности;</w:t>
      </w:r>
    </w:p>
    <w:p w:rsidR="00777D59" w:rsidRPr="009E2AF6" w:rsidRDefault="006821ED" w:rsidP="009E2AF6">
      <w:pPr>
        <w:numPr>
          <w:ilvl w:val="0"/>
          <w:numId w:val="20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777D59" w:rsidRPr="009E2AF6" w:rsidRDefault="006821ED" w:rsidP="009E2AF6">
      <w:pPr>
        <w:numPr>
          <w:ilvl w:val="0"/>
          <w:numId w:val="20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lastRenderedPageBreak/>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777D59" w:rsidRPr="009E2AF6" w:rsidRDefault="006821ED" w:rsidP="009E2AF6">
      <w:pPr>
        <w:numPr>
          <w:ilvl w:val="0"/>
          <w:numId w:val="20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777D59" w:rsidRPr="009E2AF6" w:rsidRDefault="006821ED" w:rsidP="009E2AF6">
      <w:pPr>
        <w:spacing w:after="0" w:line="192" w:lineRule="auto"/>
        <w:ind w:firstLine="709"/>
        <w:rPr>
          <w:rFonts w:ascii="Times New Roman" w:hAnsi="Times New Roman"/>
          <w:b/>
          <w:sz w:val="24"/>
          <w:szCs w:val="24"/>
        </w:rPr>
      </w:pPr>
      <w:r w:rsidRPr="009E2AF6">
        <w:rPr>
          <w:rFonts w:ascii="Times New Roman" w:hAnsi="Times New Roman"/>
          <w:b/>
          <w:sz w:val="24"/>
          <w:szCs w:val="24"/>
        </w:rPr>
        <w:t>История Древнего мира (5 класс)</w:t>
      </w:r>
    </w:p>
    <w:p w:rsidR="00777D59" w:rsidRPr="009E2AF6" w:rsidRDefault="006821ED" w:rsidP="009E2AF6">
      <w:pPr>
        <w:pStyle w:val="afff8"/>
        <w:spacing w:line="192" w:lineRule="auto"/>
        <w:ind w:firstLine="709"/>
        <w:rPr>
          <w:b/>
          <w:sz w:val="24"/>
        </w:rPr>
      </w:pPr>
      <w:r w:rsidRPr="009E2AF6">
        <w:rPr>
          <w:b/>
          <w:sz w:val="24"/>
        </w:rPr>
        <w:t>Выпускник научится:</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77D59" w:rsidRPr="009E2AF6" w:rsidRDefault="006821ED" w:rsidP="009E2AF6">
      <w:pPr>
        <w:spacing w:after="0" w:line="192" w:lineRule="auto"/>
        <w:ind w:firstLine="709"/>
        <w:jc w:val="both"/>
        <w:rPr>
          <w:rFonts w:ascii="Times New Roman" w:hAnsi="Times New Roman"/>
          <w:i/>
          <w:sz w:val="24"/>
          <w:szCs w:val="24"/>
        </w:rPr>
      </w:pPr>
      <w:proofErr w:type="gramStart"/>
      <w:r w:rsidRPr="009E2AF6">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давать оценку наиболее значительным событиям и личностям древней истории.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i/>
          <w:sz w:val="24"/>
          <w:szCs w:val="24"/>
        </w:rPr>
        <w:t>• давать характеристику общественного строя древних государств;</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w:t>
      </w:r>
      <w:r w:rsidRPr="009E2AF6">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w:t>
      </w:r>
      <w:r w:rsidRPr="009E2AF6">
        <w:rPr>
          <w:rFonts w:ascii="Times New Roman" w:hAnsi="Times New Roman"/>
          <w:i/>
          <w:sz w:val="24"/>
          <w:szCs w:val="24"/>
        </w:rPr>
        <w:t>видеть проявления влияния античного искусства в окружающей среде;</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w:t>
      </w:r>
      <w:r w:rsidRPr="009E2AF6">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777D59" w:rsidRPr="009E2AF6" w:rsidRDefault="006821ED" w:rsidP="009E2AF6">
      <w:pPr>
        <w:spacing w:after="0" w:line="192" w:lineRule="auto"/>
        <w:ind w:firstLine="709"/>
        <w:rPr>
          <w:rFonts w:ascii="Times New Roman" w:hAnsi="Times New Roman"/>
          <w:sz w:val="24"/>
          <w:szCs w:val="24"/>
        </w:rPr>
      </w:pPr>
      <w:r w:rsidRPr="009E2AF6">
        <w:rPr>
          <w:rFonts w:ascii="Times New Roman" w:hAnsi="Times New Roman"/>
          <w:b/>
          <w:sz w:val="24"/>
          <w:szCs w:val="24"/>
        </w:rPr>
        <w:t xml:space="preserve">История Средних веков. </w:t>
      </w:r>
      <w:r w:rsidRPr="009E2AF6">
        <w:rPr>
          <w:rFonts w:ascii="Times New Roman" w:hAnsi="Times New Roman"/>
          <w:b/>
          <w:bCs/>
          <w:sz w:val="24"/>
          <w:szCs w:val="24"/>
        </w:rPr>
        <w:t>От Древней Руси к Российскому государству (</w:t>
      </w:r>
      <w:r w:rsidRPr="009E2AF6">
        <w:rPr>
          <w:rFonts w:ascii="Times New Roman" w:hAnsi="Times New Roman"/>
          <w:b/>
          <w:sz w:val="24"/>
          <w:szCs w:val="24"/>
          <w:lang w:val="en-US"/>
        </w:rPr>
        <w:t>VIII</w:t>
      </w:r>
      <w:r w:rsidRPr="009E2AF6">
        <w:rPr>
          <w:rFonts w:ascii="Times New Roman" w:hAnsi="Times New Roman"/>
          <w:b/>
          <w:sz w:val="24"/>
          <w:szCs w:val="24"/>
        </w:rPr>
        <w:t xml:space="preserve"> –</w:t>
      </w:r>
      <w:r w:rsidRPr="009E2AF6">
        <w:rPr>
          <w:rFonts w:ascii="Times New Roman" w:hAnsi="Times New Roman"/>
          <w:b/>
          <w:sz w:val="24"/>
          <w:szCs w:val="24"/>
          <w:lang w:val="en-US"/>
        </w:rPr>
        <w:t>XV</w:t>
      </w:r>
      <w:r w:rsidRPr="009E2AF6">
        <w:rPr>
          <w:rFonts w:ascii="Times New Roman" w:hAnsi="Times New Roman"/>
          <w:b/>
          <w:sz w:val="24"/>
          <w:szCs w:val="24"/>
        </w:rPr>
        <w:t xml:space="preserve"> вв.) (6 класс)</w:t>
      </w:r>
    </w:p>
    <w:p w:rsidR="00777D59" w:rsidRPr="009E2AF6" w:rsidRDefault="006821ED" w:rsidP="009E2AF6">
      <w:pPr>
        <w:pStyle w:val="afff8"/>
        <w:spacing w:line="192" w:lineRule="auto"/>
        <w:ind w:firstLine="709"/>
        <w:rPr>
          <w:b/>
          <w:sz w:val="24"/>
        </w:rPr>
      </w:pPr>
      <w:r w:rsidRPr="009E2AF6">
        <w:rPr>
          <w:b/>
          <w:sz w:val="24"/>
        </w:rPr>
        <w:t>Выпускник научится: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9E2AF6">
        <w:rPr>
          <w:rFonts w:ascii="Times New Roman" w:hAnsi="Times New Roman"/>
          <w:sz w:val="24"/>
          <w:szCs w:val="24"/>
        </w:rPr>
        <w:t>рств в Ср</w:t>
      </w:r>
      <w:proofErr w:type="gramEnd"/>
      <w:r w:rsidRPr="009E2AF6">
        <w:rPr>
          <w:rFonts w:ascii="Times New Roman" w:hAnsi="Times New Roman"/>
          <w:sz w:val="24"/>
          <w:szCs w:val="24"/>
        </w:rPr>
        <w:t>едние века, о направлениях крупнейших передвижений людей – походов, завоеваний, колонизаций и др.;</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давать оценку событиям и личностям отечественной и всеобщей истории Средних веков.</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w:t>
      </w:r>
      <w:r w:rsidRPr="009E2AF6">
        <w:rPr>
          <w:rFonts w:ascii="Times New Roman" w:hAnsi="Times New Roman"/>
          <w:i/>
          <w:sz w:val="24"/>
          <w:szCs w:val="24"/>
        </w:rPr>
        <w:t>давать сопоставительную характеристику политического устройства госуда</w:t>
      </w:r>
      <w:proofErr w:type="gramStart"/>
      <w:r w:rsidRPr="009E2AF6">
        <w:rPr>
          <w:rFonts w:ascii="Times New Roman" w:hAnsi="Times New Roman"/>
          <w:i/>
          <w:sz w:val="24"/>
          <w:szCs w:val="24"/>
        </w:rPr>
        <w:t>рств Ср</w:t>
      </w:r>
      <w:proofErr w:type="gramEnd"/>
      <w:r w:rsidRPr="009E2AF6">
        <w:rPr>
          <w:rFonts w:ascii="Times New Roman" w:hAnsi="Times New Roman"/>
          <w:i/>
          <w:sz w:val="24"/>
          <w:szCs w:val="24"/>
        </w:rPr>
        <w:t>едневековья (Русь, Запад, Восток);</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w:t>
      </w:r>
      <w:r w:rsidRPr="009E2AF6">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lastRenderedPageBreak/>
        <w:t>• </w:t>
      </w:r>
      <w:r w:rsidRPr="009E2AF6">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b/>
          <w:sz w:val="24"/>
          <w:szCs w:val="24"/>
        </w:rPr>
        <w:t xml:space="preserve">История Нового времени. </w:t>
      </w:r>
      <w:r w:rsidRPr="009E2AF6">
        <w:rPr>
          <w:rFonts w:ascii="Times New Roman" w:hAnsi="Times New Roman"/>
          <w:b/>
          <w:bCs/>
          <w:sz w:val="24"/>
          <w:szCs w:val="24"/>
        </w:rPr>
        <w:t>Россия в XVI – Х</w:t>
      </w:r>
      <w:proofErr w:type="gramStart"/>
      <w:r w:rsidRPr="009E2AF6">
        <w:rPr>
          <w:rFonts w:ascii="Times New Roman" w:hAnsi="Times New Roman"/>
          <w:b/>
          <w:bCs/>
          <w:sz w:val="24"/>
          <w:szCs w:val="24"/>
          <w:lang w:val="en-US"/>
        </w:rPr>
        <w:t>I</w:t>
      </w:r>
      <w:proofErr w:type="gramEnd"/>
      <w:r w:rsidRPr="009E2AF6">
        <w:rPr>
          <w:rFonts w:ascii="Times New Roman" w:hAnsi="Times New Roman"/>
          <w:b/>
          <w:bCs/>
          <w:sz w:val="24"/>
          <w:szCs w:val="24"/>
        </w:rPr>
        <w:t>Х веках</w:t>
      </w:r>
      <w:r w:rsidRPr="009E2AF6">
        <w:rPr>
          <w:rFonts w:ascii="Times New Roman" w:hAnsi="Times New Roman"/>
          <w:b/>
          <w:sz w:val="24"/>
          <w:szCs w:val="24"/>
        </w:rPr>
        <w:t xml:space="preserve"> (7</w:t>
      </w:r>
      <w:r w:rsidRPr="009E2AF6">
        <w:rPr>
          <w:rFonts w:ascii="Times New Roman" w:hAnsi="Times New Roman"/>
          <w:sz w:val="24"/>
          <w:szCs w:val="24"/>
        </w:rPr>
        <w:t>–</w:t>
      </w:r>
      <w:r w:rsidRPr="009E2AF6">
        <w:rPr>
          <w:rFonts w:ascii="Times New Roman" w:hAnsi="Times New Roman"/>
          <w:b/>
          <w:sz w:val="24"/>
          <w:szCs w:val="24"/>
        </w:rPr>
        <w:t>9 класс)</w:t>
      </w:r>
    </w:p>
    <w:p w:rsidR="00777D59" w:rsidRPr="009E2AF6" w:rsidRDefault="006821ED" w:rsidP="009E2AF6">
      <w:pPr>
        <w:pStyle w:val="afff8"/>
        <w:spacing w:line="192" w:lineRule="auto"/>
        <w:ind w:firstLine="709"/>
        <w:rPr>
          <w:b/>
          <w:sz w:val="24"/>
        </w:rPr>
      </w:pPr>
      <w:r w:rsidRPr="009E2AF6">
        <w:rPr>
          <w:b/>
          <w:sz w:val="24"/>
        </w:rPr>
        <w:t>Выпускник научится: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сопоставлять развитие России и других стран в Новое время, сравнивать исторические ситуации и события;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давать оценку событиям и личностям отечественной и всеобщей истории Нового времени.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w:t>
      </w:r>
      <w:r w:rsidRPr="009E2AF6">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w:t>
      </w:r>
      <w:r w:rsidRPr="009E2AF6">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w:t>
      </w:r>
      <w:r w:rsidRPr="009E2AF6">
        <w:rPr>
          <w:rFonts w:ascii="Times New Roman" w:hAnsi="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777D59" w:rsidRPr="009E2AF6" w:rsidRDefault="006821ED" w:rsidP="009E2AF6">
      <w:pPr>
        <w:spacing w:after="0" w:line="192" w:lineRule="auto"/>
        <w:ind w:firstLine="709"/>
        <w:jc w:val="both"/>
        <w:rPr>
          <w:rFonts w:ascii="Times New Roman" w:hAnsi="Times New Roman"/>
          <w:b/>
          <w:i/>
          <w:sz w:val="24"/>
          <w:szCs w:val="24"/>
        </w:rPr>
      </w:pPr>
      <w:r w:rsidRPr="009E2AF6">
        <w:rPr>
          <w:rFonts w:ascii="Times New Roman" w:hAnsi="Times New Roman"/>
          <w:sz w:val="24"/>
          <w:szCs w:val="24"/>
        </w:rPr>
        <w:t>• </w:t>
      </w:r>
      <w:r w:rsidRPr="009E2AF6">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77D59" w:rsidRPr="009E2AF6" w:rsidRDefault="00777D59" w:rsidP="009E2AF6">
      <w:pPr>
        <w:pStyle w:val="3"/>
        <w:spacing w:before="0" w:beforeAutospacing="0" w:after="0" w:afterAutospacing="0" w:line="192" w:lineRule="auto"/>
        <w:ind w:firstLine="709"/>
        <w:rPr>
          <w:sz w:val="24"/>
          <w:szCs w:val="24"/>
        </w:rPr>
      </w:pPr>
      <w:bookmarkStart w:id="65" w:name="_Toc409691636"/>
    </w:p>
    <w:p w:rsidR="00777D59" w:rsidRPr="009E2AF6" w:rsidRDefault="006821ED" w:rsidP="009E2AF6">
      <w:pPr>
        <w:pStyle w:val="4"/>
        <w:spacing w:line="192" w:lineRule="auto"/>
        <w:ind w:left="1701"/>
        <w:rPr>
          <w:sz w:val="24"/>
          <w:szCs w:val="24"/>
        </w:rPr>
      </w:pPr>
      <w:bookmarkStart w:id="66" w:name="_Toc410653959"/>
      <w:bookmarkStart w:id="67" w:name="_Toc31893393"/>
      <w:bookmarkStart w:id="68" w:name="_Toc31898615"/>
      <w:r w:rsidRPr="009E2AF6">
        <w:rPr>
          <w:sz w:val="24"/>
          <w:szCs w:val="24"/>
        </w:rPr>
        <w:t>1.2.5.6. Обществознание</w:t>
      </w:r>
      <w:bookmarkEnd w:id="65"/>
      <w:bookmarkEnd w:id="66"/>
      <w:bookmarkEnd w:id="67"/>
      <w:bookmarkEnd w:id="68"/>
    </w:p>
    <w:p w:rsidR="00777D59" w:rsidRPr="009E2AF6" w:rsidRDefault="006821ED" w:rsidP="009E2AF6">
      <w:pPr>
        <w:spacing w:after="0" w:line="192" w:lineRule="auto"/>
        <w:ind w:firstLine="709"/>
        <w:jc w:val="both"/>
        <w:rPr>
          <w:rFonts w:ascii="Times New Roman" w:hAnsi="Times New Roman"/>
          <w:b/>
          <w:sz w:val="24"/>
          <w:szCs w:val="24"/>
          <w:shd w:val="clear" w:color="auto" w:fill="FFFFFF"/>
        </w:rPr>
      </w:pPr>
      <w:r w:rsidRPr="009E2AF6">
        <w:rPr>
          <w:rFonts w:ascii="Times New Roman" w:hAnsi="Times New Roman"/>
          <w:b/>
          <w:bCs/>
          <w:sz w:val="24"/>
          <w:szCs w:val="24"/>
          <w:shd w:val="clear" w:color="auto" w:fill="FFFFFF"/>
        </w:rPr>
        <w:t>Человек. Деятельность человека</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187"/>
        </w:numPr>
        <w:tabs>
          <w:tab w:val="left" w:pos="993"/>
        </w:tabs>
        <w:spacing w:after="0" w:line="192" w:lineRule="auto"/>
        <w:ind w:firstLine="709"/>
        <w:jc w:val="both"/>
        <w:rPr>
          <w:rFonts w:ascii="Times New Roman" w:hAnsi="Times New Roman"/>
          <w:sz w:val="24"/>
          <w:szCs w:val="24"/>
        </w:rPr>
      </w:pPr>
      <w:proofErr w:type="gramStart"/>
      <w:r w:rsidRPr="009E2AF6">
        <w:rPr>
          <w:rFonts w:ascii="Times New Roman" w:hAnsi="Times New Roman"/>
          <w:sz w:val="24"/>
          <w:szCs w:val="24"/>
        </w:rPr>
        <w:t>использовать знания о биологическом и социальном в человеке для характеристики его природы;</w:t>
      </w:r>
      <w:proofErr w:type="gramEnd"/>
    </w:p>
    <w:p w:rsidR="00777D59" w:rsidRPr="009E2AF6" w:rsidRDefault="006821ED" w:rsidP="009E2AF6">
      <w:pPr>
        <w:numPr>
          <w:ilvl w:val="0"/>
          <w:numId w:val="187"/>
        </w:numPr>
        <w:tabs>
          <w:tab w:val="left" w:pos="993"/>
        </w:tabs>
        <w:spacing w:after="0" w:line="192" w:lineRule="auto"/>
        <w:ind w:firstLine="709"/>
        <w:jc w:val="both"/>
        <w:rPr>
          <w:rFonts w:ascii="Times New Roman" w:hAnsi="Times New Roman"/>
          <w:sz w:val="24"/>
          <w:szCs w:val="24"/>
        </w:rPr>
      </w:pPr>
      <w:r w:rsidRPr="009E2AF6">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777D59" w:rsidRPr="009E2AF6" w:rsidRDefault="006821ED" w:rsidP="009E2AF6">
      <w:pPr>
        <w:numPr>
          <w:ilvl w:val="0"/>
          <w:numId w:val="187"/>
        </w:numPr>
        <w:tabs>
          <w:tab w:val="left" w:pos="993"/>
        </w:tabs>
        <w:spacing w:after="0" w:line="192" w:lineRule="auto"/>
        <w:ind w:firstLine="709"/>
        <w:jc w:val="both"/>
        <w:rPr>
          <w:rFonts w:ascii="Times New Roman" w:hAnsi="Times New Roman"/>
          <w:sz w:val="24"/>
          <w:szCs w:val="24"/>
        </w:rPr>
      </w:pPr>
      <w:r w:rsidRPr="009E2AF6">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777D59" w:rsidRPr="009E2AF6" w:rsidRDefault="006821ED" w:rsidP="009E2AF6">
      <w:pPr>
        <w:numPr>
          <w:ilvl w:val="0"/>
          <w:numId w:val="187"/>
        </w:numPr>
        <w:tabs>
          <w:tab w:val="left" w:pos="993"/>
        </w:tabs>
        <w:spacing w:after="0" w:line="192" w:lineRule="auto"/>
        <w:ind w:firstLine="709"/>
        <w:jc w:val="both"/>
        <w:rPr>
          <w:rFonts w:ascii="Times New Roman" w:hAnsi="Times New Roman"/>
          <w:sz w:val="24"/>
          <w:szCs w:val="24"/>
        </w:rPr>
      </w:pPr>
      <w:r w:rsidRPr="009E2AF6">
        <w:rPr>
          <w:rFonts w:ascii="Times New Roman" w:hAnsi="Times New Roman"/>
          <w:sz w:val="24"/>
          <w:szCs w:val="24"/>
        </w:rPr>
        <w:t>характеризовать и иллюстрировать конкретными примерами группы потребностей человека;</w:t>
      </w:r>
    </w:p>
    <w:p w:rsidR="00777D59" w:rsidRPr="009E2AF6" w:rsidRDefault="006821ED" w:rsidP="009E2AF6">
      <w:pPr>
        <w:numPr>
          <w:ilvl w:val="0"/>
          <w:numId w:val="187"/>
        </w:numPr>
        <w:tabs>
          <w:tab w:val="left" w:pos="993"/>
        </w:tabs>
        <w:spacing w:after="0" w:line="192" w:lineRule="auto"/>
        <w:ind w:firstLine="709"/>
        <w:jc w:val="both"/>
        <w:rPr>
          <w:rFonts w:ascii="Times New Roman" w:hAnsi="Times New Roman"/>
          <w:sz w:val="24"/>
          <w:szCs w:val="24"/>
        </w:rPr>
      </w:pPr>
      <w:r w:rsidRPr="009E2AF6">
        <w:rPr>
          <w:rFonts w:ascii="Times New Roman" w:hAnsi="Times New Roman"/>
          <w:sz w:val="24"/>
          <w:szCs w:val="24"/>
        </w:rPr>
        <w:t>приводить примеры основных видов деятельности человека;</w:t>
      </w:r>
    </w:p>
    <w:p w:rsidR="00777D59" w:rsidRPr="009E2AF6" w:rsidRDefault="006821ED" w:rsidP="009E2AF6">
      <w:pPr>
        <w:numPr>
          <w:ilvl w:val="0"/>
          <w:numId w:val="187"/>
        </w:numPr>
        <w:shd w:val="clear" w:color="auto" w:fill="FFFFFF"/>
        <w:tabs>
          <w:tab w:val="left" w:pos="993"/>
          <w:tab w:val="left" w:pos="1023"/>
        </w:tabs>
        <w:spacing w:after="0" w:line="192" w:lineRule="auto"/>
        <w:ind w:firstLine="709"/>
        <w:jc w:val="both"/>
        <w:rPr>
          <w:rFonts w:ascii="Times New Roman" w:hAnsi="Times New Roman"/>
          <w:sz w:val="24"/>
          <w:szCs w:val="24"/>
        </w:rPr>
      </w:pPr>
      <w:r w:rsidRPr="009E2AF6">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777D59" w:rsidRPr="009E2AF6" w:rsidRDefault="006821ED" w:rsidP="009E2AF6">
      <w:pPr>
        <w:tabs>
          <w:tab w:val="left" w:pos="1023"/>
        </w:tabs>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52"/>
        </w:numPr>
        <w:shd w:val="clear" w:color="auto" w:fill="FFFFFF"/>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777D59" w:rsidRPr="009E2AF6" w:rsidRDefault="006821ED" w:rsidP="009E2AF6">
      <w:pPr>
        <w:numPr>
          <w:ilvl w:val="0"/>
          <w:numId w:val="152"/>
        </w:numPr>
        <w:shd w:val="clear" w:color="auto" w:fill="FFFFFF"/>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оценивать роль деятельности в жизни человека и общества;</w:t>
      </w:r>
    </w:p>
    <w:p w:rsidR="00777D59" w:rsidRPr="009E2AF6" w:rsidRDefault="006821ED" w:rsidP="009E2AF6">
      <w:pPr>
        <w:numPr>
          <w:ilvl w:val="0"/>
          <w:numId w:val="152"/>
        </w:numPr>
        <w:tabs>
          <w:tab w:val="left" w:pos="993"/>
          <w:tab w:val="left" w:pos="102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lastRenderedPageBreak/>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777D59" w:rsidRPr="009E2AF6" w:rsidRDefault="006821ED" w:rsidP="009E2AF6">
      <w:pPr>
        <w:numPr>
          <w:ilvl w:val="0"/>
          <w:numId w:val="152"/>
        </w:numPr>
        <w:shd w:val="clear" w:color="auto" w:fill="FFFFFF"/>
        <w:tabs>
          <w:tab w:val="left" w:pos="993"/>
          <w:tab w:val="left" w:pos="102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777D59" w:rsidRPr="009E2AF6" w:rsidRDefault="006821ED" w:rsidP="009E2AF6">
      <w:pPr>
        <w:numPr>
          <w:ilvl w:val="0"/>
          <w:numId w:val="152"/>
        </w:numPr>
        <w:shd w:val="clear" w:color="auto" w:fill="FFFFFF"/>
        <w:tabs>
          <w:tab w:val="left" w:pos="993"/>
          <w:tab w:val="left" w:pos="102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777D59" w:rsidRPr="009E2AF6" w:rsidRDefault="006821ED" w:rsidP="009E2AF6">
      <w:pPr>
        <w:spacing w:after="0" w:line="192" w:lineRule="auto"/>
        <w:ind w:firstLine="709"/>
        <w:jc w:val="both"/>
        <w:rPr>
          <w:rFonts w:ascii="Times New Roman" w:hAnsi="Times New Roman"/>
          <w:b/>
          <w:bCs/>
          <w:sz w:val="24"/>
          <w:szCs w:val="24"/>
          <w:shd w:val="clear" w:color="auto" w:fill="FFFFFF"/>
        </w:rPr>
      </w:pPr>
      <w:r w:rsidRPr="009E2AF6">
        <w:rPr>
          <w:rFonts w:ascii="Times New Roman" w:hAnsi="Times New Roman"/>
          <w:b/>
          <w:bCs/>
          <w:sz w:val="24"/>
          <w:szCs w:val="24"/>
          <w:shd w:val="clear" w:color="auto" w:fill="FFFFFF"/>
        </w:rPr>
        <w:t>Общество</w:t>
      </w:r>
    </w:p>
    <w:p w:rsidR="00777D59" w:rsidRPr="009E2AF6" w:rsidRDefault="006821ED" w:rsidP="009E2AF6">
      <w:pPr>
        <w:shd w:val="clear" w:color="auto" w:fill="FFFFFF"/>
        <w:tabs>
          <w:tab w:val="left" w:pos="1023"/>
        </w:tabs>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94"/>
        </w:numPr>
        <w:shd w:val="clear" w:color="auto" w:fill="FFFFFF"/>
        <w:tabs>
          <w:tab w:val="left" w:pos="20"/>
          <w:tab w:val="left" w:pos="993"/>
        </w:tabs>
        <w:spacing w:after="0" w:line="192" w:lineRule="auto"/>
        <w:ind w:left="0" w:firstLine="709"/>
        <w:jc w:val="both"/>
        <w:rPr>
          <w:rFonts w:ascii="Times New Roman" w:hAnsi="Times New Roman"/>
          <w:b/>
          <w:bCs/>
          <w:sz w:val="24"/>
          <w:szCs w:val="24"/>
        </w:rPr>
      </w:pPr>
      <w:r w:rsidRPr="009E2AF6">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777D59" w:rsidRPr="009E2AF6" w:rsidRDefault="006821ED" w:rsidP="009E2AF6">
      <w:pPr>
        <w:numPr>
          <w:ilvl w:val="0"/>
          <w:numId w:val="94"/>
        </w:numPr>
        <w:shd w:val="clear" w:color="auto" w:fill="FFFFFF"/>
        <w:tabs>
          <w:tab w:val="left" w:pos="20"/>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на основе приведенных данных основные типы обществ;</w:t>
      </w:r>
    </w:p>
    <w:p w:rsidR="00777D59" w:rsidRPr="009E2AF6" w:rsidRDefault="006821ED" w:rsidP="009E2AF6">
      <w:pPr>
        <w:numPr>
          <w:ilvl w:val="0"/>
          <w:numId w:val="94"/>
        </w:numPr>
        <w:shd w:val="clear" w:color="auto" w:fill="FFFFFF"/>
        <w:tabs>
          <w:tab w:val="left" w:pos="20"/>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777D59" w:rsidRPr="009E2AF6" w:rsidRDefault="006821ED" w:rsidP="009E2AF6">
      <w:pPr>
        <w:numPr>
          <w:ilvl w:val="0"/>
          <w:numId w:val="94"/>
        </w:numPr>
        <w:shd w:val="clear" w:color="auto" w:fill="FFFFFF"/>
        <w:tabs>
          <w:tab w:val="left" w:pos="20"/>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777D59" w:rsidRPr="009E2AF6" w:rsidRDefault="006821ED" w:rsidP="009E2AF6">
      <w:pPr>
        <w:numPr>
          <w:ilvl w:val="0"/>
          <w:numId w:val="94"/>
        </w:numPr>
        <w:shd w:val="clear" w:color="auto" w:fill="FFFFFF"/>
        <w:tabs>
          <w:tab w:val="left" w:pos="20"/>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777D59" w:rsidRPr="009E2AF6" w:rsidRDefault="006821ED" w:rsidP="009E2AF6">
      <w:pPr>
        <w:numPr>
          <w:ilvl w:val="0"/>
          <w:numId w:val="94"/>
        </w:numPr>
        <w:shd w:val="clear" w:color="auto" w:fill="FFFFFF"/>
        <w:tabs>
          <w:tab w:val="left" w:pos="20"/>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777D59" w:rsidRPr="009E2AF6" w:rsidRDefault="006821ED" w:rsidP="009E2AF6">
      <w:pPr>
        <w:numPr>
          <w:ilvl w:val="0"/>
          <w:numId w:val="94"/>
        </w:numPr>
        <w:shd w:val="clear" w:color="auto" w:fill="FFFFFF"/>
        <w:tabs>
          <w:tab w:val="left" w:pos="20"/>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777D59" w:rsidRPr="009E2AF6" w:rsidRDefault="006821ED" w:rsidP="009E2AF6">
      <w:pPr>
        <w:numPr>
          <w:ilvl w:val="0"/>
          <w:numId w:val="94"/>
        </w:numPr>
        <w:shd w:val="clear" w:color="auto" w:fill="FFFFFF"/>
        <w:tabs>
          <w:tab w:val="left" w:pos="20"/>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777D59" w:rsidRPr="009E2AF6" w:rsidRDefault="006821ED" w:rsidP="009E2AF6">
      <w:pPr>
        <w:numPr>
          <w:ilvl w:val="0"/>
          <w:numId w:val="94"/>
        </w:numPr>
        <w:shd w:val="clear" w:color="auto" w:fill="FFFFFF"/>
        <w:tabs>
          <w:tab w:val="left" w:pos="20"/>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конкретизировать примерами опасность международного терроризма.</w:t>
      </w:r>
    </w:p>
    <w:p w:rsidR="00777D59" w:rsidRPr="009E2AF6" w:rsidRDefault="006821ED" w:rsidP="009E2AF6">
      <w:pPr>
        <w:shd w:val="clear" w:color="auto" w:fill="FFFFFF"/>
        <w:tabs>
          <w:tab w:val="left" w:pos="0"/>
        </w:tabs>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49"/>
        </w:numPr>
        <w:shd w:val="clear" w:color="auto" w:fill="FFFFFF"/>
        <w:tabs>
          <w:tab w:val="left" w:pos="102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777D59" w:rsidRPr="009E2AF6" w:rsidRDefault="006821ED" w:rsidP="009E2AF6">
      <w:pPr>
        <w:numPr>
          <w:ilvl w:val="0"/>
          <w:numId w:val="149"/>
        </w:numPr>
        <w:shd w:val="clear" w:color="auto" w:fill="FFFFFF"/>
        <w:tabs>
          <w:tab w:val="left" w:pos="102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777D59" w:rsidRPr="009E2AF6" w:rsidRDefault="006821ED" w:rsidP="009E2AF6">
      <w:pPr>
        <w:numPr>
          <w:ilvl w:val="0"/>
          <w:numId w:val="149"/>
        </w:numPr>
        <w:shd w:val="clear" w:color="auto" w:fill="FFFFFF"/>
        <w:tabs>
          <w:tab w:val="left" w:pos="102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осознанно содействовать защите природы.</w:t>
      </w:r>
    </w:p>
    <w:p w:rsidR="00777D59" w:rsidRPr="009E2AF6" w:rsidRDefault="006821ED" w:rsidP="009E2AF6">
      <w:pPr>
        <w:spacing w:after="0" w:line="192" w:lineRule="auto"/>
        <w:ind w:firstLine="709"/>
        <w:jc w:val="both"/>
        <w:rPr>
          <w:rFonts w:ascii="Times New Roman" w:hAnsi="Times New Roman"/>
          <w:b/>
          <w:bCs/>
          <w:sz w:val="24"/>
          <w:szCs w:val="24"/>
          <w:shd w:val="clear" w:color="auto" w:fill="FFFFFF"/>
        </w:rPr>
      </w:pPr>
      <w:r w:rsidRPr="009E2AF6">
        <w:rPr>
          <w:rFonts w:ascii="Times New Roman" w:hAnsi="Times New Roman"/>
          <w:b/>
          <w:bCs/>
          <w:sz w:val="24"/>
          <w:szCs w:val="24"/>
          <w:shd w:val="clear" w:color="auto" w:fill="FFFFFF"/>
        </w:rPr>
        <w:t>Социальные нормы</w:t>
      </w:r>
    </w:p>
    <w:p w:rsidR="00777D59" w:rsidRPr="009E2AF6" w:rsidRDefault="006821ED" w:rsidP="009E2AF6">
      <w:pPr>
        <w:shd w:val="clear" w:color="auto" w:fill="FFFFFF"/>
        <w:tabs>
          <w:tab w:val="left" w:pos="1023"/>
        </w:tabs>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84"/>
        </w:numPr>
        <w:shd w:val="clear" w:color="auto" w:fill="FFFFFF"/>
        <w:tabs>
          <w:tab w:val="left" w:pos="102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раскрывать роль социальных норм как регуляторов общественной жизни и поведения человека;</w:t>
      </w:r>
    </w:p>
    <w:p w:rsidR="00777D59" w:rsidRPr="009E2AF6" w:rsidRDefault="006821ED" w:rsidP="009E2AF6">
      <w:pPr>
        <w:numPr>
          <w:ilvl w:val="0"/>
          <w:numId w:val="84"/>
        </w:numPr>
        <w:shd w:val="clear" w:color="auto" w:fill="FFFFFF"/>
        <w:tabs>
          <w:tab w:val="left" w:pos="1023"/>
        </w:tabs>
        <w:spacing w:after="0" w:line="192" w:lineRule="auto"/>
        <w:ind w:left="0" w:firstLine="709"/>
        <w:contextualSpacing/>
        <w:jc w:val="both"/>
        <w:rPr>
          <w:rFonts w:ascii="Times New Roman" w:hAnsi="Times New Roman"/>
          <w:b/>
          <w:sz w:val="24"/>
          <w:szCs w:val="24"/>
        </w:rPr>
      </w:pPr>
      <w:r w:rsidRPr="009E2AF6">
        <w:rPr>
          <w:rFonts w:ascii="Times New Roman" w:hAnsi="Times New Roman"/>
          <w:sz w:val="24"/>
          <w:szCs w:val="24"/>
        </w:rPr>
        <w:t>различать отдельные виды социальных норм;</w:t>
      </w:r>
    </w:p>
    <w:p w:rsidR="00777D59" w:rsidRPr="009E2AF6" w:rsidRDefault="006821ED" w:rsidP="009E2AF6">
      <w:pPr>
        <w:numPr>
          <w:ilvl w:val="0"/>
          <w:numId w:val="84"/>
        </w:numPr>
        <w:shd w:val="clear" w:color="auto" w:fill="FFFFFF"/>
        <w:tabs>
          <w:tab w:val="left" w:pos="1023"/>
        </w:tabs>
        <w:spacing w:after="0" w:line="192" w:lineRule="auto"/>
        <w:ind w:left="0" w:firstLine="709"/>
        <w:contextualSpacing/>
        <w:jc w:val="both"/>
        <w:rPr>
          <w:rFonts w:ascii="Times New Roman" w:hAnsi="Times New Roman"/>
          <w:b/>
          <w:sz w:val="24"/>
          <w:szCs w:val="24"/>
        </w:rPr>
      </w:pPr>
      <w:r w:rsidRPr="009E2AF6">
        <w:rPr>
          <w:rFonts w:ascii="Times New Roman" w:hAnsi="Times New Roman"/>
          <w:sz w:val="24"/>
          <w:szCs w:val="24"/>
        </w:rPr>
        <w:t>характеризовать основные нормы морали;</w:t>
      </w:r>
    </w:p>
    <w:p w:rsidR="00777D59" w:rsidRPr="009E2AF6" w:rsidRDefault="006821ED" w:rsidP="009E2AF6">
      <w:pPr>
        <w:numPr>
          <w:ilvl w:val="0"/>
          <w:numId w:val="84"/>
        </w:numPr>
        <w:shd w:val="clear" w:color="auto" w:fill="FFFFFF"/>
        <w:tabs>
          <w:tab w:val="left" w:pos="102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777D59" w:rsidRPr="009E2AF6" w:rsidRDefault="006821ED" w:rsidP="009E2AF6">
      <w:pPr>
        <w:numPr>
          <w:ilvl w:val="0"/>
          <w:numId w:val="84"/>
        </w:numPr>
        <w:shd w:val="clear" w:color="auto" w:fill="FFFFFF"/>
        <w:tabs>
          <w:tab w:val="left" w:pos="102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777D59" w:rsidRPr="009E2AF6" w:rsidRDefault="006821ED" w:rsidP="009E2AF6">
      <w:pPr>
        <w:numPr>
          <w:ilvl w:val="0"/>
          <w:numId w:val="84"/>
        </w:numPr>
        <w:shd w:val="clear" w:color="auto" w:fill="FFFFFF"/>
        <w:tabs>
          <w:tab w:val="left" w:pos="102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характеризовать специфику норм права;</w:t>
      </w:r>
    </w:p>
    <w:p w:rsidR="00777D59" w:rsidRPr="009E2AF6" w:rsidRDefault="006821ED" w:rsidP="009E2AF6">
      <w:pPr>
        <w:numPr>
          <w:ilvl w:val="0"/>
          <w:numId w:val="84"/>
        </w:numPr>
        <w:shd w:val="clear" w:color="auto" w:fill="FFFFFF"/>
        <w:tabs>
          <w:tab w:val="left" w:pos="102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сравнивать нормы морали и права, выявлять их общие черты и особенности;</w:t>
      </w:r>
    </w:p>
    <w:p w:rsidR="00777D59" w:rsidRPr="009E2AF6" w:rsidRDefault="006821ED" w:rsidP="009E2AF6">
      <w:pPr>
        <w:numPr>
          <w:ilvl w:val="0"/>
          <w:numId w:val="84"/>
        </w:numPr>
        <w:shd w:val="clear" w:color="auto" w:fill="FFFFFF"/>
        <w:tabs>
          <w:tab w:val="left" w:pos="102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раскрывать сущность процесса социализации личности;</w:t>
      </w:r>
    </w:p>
    <w:p w:rsidR="00777D59" w:rsidRPr="009E2AF6" w:rsidRDefault="006821ED" w:rsidP="009E2AF6">
      <w:pPr>
        <w:numPr>
          <w:ilvl w:val="0"/>
          <w:numId w:val="84"/>
        </w:numPr>
        <w:shd w:val="clear" w:color="auto" w:fill="FFFFFF"/>
        <w:tabs>
          <w:tab w:val="left" w:pos="102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объяснять причины отклоняющегося поведения;</w:t>
      </w:r>
    </w:p>
    <w:p w:rsidR="00777D59" w:rsidRPr="009E2AF6" w:rsidRDefault="006821ED" w:rsidP="009E2AF6">
      <w:pPr>
        <w:numPr>
          <w:ilvl w:val="0"/>
          <w:numId w:val="84"/>
        </w:numPr>
        <w:shd w:val="clear" w:color="auto" w:fill="FFFFFF"/>
        <w:tabs>
          <w:tab w:val="left" w:pos="102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описывать негативные последствия наиболее опасных форм отклоняющегося поведения.</w:t>
      </w:r>
    </w:p>
    <w:p w:rsidR="00777D59" w:rsidRPr="009E2AF6" w:rsidRDefault="006821ED" w:rsidP="009E2AF6">
      <w:pPr>
        <w:shd w:val="clear" w:color="auto" w:fill="FFFFFF"/>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30"/>
        </w:numPr>
        <w:shd w:val="clear" w:color="auto" w:fill="FFFFFF"/>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777D59" w:rsidRPr="009E2AF6" w:rsidRDefault="006821ED" w:rsidP="009E2AF6">
      <w:pPr>
        <w:numPr>
          <w:ilvl w:val="0"/>
          <w:numId w:val="130"/>
        </w:numPr>
        <w:shd w:val="clear" w:color="auto" w:fill="FFFFFF"/>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оценивать социальную значимость здорового образа жизни.</w:t>
      </w:r>
    </w:p>
    <w:p w:rsidR="00777D59" w:rsidRPr="009E2AF6" w:rsidRDefault="006821ED" w:rsidP="009E2AF6">
      <w:pPr>
        <w:spacing w:after="0" w:line="192" w:lineRule="auto"/>
        <w:ind w:firstLine="709"/>
        <w:jc w:val="both"/>
        <w:rPr>
          <w:rFonts w:ascii="Times New Roman" w:hAnsi="Times New Roman"/>
          <w:b/>
          <w:bCs/>
          <w:sz w:val="24"/>
          <w:szCs w:val="24"/>
          <w:shd w:val="clear" w:color="auto" w:fill="FFFFFF"/>
        </w:rPr>
      </w:pPr>
      <w:r w:rsidRPr="009E2AF6">
        <w:rPr>
          <w:rFonts w:ascii="Times New Roman" w:hAnsi="Times New Roman"/>
          <w:b/>
          <w:bCs/>
          <w:sz w:val="24"/>
          <w:szCs w:val="24"/>
          <w:shd w:val="clear" w:color="auto" w:fill="FFFFFF"/>
        </w:rPr>
        <w:t>Сфера духовной культуры</w:t>
      </w:r>
    </w:p>
    <w:p w:rsidR="00777D59" w:rsidRPr="009E2AF6" w:rsidRDefault="006821ED" w:rsidP="009E2AF6">
      <w:pPr>
        <w:shd w:val="clear" w:color="auto" w:fill="FFFFFF"/>
        <w:spacing w:after="0" w:line="192" w:lineRule="auto"/>
        <w:ind w:firstLine="709"/>
        <w:jc w:val="both"/>
        <w:rPr>
          <w:rFonts w:ascii="Times New Roman" w:hAnsi="Times New Roman"/>
          <w:b/>
          <w:bCs/>
          <w:sz w:val="24"/>
          <w:szCs w:val="24"/>
          <w:shd w:val="clear" w:color="auto" w:fill="FFFFFF"/>
        </w:rPr>
      </w:pPr>
      <w:r w:rsidRPr="009E2AF6">
        <w:rPr>
          <w:rFonts w:ascii="Times New Roman" w:hAnsi="Times New Roman"/>
          <w:b/>
          <w:bCs/>
          <w:sz w:val="24"/>
          <w:szCs w:val="24"/>
          <w:shd w:val="clear" w:color="auto" w:fill="FFFFFF"/>
        </w:rPr>
        <w:t>Выпускник научится:</w:t>
      </w:r>
    </w:p>
    <w:p w:rsidR="00777D59" w:rsidRPr="009E2AF6" w:rsidRDefault="006821ED" w:rsidP="009E2AF6">
      <w:pPr>
        <w:numPr>
          <w:ilvl w:val="0"/>
          <w:numId w:val="23"/>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777D59" w:rsidRPr="009E2AF6" w:rsidRDefault="006821ED" w:rsidP="009E2AF6">
      <w:pPr>
        <w:numPr>
          <w:ilvl w:val="0"/>
          <w:numId w:val="23"/>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описывать явления духовной культуры;</w:t>
      </w:r>
    </w:p>
    <w:p w:rsidR="00777D59" w:rsidRPr="009E2AF6" w:rsidRDefault="006821ED" w:rsidP="009E2AF6">
      <w:pPr>
        <w:numPr>
          <w:ilvl w:val="0"/>
          <w:numId w:val="23"/>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объяснять причины возрастания роли науки в современном мире;</w:t>
      </w:r>
    </w:p>
    <w:p w:rsidR="00777D59" w:rsidRPr="009E2AF6" w:rsidRDefault="006821ED" w:rsidP="009E2AF6">
      <w:pPr>
        <w:numPr>
          <w:ilvl w:val="0"/>
          <w:numId w:val="23"/>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оценивать роль образования в современном обществе;</w:t>
      </w:r>
    </w:p>
    <w:p w:rsidR="00777D59" w:rsidRPr="009E2AF6" w:rsidRDefault="006821ED" w:rsidP="009E2AF6">
      <w:pPr>
        <w:numPr>
          <w:ilvl w:val="0"/>
          <w:numId w:val="23"/>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различать уровни общего образования в России;</w:t>
      </w:r>
    </w:p>
    <w:p w:rsidR="00777D59" w:rsidRPr="009E2AF6" w:rsidRDefault="006821ED" w:rsidP="009E2AF6">
      <w:pPr>
        <w:numPr>
          <w:ilvl w:val="0"/>
          <w:numId w:val="23"/>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777D59" w:rsidRPr="009E2AF6" w:rsidRDefault="006821ED" w:rsidP="009E2AF6">
      <w:pPr>
        <w:numPr>
          <w:ilvl w:val="0"/>
          <w:numId w:val="23"/>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lastRenderedPageBreak/>
        <w:t>описывать духовные ценности российского народа и выражать собственное отношение к ним;</w:t>
      </w:r>
    </w:p>
    <w:p w:rsidR="00777D59" w:rsidRPr="009E2AF6" w:rsidRDefault="006821ED" w:rsidP="009E2AF6">
      <w:pPr>
        <w:numPr>
          <w:ilvl w:val="0"/>
          <w:numId w:val="23"/>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777D59" w:rsidRPr="009E2AF6" w:rsidRDefault="006821ED" w:rsidP="009E2AF6">
      <w:pPr>
        <w:numPr>
          <w:ilvl w:val="0"/>
          <w:numId w:val="23"/>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777D59" w:rsidRPr="009E2AF6" w:rsidRDefault="006821ED" w:rsidP="009E2AF6">
      <w:pPr>
        <w:numPr>
          <w:ilvl w:val="0"/>
          <w:numId w:val="23"/>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раскрывать роль религии в современном обществе;</w:t>
      </w:r>
    </w:p>
    <w:p w:rsidR="00777D59" w:rsidRPr="009E2AF6" w:rsidRDefault="006821ED" w:rsidP="009E2AF6">
      <w:pPr>
        <w:numPr>
          <w:ilvl w:val="0"/>
          <w:numId w:val="23"/>
        </w:numPr>
        <w:shd w:val="clear" w:color="auto" w:fill="FFFFFF"/>
        <w:tabs>
          <w:tab w:val="left" w:pos="993"/>
        </w:tabs>
        <w:spacing w:after="0" w:line="192" w:lineRule="auto"/>
        <w:ind w:left="0" w:firstLine="709"/>
        <w:jc w:val="both"/>
        <w:rPr>
          <w:rFonts w:ascii="Times New Roman" w:hAnsi="Times New Roman"/>
          <w:b/>
          <w:bCs/>
          <w:sz w:val="24"/>
          <w:szCs w:val="24"/>
          <w:shd w:val="clear" w:color="auto" w:fill="FFFFFF"/>
        </w:rPr>
      </w:pPr>
      <w:r w:rsidRPr="009E2AF6">
        <w:rPr>
          <w:rFonts w:ascii="Times New Roman" w:hAnsi="Times New Roman"/>
          <w:bCs/>
          <w:sz w:val="24"/>
          <w:szCs w:val="24"/>
          <w:shd w:val="clear" w:color="auto" w:fill="FFFFFF"/>
        </w:rPr>
        <w:t>характеризовать особенности искусства как формы духовной культуры</w:t>
      </w:r>
      <w:r w:rsidRPr="009E2AF6">
        <w:rPr>
          <w:rFonts w:ascii="Times New Roman" w:hAnsi="Times New Roman"/>
          <w:b/>
          <w:bCs/>
          <w:sz w:val="24"/>
          <w:szCs w:val="24"/>
          <w:shd w:val="clear" w:color="auto" w:fill="FFFFFF"/>
        </w:rPr>
        <w:t>.</w:t>
      </w:r>
    </w:p>
    <w:p w:rsidR="00777D59" w:rsidRPr="009E2AF6" w:rsidRDefault="006821ED" w:rsidP="009E2AF6">
      <w:pPr>
        <w:shd w:val="clear" w:color="auto" w:fill="FFFFFF"/>
        <w:spacing w:after="0" w:line="192" w:lineRule="auto"/>
        <w:ind w:firstLine="709"/>
        <w:jc w:val="both"/>
        <w:rPr>
          <w:rFonts w:ascii="Times New Roman" w:hAnsi="Times New Roman"/>
          <w:b/>
          <w:bCs/>
          <w:sz w:val="24"/>
          <w:szCs w:val="24"/>
          <w:shd w:val="clear" w:color="auto" w:fill="FFFFFF"/>
        </w:rPr>
      </w:pPr>
      <w:r w:rsidRPr="009E2AF6">
        <w:rPr>
          <w:rFonts w:ascii="Times New Roman" w:hAnsi="Times New Roman"/>
          <w:b/>
          <w:bCs/>
          <w:sz w:val="24"/>
          <w:szCs w:val="24"/>
          <w:shd w:val="clear" w:color="auto" w:fill="FFFFFF"/>
        </w:rPr>
        <w:t>Выпускник получит возможность научиться:</w:t>
      </w:r>
    </w:p>
    <w:p w:rsidR="00777D59" w:rsidRPr="009E2AF6" w:rsidRDefault="006821ED" w:rsidP="009E2AF6">
      <w:pPr>
        <w:numPr>
          <w:ilvl w:val="0"/>
          <w:numId w:val="170"/>
        </w:numPr>
        <w:shd w:val="clear" w:color="auto" w:fill="FFFFFF"/>
        <w:tabs>
          <w:tab w:val="left" w:pos="993"/>
        </w:tabs>
        <w:spacing w:after="0" w:line="192" w:lineRule="auto"/>
        <w:ind w:left="0" w:firstLine="709"/>
        <w:jc w:val="both"/>
        <w:rPr>
          <w:rFonts w:ascii="Times New Roman" w:hAnsi="Times New Roman"/>
          <w:bCs/>
          <w:i/>
          <w:sz w:val="24"/>
          <w:szCs w:val="24"/>
          <w:shd w:val="clear" w:color="auto" w:fill="FFFFFF"/>
        </w:rPr>
      </w:pPr>
      <w:r w:rsidRPr="009E2AF6">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777D59" w:rsidRPr="009E2AF6" w:rsidRDefault="006821ED" w:rsidP="009E2AF6">
      <w:pPr>
        <w:numPr>
          <w:ilvl w:val="0"/>
          <w:numId w:val="170"/>
        </w:numPr>
        <w:shd w:val="clear" w:color="auto" w:fill="FFFFFF"/>
        <w:tabs>
          <w:tab w:val="left" w:pos="993"/>
        </w:tabs>
        <w:spacing w:after="0" w:line="192" w:lineRule="auto"/>
        <w:ind w:left="0" w:firstLine="709"/>
        <w:jc w:val="both"/>
        <w:rPr>
          <w:rFonts w:ascii="Times New Roman" w:hAnsi="Times New Roman"/>
          <w:bCs/>
          <w:i/>
          <w:sz w:val="24"/>
          <w:szCs w:val="24"/>
          <w:shd w:val="clear" w:color="auto" w:fill="FFFFFF"/>
        </w:rPr>
      </w:pPr>
      <w:r w:rsidRPr="009E2AF6">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777D59" w:rsidRPr="009E2AF6" w:rsidRDefault="006821ED" w:rsidP="009E2AF6">
      <w:pPr>
        <w:numPr>
          <w:ilvl w:val="0"/>
          <w:numId w:val="170"/>
        </w:numPr>
        <w:shd w:val="clear" w:color="auto" w:fill="FFFFFF"/>
        <w:tabs>
          <w:tab w:val="left" w:pos="993"/>
        </w:tabs>
        <w:spacing w:after="0" w:line="192" w:lineRule="auto"/>
        <w:ind w:left="0" w:firstLine="709"/>
        <w:jc w:val="both"/>
        <w:rPr>
          <w:rFonts w:ascii="Times New Roman" w:hAnsi="Times New Roman"/>
          <w:bCs/>
          <w:i/>
          <w:sz w:val="24"/>
          <w:szCs w:val="24"/>
          <w:shd w:val="clear" w:color="auto" w:fill="FFFFFF"/>
        </w:rPr>
      </w:pPr>
      <w:r w:rsidRPr="009E2AF6">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777D59" w:rsidRPr="009E2AF6" w:rsidRDefault="006821ED" w:rsidP="009E2AF6">
      <w:pPr>
        <w:spacing w:after="0" w:line="192" w:lineRule="auto"/>
        <w:ind w:firstLine="709"/>
        <w:jc w:val="both"/>
        <w:rPr>
          <w:rFonts w:ascii="Times New Roman" w:hAnsi="Times New Roman"/>
          <w:b/>
          <w:bCs/>
          <w:sz w:val="24"/>
          <w:szCs w:val="24"/>
          <w:shd w:val="clear" w:color="auto" w:fill="FFFFFF"/>
        </w:rPr>
      </w:pPr>
      <w:r w:rsidRPr="009E2AF6">
        <w:rPr>
          <w:rFonts w:ascii="Times New Roman" w:hAnsi="Times New Roman"/>
          <w:b/>
          <w:bCs/>
          <w:sz w:val="24"/>
          <w:szCs w:val="24"/>
          <w:shd w:val="clear" w:color="auto" w:fill="FFFFFF"/>
        </w:rPr>
        <w:t>Социальная сфера</w:t>
      </w:r>
    </w:p>
    <w:p w:rsidR="00777D59" w:rsidRPr="009E2AF6" w:rsidRDefault="006821ED" w:rsidP="009E2AF6">
      <w:pPr>
        <w:tabs>
          <w:tab w:val="left" w:pos="1027"/>
        </w:tabs>
        <w:spacing w:after="0" w:line="192" w:lineRule="auto"/>
        <w:ind w:firstLine="709"/>
        <w:jc w:val="both"/>
        <w:rPr>
          <w:rFonts w:ascii="Times New Roman" w:hAnsi="Times New Roman"/>
          <w:b/>
          <w:bCs/>
          <w:sz w:val="24"/>
          <w:szCs w:val="24"/>
          <w:shd w:val="clear" w:color="auto" w:fill="FFFFFF"/>
        </w:rPr>
      </w:pPr>
      <w:r w:rsidRPr="009E2AF6">
        <w:rPr>
          <w:rFonts w:ascii="Times New Roman" w:hAnsi="Times New Roman"/>
          <w:b/>
          <w:bCs/>
          <w:sz w:val="24"/>
          <w:szCs w:val="24"/>
          <w:shd w:val="clear" w:color="auto" w:fill="FFFFFF"/>
        </w:rPr>
        <w:t>Выпускник научится:</w:t>
      </w:r>
    </w:p>
    <w:p w:rsidR="00777D59" w:rsidRPr="009E2AF6" w:rsidRDefault="006821ED" w:rsidP="009E2AF6">
      <w:pPr>
        <w:numPr>
          <w:ilvl w:val="0"/>
          <w:numId w:val="173"/>
        </w:numPr>
        <w:tabs>
          <w:tab w:val="left" w:pos="1027"/>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777D59" w:rsidRPr="009E2AF6" w:rsidRDefault="006821ED" w:rsidP="009E2AF6">
      <w:pPr>
        <w:numPr>
          <w:ilvl w:val="0"/>
          <w:numId w:val="173"/>
        </w:numPr>
        <w:tabs>
          <w:tab w:val="left" w:pos="1027"/>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объяснять взаимодействие социальных общностей и групп;</w:t>
      </w:r>
    </w:p>
    <w:p w:rsidR="00777D59" w:rsidRPr="009E2AF6" w:rsidRDefault="006821ED" w:rsidP="009E2AF6">
      <w:pPr>
        <w:numPr>
          <w:ilvl w:val="0"/>
          <w:numId w:val="173"/>
        </w:numPr>
        <w:tabs>
          <w:tab w:val="left" w:pos="1027"/>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777D59" w:rsidRPr="009E2AF6" w:rsidRDefault="006821ED" w:rsidP="009E2AF6">
      <w:pPr>
        <w:numPr>
          <w:ilvl w:val="0"/>
          <w:numId w:val="173"/>
        </w:numPr>
        <w:tabs>
          <w:tab w:val="left" w:pos="1027"/>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выделять параметры, определяющие социальный статус личности;</w:t>
      </w:r>
    </w:p>
    <w:p w:rsidR="00777D59" w:rsidRPr="009E2AF6" w:rsidRDefault="006821ED" w:rsidP="009E2AF6">
      <w:pPr>
        <w:numPr>
          <w:ilvl w:val="0"/>
          <w:numId w:val="173"/>
        </w:numPr>
        <w:tabs>
          <w:tab w:val="left" w:pos="1027"/>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приводить примеры предписанных и достигаемых статусов;</w:t>
      </w:r>
    </w:p>
    <w:p w:rsidR="00777D59" w:rsidRPr="009E2AF6" w:rsidRDefault="006821ED" w:rsidP="009E2AF6">
      <w:pPr>
        <w:numPr>
          <w:ilvl w:val="0"/>
          <w:numId w:val="173"/>
        </w:numPr>
        <w:tabs>
          <w:tab w:val="left" w:pos="1027"/>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описывать основные социальные роли подростка;</w:t>
      </w:r>
    </w:p>
    <w:p w:rsidR="00777D59" w:rsidRPr="009E2AF6" w:rsidRDefault="006821ED" w:rsidP="009E2AF6">
      <w:pPr>
        <w:numPr>
          <w:ilvl w:val="0"/>
          <w:numId w:val="173"/>
        </w:numPr>
        <w:tabs>
          <w:tab w:val="left" w:pos="1027"/>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конкретизировать примерами процесс социальной мобильности;</w:t>
      </w:r>
    </w:p>
    <w:p w:rsidR="00777D59" w:rsidRPr="009E2AF6" w:rsidRDefault="006821ED" w:rsidP="009E2AF6">
      <w:pPr>
        <w:numPr>
          <w:ilvl w:val="0"/>
          <w:numId w:val="173"/>
        </w:numPr>
        <w:tabs>
          <w:tab w:val="left" w:pos="1027"/>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характеризовать межнациональные отношения в современном мире;</w:t>
      </w:r>
    </w:p>
    <w:p w:rsidR="00777D59" w:rsidRPr="009E2AF6" w:rsidRDefault="006821ED" w:rsidP="009E2AF6">
      <w:pPr>
        <w:numPr>
          <w:ilvl w:val="0"/>
          <w:numId w:val="173"/>
        </w:numPr>
        <w:tabs>
          <w:tab w:val="left" w:pos="1027"/>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777D59" w:rsidRPr="009E2AF6" w:rsidRDefault="006821ED" w:rsidP="009E2AF6">
      <w:pPr>
        <w:numPr>
          <w:ilvl w:val="0"/>
          <w:numId w:val="173"/>
        </w:numPr>
        <w:tabs>
          <w:tab w:val="left" w:pos="1027"/>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777D59" w:rsidRPr="009E2AF6" w:rsidRDefault="006821ED" w:rsidP="009E2AF6">
      <w:pPr>
        <w:numPr>
          <w:ilvl w:val="0"/>
          <w:numId w:val="173"/>
        </w:numPr>
        <w:tabs>
          <w:tab w:val="left" w:pos="1027"/>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 xml:space="preserve">раскрывать основные роли членов семьи; </w:t>
      </w:r>
    </w:p>
    <w:p w:rsidR="00777D59" w:rsidRPr="009E2AF6" w:rsidRDefault="006821ED" w:rsidP="009E2AF6">
      <w:pPr>
        <w:numPr>
          <w:ilvl w:val="0"/>
          <w:numId w:val="173"/>
        </w:numPr>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777D59" w:rsidRPr="009E2AF6" w:rsidRDefault="006821ED" w:rsidP="009E2AF6">
      <w:pPr>
        <w:numPr>
          <w:ilvl w:val="0"/>
          <w:numId w:val="173"/>
        </w:numPr>
        <w:tabs>
          <w:tab w:val="left" w:pos="1027"/>
        </w:tabs>
        <w:spacing w:after="0" w:line="192" w:lineRule="auto"/>
        <w:ind w:left="0" w:firstLine="709"/>
        <w:jc w:val="both"/>
        <w:rPr>
          <w:rFonts w:ascii="Times New Roman" w:hAnsi="Times New Roman"/>
          <w:b/>
          <w:bCs/>
          <w:sz w:val="24"/>
          <w:szCs w:val="24"/>
          <w:shd w:val="clear" w:color="auto" w:fill="FFFFFF"/>
        </w:rPr>
      </w:pPr>
      <w:r w:rsidRPr="009E2AF6">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77D59" w:rsidRPr="009E2AF6" w:rsidRDefault="006821ED" w:rsidP="009E2AF6">
      <w:pPr>
        <w:tabs>
          <w:tab w:val="left" w:pos="1027"/>
        </w:tabs>
        <w:spacing w:after="0" w:line="192" w:lineRule="auto"/>
        <w:ind w:firstLine="709"/>
        <w:jc w:val="both"/>
        <w:rPr>
          <w:rFonts w:ascii="Times New Roman" w:hAnsi="Times New Roman"/>
          <w:b/>
          <w:bCs/>
          <w:sz w:val="24"/>
          <w:szCs w:val="24"/>
          <w:shd w:val="clear" w:color="auto" w:fill="FFFFFF"/>
        </w:rPr>
      </w:pPr>
      <w:r w:rsidRPr="009E2AF6">
        <w:rPr>
          <w:rFonts w:ascii="Times New Roman" w:hAnsi="Times New Roman"/>
          <w:b/>
          <w:bCs/>
          <w:sz w:val="24"/>
          <w:szCs w:val="24"/>
          <w:shd w:val="clear" w:color="auto" w:fill="FFFFFF"/>
        </w:rPr>
        <w:t>Выпускник получит возможность научиться:</w:t>
      </w:r>
    </w:p>
    <w:p w:rsidR="00777D59" w:rsidRPr="009E2AF6" w:rsidRDefault="006821ED" w:rsidP="009E2AF6">
      <w:pPr>
        <w:numPr>
          <w:ilvl w:val="0"/>
          <w:numId w:val="117"/>
        </w:numPr>
        <w:tabs>
          <w:tab w:val="left" w:pos="1027"/>
        </w:tabs>
        <w:spacing w:after="0" w:line="192" w:lineRule="auto"/>
        <w:ind w:left="0" w:firstLine="709"/>
        <w:jc w:val="both"/>
        <w:rPr>
          <w:rFonts w:ascii="Times New Roman" w:hAnsi="Times New Roman"/>
          <w:bCs/>
          <w:i/>
          <w:sz w:val="24"/>
          <w:szCs w:val="24"/>
          <w:shd w:val="clear" w:color="auto" w:fill="FFFFFF"/>
        </w:rPr>
      </w:pPr>
      <w:r w:rsidRPr="009E2AF6">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777D59" w:rsidRPr="009E2AF6" w:rsidRDefault="006821ED" w:rsidP="009E2AF6">
      <w:pPr>
        <w:numPr>
          <w:ilvl w:val="0"/>
          <w:numId w:val="117"/>
        </w:numPr>
        <w:tabs>
          <w:tab w:val="left" w:pos="1027"/>
        </w:tabs>
        <w:spacing w:after="0" w:line="192" w:lineRule="auto"/>
        <w:ind w:left="0" w:firstLine="709"/>
        <w:jc w:val="both"/>
        <w:rPr>
          <w:rFonts w:ascii="Times New Roman" w:hAnsi="Times New Roman"/>
          <w:bCs/>
          <w:i/>
          <w:sz w:val="24"/>
          <w:szCs w:val="24"/>
          <w:shd w:val="clear" w:color="auto" w:fill="FFFFFF"/>
        </w:rPr>
      </w:pPr>
      <w:r w:rsidRPr="009E2AF6">
        <w:rPr>
          <w:rFonts w:ascii="Times New Roman" w:hAnsi="Times New Roman"/>
          <w:bCs/>
          <w:i/>
          <w:sz w:val="24"/>
          <w:szCs w:val="24"/>
          <w:shd w:val="clear" w:color="auto" w:fill="FFFFFF"/>
        </w:rPr>
        <w:t>выражать и обосновывать собственную позицию по актуальным проблемам молодежи;</w:t>
      </w:r>
    </w:p>
    <w:p w:rsidR="00777D59" w:rsidRPr="009E2AF6" w:rsidRDefault="006821ED" w:rsidP="009E2AF6">
      <w:pPr>
        <w:numPr>
          <w:ilvl w:val="0"/>
          <w:numId w:val="117"/>
        </w:numPr>
        <w:tabs>
          <w:tab w:val="left" w:pos="1027"/>
        </w:tabs>
        <w:spacing w:after="0" w:line="192" w:lineRule="auto"/>
        <w:ind w:left="0" w:firstLine="709"/>
        <w:jc w:val="both"/>
        <w:rPr>
          <w:rFonts w:ascii="Times New Roman" w:hAnsi="Times New Roman"/>
          <w:bCs/>
          <w:i/>
          <w:sz w:val="24"/>
          <w:szCs w:val="24"/>
          <w:shd w:val="clear" w:color="auto" w:fill="FFFFFF"/>
        </w:rPr>
      </w:pPr>
      <w:r w:rsidRPr="009E2AF6">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77D59" w:rsidRPr="009E2AF6" w:rsidRDefault="006821ED" w:rsidP="009E2AF6">
      <w:pPr>
        <w:numPr>
          <w:ilvl w:val="0"/>
          <w:numId w:val="117"/>
        </w:numPr>
        <w:shd w:val="clear" w:color="auto" w:fill="FFFFFF"/>
        <w:tabs>
          <w:tab w:val="left" w:pos="1027"/>
        </w:tabs>
        <w:spacing w:after="0" w:line="192" w:lineRule="auto"/>
        <w:ind w:left="0" w:firstLine="709"/>
        <w:jc w:val="both"/>
        <w:rPr>
          <w:rFonts w:ascii="Times New Roman" w:hAnsi="Times New Roman"/>
          <w:bCs/>
          <w:i/>
          <w:sz w:val="24"/>
          <w:szCs w:val="24"/>
          <w:shd w:val="clear" w:color="auto" w:fill="FFFFFF"/>
        </w:rPr>
      </w:pPr>
      <w:r w:rsidRPr="009E2AF6">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777D59" w:rsidRPr="009E2AF6" w:rsidRDefault="006821ED" w:rsidP="009E2AF6">
      <w:pPr>
        <w:numPr>
          <w:ilvl w:val="0"/>
          <w:numId w:val="117"/>
        </w:numPr>
        <w:shd w:val="clear" w:color="auto" w:fill="FFFFFF"/>
        <w:tabs>
          <w:tab w:val="left" w:pos="1027"/>
        </w:tabs>
        <w:spacing w:after="0" w:line="192" w:lineRule="auto"/>
        <w:ind w:left="0" w:firstLine="709"/>
        <w:jc w:val="both"/>
        <w:rPr>
          <w:rFonts w:ascii="Times New Roman" w:hAnsi="Times New Roman"/>
          <w:bCs/>
          <w:i/>
          <w:sz w:val="24"/>
          <w:szCs w:val="24"/>
          <w:shd w:val="clear" w:color="auto" w:fill="FFFFFF"/>
        </w:rPr>
      </w:pPr>
      <w:r w:rsidRPr="009E2AF6">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777D59" w:rsidRPr="009E2AF6" w:rsidRDefault="006821ED" w:rsidP="009E2AF6">
      <w:pPr>
        <w:numPr>
          <w:ilvl w:val="0"/>
          <w:numId w:val="117"/>
        </w:numPr>
        <w:tabs>
          <w:tab w:val="left" w:pos="1027"/>
        </w:tabs>
        <w:spacing w:after="0" w:line="192" w:lineRule="auto"/>
        <w:ind w:left="0" w:firstLine="709"/>
        <w:jc w:val="both"/>
        <w:rPr>
          <w:rFonts w:ascii="Times New Roman" w:hAnsi="Times New Roman"/>
          <w:b/>
          <w:bCs/>
          <w:i/>
          <w:sz w:val="24"/>
          <w:szCs w:val="24"/>
          <w:shd w:val="clear" w:color="auto" w:fill="FFFFFF"/>
        </w:rPr>
      </w:pPr>
      <w:r w:rsidRPr="009E2AF6">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9E2AF6">
        <w:rPr>
          <w:rFonts w:ascii="Times New Roman" w:hAnsi="Times New Roman"/>
          <w:b/>
          <w:bCs/>
          <w:i/>
          <w:sz w:val="24"/>
          <w:szCs w:val="24"/>
          <w:shd w:val="clear" w:color="auto" w:fill="FFFFFF"/>
        </w:rPr>
        <w:t>.</w:t>
      </w:r>
    </w:p>
    <w:p w:rsidR="00777D59" w:rsidRPr="009E2AF6" w:rsidRDefault="006821ED" w:rsidP="009E2AF6">
      <w:pPr>
        <w:tabs>
          <w:tab w:val="left" w:pos="1027"/>
        </w:tabs>
        <w:spacing w:after="0" w:line="192" w:lineRule="auto"/>
        <w:ind w:firstLine="709"/>
        <w:jc w:val="both"/>
        <w:rPr>
          <w:rFonts w:ascii="Times New Roman" w:hAnsi="Times New Roman"/>
          <w:sz w:val="24"/>
          <w:szCs w:val="24"/>
        </w:rPr>
      </w:pPr>
      <w:r w:rsidRPr="009E2AF6">
        <w:rPr>
          <w:rFonts w:ascii="Times New Roman" w:hAnsi="Times New Roman"/>
          <w:b/>
          <w:sz w:val="24"/>
          <w:szCs w:val="24"/>
        </w:rPr>
        <w:t>Политическая сфера жизни общества</w:t>
      </w:r>
    </w:p>
    <w:p w:rsidR="00777D59" w:rsidRPr="009E2AF6" w:rsidRDefault="006821ED" w:rsidP="009E2AF6">
      <w:pPr>
        <w:tabs>
          <w:tab w:val="left" w:pos="1027"/>
        </w:tabs>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57"/>
        </w:numPr>
        <w:tabs>
          <w:tab w:val="left" w:pos="1027"/>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объяснять роль политики в жизни общества;</w:t>
      </w:r>
    </w:p>
    <w:p w:rsidR="00777D59" w:rsidRPr="009E2AF6" w:rsidRDefault="006821ED" w:rsidP="009E2AF6">
      <w:pPr>
        <w:numPr>
          <w:ilvl w:val="0"/>
          <w:numId w:val="57"/>
        </w:numPr>
        <w:tabs>
          <w:tab w:val="left" w:pos="1027"/>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и сравнивать различные формы правления, иллюстрировать их примерами;</w:t>
      </w:r>
    </w:p>
    <w:p w:rsidR="00777D59" w:rsidRPr="009E2AF6" w:rsidRDefault="006821ED" w:rsidP="009E2AF6">
      <w:pPr>
        <w:numPr>
          <w:ilvl w:val="0"/>
          <w:numId w:val="57"/>
        </w:numPr>
        <w:tabs>
          <w:tab w:val="left" w:pos="1027"/>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давать характеристику формам государственно-территориального устройства;</w:t>
      </w:r>
    </w:p>
    <w:p w:rsidR="00777D59" w:rsidRPr="009E2AF6" w:rsidRDefault="006821ED" w:rsidP="009E2AF6">
      <w:pPr>
        <w:numPr>
          <w:ilvl w:val="0"/>
          <w:numId w:val="57"/>
        </w:numPr>
        <w:tabs>
          <w:tab w:val="left" w:pos="1027"/>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различные типы политических режимов, раскрывать их основные признаки;</w:t>
      </w:r>
    </w:p>
    <w:p w:rsidR="00777D59" w:rsidRPr="009E2AF6" w:rsidRDefault="006821ED" w:rsidP="009E2AF6">
      <w:pPr>
        <w:numPr>
          <w:ilvl w:val="0"/>
          <w:numId w:val="57"/>
        </w:numPr>
        <w:tabs>
          <w:tab w:val="left" w:pos="1027"/>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раскрывать на конкретных примерах основные черты и принципы демократии;</w:t>
      </w:r>
    </w:p>
    <w:p w:rsidR="00777D59" w:rsidRPr="009E2AF6" w:rsidRDefault="006821ED" w:rsidP="009E2AF6">
      <w:pPr>
        <w:numPr>
          <w:ilvl w:val="0"/>
          <w:numId w:val="57"/>
        </w:numPr>
        <w:tabs>
          <w:tab w:val="left" w:pos="1027"/>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называть признаки политической партии, раскрывать их на конкретных примерах;</w:t>
      </w:r>
    </w:p>
    <w:p w:rsidR="00777D59" w:rsidRPr="009E2AF6" w:rsidRDefault="006821ED" w:rsidP="009E2AF6">
      <w:pPr>
        <w:numPr>
          <w:ilvl w:val="0"/>
          <w:numId w:val="57"/>
        </w:numPr>
        <w:tabs>
          <w:tab w:val="left" w:pos="1027"/>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различные формы участия граждан в политической жизни.</w:t>
      </w:r>
    </w:p>
    <w:p w:rsidR="00777D59" w:rsidRPr="009E2AF6" w:rsidRDefault="006821ED" w:rsidP="009E2AF6">
      <w:pPr>
        <w:tabs>
          <w:tab w:val="left" w:pos="1027"/>
        </w:tabs>
        <w:spacing w:after="0" w:line="192" w:lineRule="auto"/>
        <w:ind w:firstLine="709"/>
        <w:jc w:val="both"/>
        <w:rPr>
          <w:rFonts w:ascii="Times New Roman" w:hAnsi="Times New Roman"/>
          <w:b/>
          <w:sz w:val="24"/>
          <w:szCs w:val="24"/>
        </w:rPr>
      </w:pPr>
      <w:r w:rsidRPr="009E2AF6">
        <w:rPr>
          <w:rFonts w:ascii="Times New Roman" w:hAnsi="Times New Roman"/>
          <w:b/>
          <w:sz w:val="24"/>
          <w:szCs w:val="24"/>
        </w:rPr>
        <w:lastRenderedPageBreak/>
        <w:t xml:space="preserve">Выпускник получит возможность научиться: </w:t>
      </w:r>
    </w:p>
    <w:p w:rsidR="00777D59" w:rsidRPr="009E2AF6" w:rsidRDefault="006821ED" w:rsidP="009E2AF6">
      <w:pPr>
        <w:numPr>
          <w:ilvl w:val="0"/>
          <w:numId w:val="57"/>
        </w:numPr>
        <w:tabs>
          <w:tab w:val="left" w:pos="1027"/>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777D59" w:rsidRPr="009E2AF6" w:rsidRDefault="006821ED" w:rsidP="009E2AF6">
      <w:pPr>
        <w:numPr>
          <w:ilvl w:val="0"/>
          <w:numId w:val="22"/>
        </w:numPr>
        <w:tabs>
          <w:tab w:val="left" w:pos="1027"/>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777D59" w:rsidRPr="009E2AF6" w:rsidRDefault="006821ED" w:rsidP="009E2AF6">
      <w:pPr>
        <w:tabs>
          <w:tab w:val="left" w:pos="1200"/>
        </w:tabs>
        <w:spacing w:after="0" w:line="192" w:lineRule="auto"/>
        <w:ind w:firstLine="709"/>
        <w:jc w:val="both"/>
        <w:rPr>
          <w:rFonts w:ascii="Times New Roman" w:hAnsi="Times New Roman"/>
          <w:sz w:val="24"/>
          <w:szCs w:val="24"/>
        </w:rPr>
      </w:pPr>
      <w:r w:rsidRPr="009E2AF6">
        <w:rPr>
          <w:rFonts w:ascii="Times New Roman" w:hAnsi="Times New Roman"/>
          <w:b/>
          <w:bCs/>
          <w:sz w:val="24"/>
          <w:szCs w:val="24"/>
          <w:shd w:val="clear" w:color="auto" w:fill="FFFFFF"/>
        </w:rPr>
        <w:t>Гражданин и государство</w:t>
      </w:r>
    </w:p>
    <w:p w:rsidR="00777D59" w:rsidRPr="009E2AF6" w:rsidRDefault="006821ED" w:rsidP="009E2AF6">
      <w:pPr>
        <w:tabs>
          <w:tab w:val="left" w:pos="1200"/>
        </w:tabs>
        <w:spacing w:after="0" w:line="192" w:lineRule="auto"/>
        <w:ind w:firstLine="709"/>
        <w:jc w:val="both"/>
        <w:rPr>
          <w:rFonts w:ascii="Times New Roman" w:hAnsi="Times New Roman"/>
          <w:b/>
          <w:bCs/>
          <w:sz w:val="24"/>
          <w:szCs w:val="24"/>
          <w:shd w:val="clear" w:color="auto" w:fill="FFFFFF"/>
        </w:rPr>
      </w:pPr>
      <w:r w:rsidRPr="009E2AF6">
        <w:rPr>
          <w:rFonts w:ascii="Times New Roman" w:hAnsi="Times New Roman"/>
          <w:b/>
          <w:bCs/>
          <w:sz w:val="24"/>
          <w:szCs w:val="24"/>
          <w:shd w:val="clear" w:color="auto" w:fill="FFFFFF"/>
        </w:rPr>
        <w:t>Выпускник научится:</w:t>
      </w:r>
    </w:p>
    <w:p w:rsidR="00777D59" w:rsidRPr="009E2AF6" w:rsidRDefault="006821ED" w:rsidP="009E2AF6">
      <w:pPr>
        <w:numPr>
          <w:ilvl w:val="0"/>
          <w:numId w:val="138"/>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777D59" w:rsidRPr="009E2AF6" w:rsidRDefault="006821ED" w:rsidP="009E2AF6">
      <w:pPr>
        <w:numPr>
          <w:ilvl w:val="0"/>
          <w:numId w:val="138"/>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объяснять порядок формирования органов государственной власти РФ;</w:t>
      </w:r>
    </w:p>
    <w:p w:rsidR="00777D59" w:rsidRPr="009E2AF6" w:rsidRDefault="006821ED" w:rsidP="009E2AF6">
      <w:pPr>
        <w:numPr>
          <w:ilvl w:val="0"/>
          <w:numId w:val="138"/>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раскрывать достижения российского народа;</w:t>
      </w:r>
    </w:p>
    <w:p w:rsidR="00777D59" w:rsidRPr="009E2AF6" w:rsidRDefault="006821ED" w:rsidP="009E2AF6">
      <w:pPr>
        <w:numPr>
          <w:ilvl w:val="0"/>
          <w:numId w:val="138"/>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объяснять и конкретизировать примерами смысл понятия «гражданство»;</w:t>
      </w:r>
    </w:p>
    <w:p w:rsidR="00777D59" w:rsidRPr="009E2AF6" w:rsidRDefault="006821ED" w:rsidP="009E2AF6">
      <w:pPr>
        <w:numPr>
          <w:ilvl w:val="0"/>
          <w:numId w:val="78"/>
        </w:numPr>
        <w:shd w:val="clear" w:color="auto" w:fill="FFFFFF"/>
        <w:tabs>
          <w:tab w:val="left" w:pos="993"/>
        </w:tabs>
        <w:spacing w:after="0" w:line="192" w:lineRule="auto"/>
        <w:ind w:left="0" w:firstLine="709"/>
        <w:jc w:val="both"/>
        <w:rPr>
          <w:rFonts w:ascii="Times New Roman" w:hAnsi="Times New Roman"/>
          <w:bCs/>
          <w:i/>
          <w:sz w:val="24"/>
          <w:szCs w:val="24"/>
          <w:shd w:val="clear" w:color="auto" w:fill="FFFFFF"/>
        </w:rPr>
      </w:pPr>
      <w:r w:rsidRPr="009E2AF6">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777D59" w:rsidRPr="009E2AF6" w:rsidRDefault="006821ED" w:rsidP="009E2AF6">
      <w:pPr>
        <w:numPr>
          <w:ilvl w:val="0"/>
          <w:numId w:val="138"/>
        </w:numPr>
        <w:shd w:val="clear" w:color="auto" w:fill="FFFFFF"/>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777D59" w:rsidRPr="009E2AF6" w:rsidRDefault="006821ED" w:rsidP="009E2AF6">
      <w:pPr>
        <w:numPr>
          <w:ilvl w:val="0"/>
          <w:numId w:val="138"/>
        </w:numPr>
        <w:tabs>
          <w:tab w:val="left" w:pos="993"/>
        </w:tabs>
        <w:spacing w:after="0" w:line="192" w:lineRule="auto"/>
        <w:ind w:left="0" w:firstLine="709"/>
        <w:jc w:val="both"/>
        <w:rPr>
          <w:rFonts w:ascii="Times New Roman" w:hAnsi="Times New Roman"/>
          <w:bCs/>
          <w:sz w:val="24"/>
          <w:szCs w:val="24"/>
          <w:shd w:val="clear" w:color="auto" w:fill="FFFFFF"/>
        </w:rPr>
      </w:pPr>
      <w:r w:rsidRPr="009E2AF6">
        <w:rPr>
          <w:rFonts w:ascii="Times New Roman" w:hAnsi="Times New Roman"/>
          <w:bCs/>
          <w:sz w:val="24"/>
          <w:szCs w:val="24"/>
          <w:shd w:val="clear" w:color="auto" w:fill="FFFFFF"/>
        </w:rPr>
        <w:t>характеризовать конституционные обязанности гражданина.</w:t>
      </w:r>
    </w:p>
    <w:p w:rsidR="00777D59" w:rsidRPr="009E2AF6" w:rsidRDefault="006821ED" w:rsidP="009E2AF6">
      <w:pPr>
        <w:tabs>
          <w:tab w:val="left" w:pos="1200"/>
        </w:tabs>
        <w:spacing w:after="0" w:line="192" w:lineRule="auto"/>
        <w:ind w:firstLine="709"/>
        <w:jc w:val="both"/>
        <w:rPr>
          <w:rFonts w:ascii="Times New Roman" w:hAnsi="Times New Roman"/>
          <w:b/>
          <w:bCs/>
          <w:sz w:val="24"/>
          <w:szCs w:val="24"/>
          <w:shd w:val="clear" w:color="auto" w:fill="FFFFFF"/>
        </w:rPr>
      </w:pPr>
      <w:r w:rsidRPr="009E2AF6">
        <w:rPr>
          <w:rFonts w:ascii="Times New Roman" w:hAnsi="Times New Roman"/>
          <w:b/>
          <w:bCs/>
          <w:sz w:val="24"/>
          <w:szCs w:val="24"/>
          <w:shd w:val="clear" w:color="auto" w:fill="FFFFFF"/>
        </w:rPr>
        <w:t>Выпускник получит возможность научиться:</w:t>
      </w:r>
    </w:p>
    <w:p w:rsidR="00777D59" w:rsidRPr="009E2AF6" w:rsidRDefault="006821ED" w:rsidP="009E2AF6">
      <w:pPr>
        <w:numPr>
          <w:ilvl w:val="0"/>
          <w:numId w:val="78"/>
        </w:numPr>
        <w:shd w:val="clear" w:color="auto" w:fill="FFFFFF"/>
        <w:tabs>
          <w:tab w:val="left" w:pos="993"/>
        </w:tabs>
        <w:spacing w:after="0" w:line="192" w:lineRule="auto"/>
        <w:ind w:left="0" w:firstLine="709"/>
        <w:jc w:val="both"/>
        <w:rPr>
          <w:rFonts w:ascii="Times New Roman" w:hAnsi="Times New Roman"/>
          <w:bCs/>
          <w:i/>
          <w:sz w:val="24"/>
          <w:szCs w:val="24"/>
          <w:shd w:val="clear" w:color="auto" w:fill="FFFFFF"/>
        </w:rPr>
      </w:pPr>
      <w:r w:rsidRPr="009E2AF6">
        <w:rPr>
          <w:rFonts w:ascii="Times New Roman" w:hAnsi="Times New Roman"/>
          <w:bCs/>
          <w:i/>
          <w:sz w:val="24"/>
          <w:szCs w:val="24"/>
          <w:shd w:val="clear" w:color="auto" w:fill="FFFFFF"/>
        </w:rPr>
        <w:t>аргументированно обосновывать влияние происходящих в обществе изменений на положение России в мире;</w:t>
      </w:r>
    </w:p>
    <w:p w:rsidR="00777D59" w:rsidRPr="009E2AF6" w:rsidRDefault="006821ED" w:rsidP="009E2AF6">
      <w:pPr>
        <w:numPr>
          <w:ilvl w:val="0"/>
          <w:numId w:val="78"/>
        </w:numPr>
        <w:tabs>
          <w:tab w:val="left" w:pos="993"/>
        </w:tabs>
        <w:spacing w:after="0" w:line="192" w:lineRule="auto"/>
        <w:ind w:left="0" w:firstLine="709"/>
        <w:jc w:val="both"/>
        <w:rPr>
          <w:rFonts w:ascii="Times New Roman" w:hAnsi="Times New Roman"/>
          <w:b/>
          <w:bCs/>
          <w:i/>
          <w:sz w:val="24"/>
          <w:szCs w:val="24"/>
          <w:shd w:val="clear" w:color="auto" w:fill="FFFFFF"/>
        </w:rPr>
      </w:pPr>
      <w:r w:rsidRPr="009E2AF6">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9E2AF6">
        <w:rPr>
          <w:rFonts w:ascii="Times New Roman" w:hAnsi="Times New Roman"/>
          <w:b/>
          <w:bCs/>
          <w:i/>
          <w:sz w:val="24"/>
          <w:szCs w:val="24"/>
          <w:shd w:val="clear" w:color="auto" w:fill="FFFFFF"/>
        </w:rPr>
        <w:t>.</w:t>
      </w:r>
    </w:p>
    <w:p w:rsidR="00777D59" w:rsidRPr="009E2AF6" w:rsidRDefault="006821ED" w:rsidP="009E2AF6">
      <w:pPr>
        <w:tabs>
          <w:tab w:val="left" w:pos="994"/>
        </w:tabs>
        <w:spacing w:after="0" w:line="192" w:lineRule="auto"/>
        <w:ind w:firstLine="709"/>
        <w:jc w:val="both"/>
        <w:rPr>
          <w:rFonts w:ascii="Times New Roman" w:hAnsi="Times New Roman"/>
          <w:sz w:val="24"/>
          <w:szCs w:val="24"/>
        </w:rPr>
      </w:pPr>
      <w:r w:rsidRPr="009E2AF6">
        <w:rPr>
          <w:rFonts w:ascii="Times New Roman" w:hAnsi="Times New Roman"/>
          <w:b/>
          <w:bCs/>
          <w:sz w:val="24"/>
          <w:szCs w:val="24"/>
          <w:shd w:val="clear" w:color="auto" w:fill="FFFFFF"/>
        </w:rPr>
        <w:t>Основы российского законодательства</w:t>
      </w:r>
    </w:p>
    <w:p w:rsidR="00777D59" w:rsidRPr="009E2AF6" w:rsidRDefault="006821ED" w:rsidP="009E2AF6">
      <w:pPr>
        <w:tabs>
          <w:tab w:val="left" w:pos="994"/>
        </w:tabs>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характеризовать систему российского законодательства;</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раскрывать особенности гражданской дееспособности несовершеннолетних;</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характеризовать гражданские правоотношения;</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раскрывать смысл права на труд;</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объяснять роль трудового договора;</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разъяснять на примерах особенности положения несовершеннолетних в трудовых отношениях;</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характеризовать права и обязанности супругов, родителей, детей;</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характеризовать особенности уголовного права и уголовных правоотношений;</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конкретизировать примерами виды преступлений и наказания за них;</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характеризовать специфику уголовной ответственности несовершеннолетних;</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раскрывать связь права на образование и обязанности получить образование;</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777D59" w:rsidRPr="009E2AF6" w:rsidRDefault="006821ED" w:rsidP="009E2AF6">
      <w:pPr>
        <w:numPr>
          <w:ilvl w:val="0"/>
          <w:numId w:val="195"/>
        </w:numPr>
        <w:tabs>
          <w:tab w:val="left" w:pos="994"/>
        </w:tabs>
        <w:spacing w:after="0" w:line="192" w:lineRule="auto"/>
        <w:ind w:left="0" w:firstLine="709"/>
        <w:jc w:val="both"/>
        <w:rPr>
          <w:rFonts w:ascii="Times New Roman" w:hAnsi="Times New Roman"/>
          <w:sz w:val="24"/>
          <w:szCs w:val="24"/>
        </w:rPr>
      </w:pPr>
      <w:r w:rsidRPr="009E2AF6">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9E2AF6">
        <w:rPr>
          <w:rFonts w:ascii="Times New Roman" w:hAnsi="Times New Roman"/>
          <w:sz w:val="24"/>
          <w:szCs w:val="24"/>
        </w:rPr>
        <w:t>.</w:t>
      </w:r>
    </w:p>
    <w:p w:rsidR="00777D59" w:rsidRPr="009E2AF6" w:rsidRDefault="006821ED" w:rsidP="009E2AF6">
      <w:pPr>
        <w:tabs>
          <w:tab w:val="left" w:pos="994"/>
        </w:tabs>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210"/>
        </w:numPr>
        <w:tabs>
          <w:tab w:val="left" w:pos="994"/>
        </w:tabs>
        <w:spacing w:after="0" w:line="192" w:lineRule="auto"/>
        <w:ind w:left="0" w:firstLine="709"/>
        <w:jc w:val="both"/>
        <w:rPr>
          <w:rFonts w:ascii="Times New Roman" w:hAnsi="Times New Roman"/>
          <w:bCs/>
          <w:i/>
          <w:sz w:val="24"/>
          <w:szCs w:val="24"/>
        </w:rPr>
      </w:pPr>
      <w:r w:rsidRPr="009E2AF6">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77D59" w:rsidRPr="009E2AF6" w:rsidRDefault="006821ED" w:rsidP="009E2AF6">
      <w:pPr>
        <w:numPr>
          <w:ilvl w:val="0"/>
          <w:numId w:val="210"/>
        </w:numPr>
        <w:tabs>
          <w:tab w:val="left" w:pos="994"/>
        </w:tabs>
        <w:spacing w:after="0" w:line="192" w:lineRule="auto"/>
        <w:ind w:left="0" w:firstLine="709"/>
        <w:jc w:val="both"/>
        <w:rPr>
          <w:rFonts w:ascii="Times New Roman" w:hAnsi="Times New Roman"/>
          <w:bCs/>
          <w:i/>
          <w:sz w:val="24"/>
          <w:szCs w:val="24"/>
        </w:rPr>
      </w:pPr>
      <w:r w:rsidRPr="009E2AF6">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777D59" w:rsidRPr="009E2AF6" w:rsidRDefault="006821ED" w:rsidP="009E2AF6">
      <w:pPr>
        <w:numPr>
          <w:ilvl w:val="0"/>
          <w:numId w:val="210"/>
        </w:numPr>
        <w:tabs>
          <w:tab w:val="left" w:pos="994"/>
        </w:tabs>
        <w:spacing w:after="0" w:line="192" w:lineRule="auto"/>
        <w:ind w:left="0" w:firstLine="709"/>
        <w:jc w:val="both"/>
        <w:rPr>
          <w:rFonts w:ascii="Times New Roman" w:hAnsi="Times New Roman"/>
          <w:bCs/>
          <w:i/>
          <w:sz w:val="24"/>
          <w:szCs w:val="24"/>
        </w:rPr>
      </w:pPr>
      <w:r w:rsidRPr="009E2AF6">
        <w:rPr>
          <w:rFonts w:ascii="Times New Roman" w:hAnsi="Times New Roman"/>
          <w:bCs/>
          <w:i/>
          <w:sz w:val="24"/>
          <w:szCs w:val="24"/>
        </w:rPr>
        <w:t>осознанно содействовать защите правопорядка в обществе правовыми способами и средствами.</w:t>
      </w:r>
    </w:p>
    <w:p w:rsidR="00777D59" w:rsidRPr="009E2AF6" w:rsidRDefault="006821ED" w:rsidP="009E2AF6">
      <w:pPr>
        <w:tabs>
          <w:tab w:val="left" w:pos="1267"/>
        </w:tabs>
        <w:spacing w:after="0" w:line="192" w:lineRule="auto"/>
        <w:ind w:firstLine="709"/>
        <w:jc w:val="both"/>
        <w:rPr>
          <w:rFonts w:ascii="Times New Roman" w:hAnsi="Times New Roman"/>
          <w:sz w:val="24"/>
          <w:szCs w:val="24"/>
        </w:rPr>
      </w:pPr>
      <w:r w:rsidRPr="009E2AF6">
        <w:rPr>
          <w:rFonts w:ascii="Times New Roman" w:hAnsi="Times New Roman"/>
          <w:b/>
          <w:bCs/>
          <w:sz w:val="24"/>
          <w:szCs w:val="24"/>
          <w:shd w:val="clear" w:color="auto" w:fill="FFFFFF"/>
        </w:rPr>
        <w:t>Экономика</w:t>
      </w:r>
    </w:p>
    <w:p w:rsidR="00777D59" w:rsidRPr="009E2AF6" w:rsidRDefault="006821ED" w:rsidP="009E2AF6">
      <w:pPr>
        <w:tabs>
          <w:tab w:val="left" w:pos="1267"/>
        </w:tabs>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172"/>
        </w:numPr>
        <w:shd w:val="clear" w:color="auto" w:fill="FFFFFF"/>
        <w:tabs>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объяснять проблему ограниченности экономических ресурсов;</w:t>
      </w:r>
    </w:p>
    <w:p w:rsidR="00777D59" w:rsidRPr="009E2AF6" w:rsidRDefault="006821ED" w:rsidP="009E2AF6">
      <w:pPr>
        <w:numPr>
          <w:ilvl w:val="0"/>
          <w:numId w:val="172"/>
        </w:numPr>
        <w:shd w:val="clear" w:color="auto" w:fill="FFFFFF"/>
        <w:tabs>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777D59" w:rsidRPr="009E2AF6" w:rsidRDefault="006821ED" w:rsidP="009E2AF6">
      <w:pPr>
        <w:numPr>
          <w:ilvl w:val="0"/>
          <w:numId w:val="172"/>
        </w:numPr>
        <w:shd w:val="clear" w:color="auto" w:fill="FFFFFF"/>
        <w:tabs>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раскрывать факторы, влияющие на производительность труда;</w:t>
      </w:r>
    </w:p>
    <w:p w:rsidR="00777D59" w:rsidRPr="009E2AF6" w:rsidRDefault="006821ED" w:rsidP="009E2AF6">
      <w:pPr>
        <w:numPr>
          <w:ilvl w:val="0"/>
          <w:numId w:val="172"/>
        </w:numPr>
        <w:tabs>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777D59" w:rsidRPr="009E2AF6" w:rsidRDefault="006821ED" w:rsidP="009E2AF6">
      <w:pPr>
        <w:numPr>
          <w:ilvl w:val="0"/>
          <w:numId w:val="172"/>
        </w:numPr>
        <w:tabs>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lastRenderedPageBreak/>
        <w:t>характеризовать механизм рыночного регулирования экономики; анализировать действие рыночных законов, выявлять роль конкуренции;</w:t>
      </w:r>
    </w:p>
    <w:p w:rsidR="00777D59" w:rsidRPr="009E2AF6" w:rsidRDefault="006821ED" w:rsidP="009E2AF6">
      <w:pPr>
        <w:numPr>
          <w:ilvl w:val="0"/>
          <w:numId w:val="172"/>
        </w:numPr>
        <w:tabs>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777D59" w:rsidRPr="009E2AF6" w:rsidRDefault="006821ED" w:rsidP="009E2AF6">
      <w:pPr>
        <w:numPr>
          <w:ilvl w:val="0"/>
          <w:numId w:val="172"/>
        </w:numPr>
        <w:tabs>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называть и конкретизировать примерами виды налогов;</w:t>
      </w:r>
    </w:p>
    <w:p w:rsidR="00777D59" w:rsidRPr="009E2AF6" w:rsidRDefault="006821ED" w:rsidP="009E2AF6">
      <w:pPr>
        <w:numPr>
          <w:ilvl w:val="0"/>
          <w:numId w:val="172"/>
        </w:numPr>
        <w:tabs>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характеризовать функции денег и их роль в экономике;</w:t>
      </w:r>
    </w:p>
    <w:p w:rsidR="00777D59" w:rsidRPr="009E2AF6" w:rsidRDefault="006821ED" w:rsidP="009E2AF6">
      <w:pPr>
        <w:numPr>
          <w:ilvl w:val="0"/>
          <w:numId w:val="172"/>
        </w:numPr>
        <w:tabs>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раскрывать социально-экономическую роль и функции предпринимательства;</w:t>
      </w:r>
    </w:p>
    <w:p w:rsidR="00777D59" w:rsidRPr="009E2AF6" w:rsidRDefault="006821ED" w:rsidP="009E2AF6">
      <w:pPr>
        <w:numPr>
          <w:ilvl w:val="0"/>
          <w:numId w:val="172"/>
        </w:numPr>
        <w:tabs>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777D59" w:rsidRPr="009E2AF6" w:rsidRDefault="006821ED" w:rsidP="009E2AF6">
      <w:pPr>
        <w:numPr>
          <w:ilvl w:val="0"/>
          <w:numId w:val="172"/>
        </w:numPr>
        <w:tabs>
          <w:tab w:val="left" w:pos="993"/>
        </w:tabs>
        <w:spacing w:after="0" w:line="192" w:lineRule="auto"/>
        <w:ind w:left="0" w:firstLine="709"/>
        <w:jc w:val="both"/>
        <w:rPr>
          <w:rFonts w:ascii="Times New Roman" w:hAnsi="Times New Roman"/>
          <w:bCs/>
          <w:sz w:val="24"/>
          <w:szCs w:val="24"/>
        </w:rPr>
      </w:pPr>
      <w:proofErr w:type="gramStart"/>
      <w:r w:rsidRPr="009E2AF6">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777D59" w:rsidRPr="009E2AF6" w:rsidRDefault="006821ED" w:rsidP="009E2AF6">
      <w:pPr>
        <w:numPr>
          <w:ilvl w:val="0"/>
          <w:numId w:val="172"/>
        </w:numPr>
        <w:shd w:val="clear" w:color="auto" w:fill="FFFFFF"/>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раскрывать рациональное поведение субъектов экономической деятельности;</w:t>
      </w:r>
    </w:p>
    <w:p w:rsidR="00777D59" w:rsidRPr="009E2AF6" w:rsidRDefault="006821ED" w:rsidP="009E2AF6">
      <w:pPr>
        <w:numPr>
          <w:ilvl w:val="0"/>
          <w:numId w:val="172"/>
        </w:numPr>
        <w:shd w:val="clear" w:color="auto" w:fill="FFFFFF"/>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экономику семьи; анализировать структуру семейного бюджета;</w:t>
      </w:r>
    </w:p>
    <w:p w:rsidR="00777D59" w:rsidRPr="009E2AF6" w:rsidRDefault="006821ED" w:rsidP="009E2AF6">
      <w:pPr>
        <w:numPr>
          <w:ilvl w:val="0"/>
          <w:numId w:val="86"/>
        </w:numPr>
        <w:shd w:val="clear" w:color="auto" w:fill="FFFFFF"/>
        <w:tabs>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p>
    <w:p w:rsidR="00777D59" w:rsidRPr="009E2AF6" w:rsidRDefault="006821ED" w:rsidP="009E2AF6">
      <w:pPr>
        <w:numPr>
          <w:ilvl w:val="0"/>
          <w:numId w:val="86"/>
        </w:numPr>
        <w:shd w:val="clear" w:color="auto" w:fill="FFFFFF"/>
        <w:tabs>
          <w:tab w:val="left" w:pos="993"/>
        </w:tabs>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обосновывать связь профессионализма и жизненного успеха.</w:t>
      </w:r>
    </w:p>
    <w:p w:rsidR="00777D59" w:rsidRPr="009E2AF6" w:rsidRDefault="006821ED" w:rsidP="009E2AF6">
      <w:pPr>
        <w:tabs>
          <w:tab w:val="left" w:pos="1267"/>
        </w:tabs>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86"/>
        </w:numPr>
        <w:tabs>
          <w:tab w:val="left" w:pos="993"/>
        </w:tabs>
        <w:spacing w:after="0" w:line="192" w:lineRule="auto"/>
        <w:ind w:left="0" w:firstLine="709"/>
        <w:jc w:val="both"/>
        <w:rPr>
          <w:rFonts w:ascii="Times New Roman" w:hAnsi="Times New Roman"/>
          <w:bCs/>
          <w:i/>
          <w:sz w:val="24"/>
          <w:szCs w:val="24"/>
        </w:rPr>
      </w:pPr>
      <w:r w:rsidRPr="009E2AF6">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777D59" w:rsidRPr="009E2AF6" w:rsidRDefault="006821ED" w:rsidP="009E2AF6">
      <w:pPr>
        <w:numPr>
          <w:ilvl w:val="0"/>
          <w:numId w:val="86"/>
        </w:numPr>
        <w:shd w:val="clear" w:color="auto" w:fill="FFFFFF"/>
        <w:tabs>
          <w:tab w:val="left" w:pos="993"/>
        </w:tabs>
        <w:spacing w:after="0" w:line="192" w:lineRule="auto"/>
        <w:ind w:left="0" w:firstLine="709"/>
        <w:jc w:val="both"/>
        <w:rPr>
          <w:rFonts w:ascii="Times New Roman" w:hAnsi="Times New Roman"/>
          <w:bCs/>
          <w:i/>
          <w:sz w:val="24"/>
          <w:szCs w:val="24"/>
        </w:rPr>
      </w:pPr>
      <w:r w:rsidRPr="009E2AF6">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777D59" w:rsidRPr="009E2AF6" w:rsidRDefault="006821ED" w:rsidP="009E2AF6">
      <w:pPr>
        <w:numPr>
          <w:ilvl w:val="0"/>
          <w:numId w:val="86"/>
        </w:numPr>
        <w:tabs>
          <w:tab w:val="left" w:pos="993"/>
        </w:tabs>
        <w:spacing w:after="0" w:line="192" w:lineRule="auto"/>
        <w:ind w:left="0" w:firstLine="709"/>
        <w:jc w:val="both"/>
        <w:rPr>
          <w:rFonts w:ascii="Times New Roman" w:hAnsi="Times New Roman"/>
          <w:bCs/>
          <w:i/>
          <w:sz w:val="24"/>
          <w:szCs w:val="24"/>
        </w:rPr>
      </w:pPr>
      <w:r w:rsidRPr="009E2AF6">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777D59" w:rsidRPr="009E2AF6" w:rsidRDefault="006821ED" w:rsidP="009E2AF6">
      <w:pPr>
        <w:numPr>
          <w:ilvl w:val="0"/>
          <w:numId w:val="86"/>
        </w:numPr>
        <w:tabs>
          <w:tab w:val="left" w:pos="993"/>
        </w:tabs>
        <w:spacing w:after="0" w:line="192" w:lineRule="auto"/>
        <w:ind w:left="0" w:firstLine="709"/>
        <w:jc w:val="both"/>
        <w:rPr>
          <w:rFonts w:ascii="Times New Roman" w:hAnsi="Times New Roman"/>
          <w:bCs/>
          <w:i/>
          <w:sz w:val="24"/>
          <w:szCs w:val="24"/>
        </w:rPr>
      </w:pPr>
      <w:r w:rsidRPr="009E2AF6">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777D59" w:rsidRPr="009E2AF6" w:rsidRDefault="006821ED" w:rsidP="009E2AF6">
      <w:pPr>
        <w:numPr>
          <w:ilvl w:val="0"/>
          <w:numId w:val="86"/>
        </w:numPr>
        <w:shd w:val="clear" w:color="auto" w:fill="FFFFFF"/>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777D59" w:rsidRPr="009E2AF6" w:rsidRDefault="006821ED" w:rsidP="009E2AF6">
      <w:pPr>
        <w:numPr>
          <w:ilvl w:val="0"/>
          <w:numId w:val="86"/>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777D59" w:rsidRPr="009E2AF6" w:rsidRDefault="00777D59" w:rsidP="009E2AF6">
      <w:pPr>
        <w:pStyle w:val="3"/>
        <w:spacing w:before="0" w:beforeAutospacing="0" w:after="0" w:afterAutospacing="0" w:line="192" w:lineRule="auto"/>
        <w:ind w:firstLine="709"/>
        <w:rPr>
          <w:sz w:val="24"/>
          <w:szCs w:val="24"/>
        </w:rPr>
      </w:pPr>
      <w:bookmarkStart w:id="69" w:name="_Toc409691637"/>
    </w:p>
    <w:p w:rsidR="00777D59" w:rsidRPr="009E2AF6" w:rsidRDefault="006821ED" w:rsidP="009E2AF6">
      <w:pPr>
        <w:pStyle w:val="4"/>
        <w:spacing w:line="192" w:lineRule="auto"/>
        <w:ind w:left="1701"/>
        <w:rPr>
          <w:sz w:val="24"/>
          <w:szCs w:val="24"/>
        </w:rPr>
      </w:pPr>
      <w:bookmarkStart w:id="70" w:name="_Toc410653960"/>
      <w:bookmarkStart w:id="71" w:name="_Toc31893394"/>
      <w:bookmarkStart w:id="72" w:name="_Toc31898616"/>
      <w:r w:rsidRPr="009E2AF6">
        <w:rPr>
          <w:sz w:val="24"/>
          <w:szCs w:val="24"/>
        </w:rPr>
        <w:t>1.2.5.7. География</w:t>
      </w:r>
      <w:bookmarkEnd w:id="69"/>
      <w:bookmarkEnd w:id="70"/>
      <w:bookmarkEnd w:id="71"/>
      <w:bookmarkEnd w:id="72"/>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описывать по карте положение и взаиморасположение географических объектов; </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объяснять особенности компонентов природы отдельных территорий; </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приводить примеры взаимодействия природы и общества в пределах отдельных территорий;</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оценивать воздействие географического положения Росс</w:t>
      </w:r>
      <w:proofErr w:type="gramStart"/>
      <w:r w:rsidRPr="009E2AF6">
        <w:rPr>
          <w:rFonts w:ascii="Times New Roman" w:hAnsi="Times New Roman"/>
          <w:sz w:val="24"/>
          <w:szCs w:val="24"/>
        </w:rPr>
        <w:t>ии и ее</w:t>
      </w:r>
      <w:proofErr w:type="gramEnd"/>
      <w:r w:rsidRPr="009E2AF6">
        <w:rPr>
          <w:rFonts w:ascii="Times New Roman" w:hAnsi="Times New Roman"/>
          <w:sz w:val="24"/>
          <w:szCs w:val="24"/>
        </w:rPr>
        <w:t xml:space="preserve"> отдельных частей на особенности природы, жизнь и хозяйственную деятельность населения;</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географические процессы и явления, определяющие особенности природы Росс</w:t>
      </w:r>
      <w:proofErr w:type="gramStart"/>
      <w:r w:rsidRPr="009E2AF6">
        <w:rPr>
          <w:rFonts w:ascii="Times New Roman" w:hAnsi="Times New Roman"/>
          <w:sz w:val="24"/>
          <w:szCs w:val="24"/>
        </w:rPr>
        <w:t>ии и ее</w:t>
      </w:r>
      <w:proofErr w:type="gramEnd"/>
      <w:r w:rsidRPr="009E2AF6">
        <w:rPr>
          <w:rFonts w:ascii="Times New Roman" w:hAnsi="Times New Roman"/>
          <w:sz w:val="24"/>
          <w:szCs w:val="24"/>
        </w:rPr>
        <w:t xml:space="preserve"> отдельных регионов;</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объяснять особенности компонентов природы отдельных частей страны;</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использовать знания об особенностях компонентов природы Росс</w:t>
      </w:r>
      <w:proofErr w:type="gramStart"/>
      <w:r w:rsidRPr="009E2AF6">
        <w:rPr>
          <w:rFonts w:ascii="Times New Roman" w:hAnsi="Times New Roman"/>
          <w:sz w:val="24"/>
          <w:szCs w:val="24"/>
        </w:rPr>
        <w:t>ии и ее</w:t>
      </w:r>
      <w:proofErr w:type="gramEnd"/>
      <w:r w:rsidRPr="009E2AF6">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объяснять и сравнивать особенности природы, населения и хозяйства отдельных регионов России;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lastRenderedPageBreak/>
        <w:t>сравнивать особенности природы, населения и хозяйства отдельных регионов России;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описывать погоду своей местности; </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объяснять расовые отличия разных народов мира;</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давать характеристику рельефа своей местности; </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уметь выделять в записках путешественников географические особенности территории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оценивать место и роль России в мировом хозяйстве.</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создавать простейшие географические карты различного содержания;</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моделировать географические объекты и явления;</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ориентироваться на местности: в мегаполисе и в природе;</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составлять описание природного комплекса</w:t>
      </w:r>
      <w:proofErr w:type="gramStart"/>
      <w:r w:rsidRPr="009E2AF6">
        <w:rPr>
          <w:rFonts w:ascii="Times New Roman" w:hAnsi="Times New Roman"/>
          <w:i/>
          <w:sz w:val="24"/>
          <w:szCs w:val="24"/>
        </w:rPr>
        <w:t>;в</w:t>
      </w:r>
      <w:proofErr w:type="gramEnd"/>
      <w:r w:rsidRPr="009E2AF6">
        <w:rPr>
          <w:rFonts w:ascii="Times New Roman" w:hAnsi="Times New Roman"/>
          <w:i/>
          <w:sz w:val="24"/>
          <w:szCs w:val="24"/>
        </w:rPr>
        <w:t>ыдвигать гипотезы о связях и закономерностях событий, процессов, объектов, происходящих в географической оболочке;</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наносить на контурные карты основные формы рельефа;</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давать характеристику климата своей области (края, республики);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показывать на карте артезианские бассейны и области распространения многолетней мерзлоты;</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оценивать ситуацию на рынке труда и ее динамику;</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объяснять различия в обеспеченности трудовыми ресурсами отдельных регионов России</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выдвигать и обосновывать на основе </w:t>
      </w:r>
      <w:proofErr w:type="gramStart"/>
      <w:r w:rsidRPr="009E2AF6">
        <w:rPr>
          <w:rFonts w:ascii="Times New Roman" w:hAnsi="Times New Roman"/>
          <w:i/>
          <w:sz w:val="24"/>
          <w:szCs w:val="24"/>
        </w:rPr>
        <w:t>анализа комплекса источников информации гипотезы</w:t>
      </w:r>
      <w:proofErr w:type="gramEnd"/>
      <w:r w:rsidRPr="009E2AF6">
        <w:rPr>
          <w:rFonts w:ascii="Times New Roman" w:hAnsi="Times New Roman"/>
          <w:i/>
          <w:sz w:val="24"/>
          <w:szCs w:val="24"/>
        </w:rPr>
        <w:t xml:space="preserve"> об изменении отраслевой и территориальной структуры хозяйства страны;</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обосновывать возможные пути </w:t>
      </w:r>
      <w:proofErr w:type="gramStart"/>
      <w:r w:rsidRPr="009E2AF6">
        <w:rPr>
          <w:rFonts w:ascii="Times New Roman" w:hAnsi="Times New Roman"/>
          <w:i/>
          <w:sz w:val="24"/>
          <w:szCs w:val="24"/>
        </w:rPr>
        <w:t>решения проблем развития хозяйства России</w:t>
      </w:r>
      <w:proofErr w:type="gramEnd"/>
      <w:r w:rsidRPr="009E2AF6">
        <w:rPr>
          <w:rFonts w:ascii="Times New Roman" w:hAnsi="Times New Roman"/>
          <w:i/>
          <w:sz w:val="24"/>
          <w:szCs w:val="24"/>
        </w:rPr>
        <w:t>;</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выбирать критерии для сравнения, сопоставления, места страны в мировой экономике;</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объяснять возможности России в решении современных глобальных проблем человечества;</w:t>
      </w:r>
    </w:p>
    <w:p w:rsidR="00777D59" w:rsidRPr="009E2AF6" w:rsidRDefault="006821ED" w:rsidP="009E2AF6">
      <w:pPr>
        <w:numPr>
          <w:ilvl w:val="0"/>
          <w:numId w:val="20"/>
        </w:numPr>
        <w:tabs>
          <w:tab w:val="left" w:pos="993"/>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lastRenderedPageBreak/>
        <w:t>оценивать социально-экономическое положение и перспективы развития России.</w:t>
      </w:r>
    </w:p>
    <w:p w:rsidR="00777D59" w:rsidRPr="009E2AF6" w:rsidRDefault="00777D59" w:rsidP="009E2AF6">
      <w:pPr>
        <w:spacing w:after="0" w:line="192" w:lineRule="auto"/>
        <w:ind w:firstLine="709"/>
        <w:jc w:val="both"/>
        <w:rPr>
          <w:rFonts w:ascii="Times New Roman" w:hAnsi="Times New Roman"/>
          <w:sz w:val="24"/>
          <w:szCs w:val="24"/>
        </w:rPr>
      </w:pPr>
    </w:p>
    <w:p w:rsidR="00777D59" w:rsidRPr="009E2AF6" w:rsidRDefault="006821ED" w:rsidP="009E2AF6">
      <w:pPr>
        <w:pStyle w:val="4"/>
        <w:spacing w:line="192" w:lineRule="auto"/>
        <w:ind w:left="1701"/>
        <w:rPr>
          <w:sz w:val="24"/>
          <w:szCs w:val="24"/>
        </w:rPr>
      </w:pPr>
      <w:bookmarkStart w:id="73" w:name="_Toc409691638"/>
      <w:bookmarkStart w:id="74" w:name="_Toc410653961"/>
      <w:bookmarkStart w:id="75" w:name="_Toc31893395"/>
      <w:bookmarkStart w:id="76" w:name="_Toc31898617"/>
      <w:r w:rsidRPr="009E2AF6">
        <w:rPr>
          <w:sz w:val="24"/>
          <w:szCs w:val="24"/>
        </w:rPr>
        <w:t>1.2.5.8. Математика</w:t>
      </w:r>
      <w:bookmarkEnd w:id="73"/>
      <w:bookmarkEnd w:id="74"/>
      <w:bookmarkEnd w:id="75"/>
      <w:bookmarkEnd w:id="76"/>
    </w:p>
    <w:p w:rsidR="00777D59" w:rsidRPr="009E2AF6" w:rsidRDefault="006821ED" w:rsidP="009E2AF6">
      <w:pPr>
        <w:spacing w:after="0" w:line="192" w:lineRule="auto"/>
        <w:rPr>
          <w:rFonts w:ascii="Times New Roman" w:hAnsi="Times New Roman"/>
          <w:b/>
          <w:sz w:val="24"/>
          <w:szCs w:val="24"/>
        </w:rPr>
      </w:pPr>
      <w:bookmarkStart w:id="77" w:name="_Toc31893396"/>
      <w:r w:rsidRPr="009E2AF6">
        <w:rPr>
          <w:rFonts w:ascii="Times New Roman" w:hAnsi="Times New Roman"/>
          <w:b/>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77"/>
      <w:r w:rsidRPr="009E2AF6">
        <w:rPr>
          <w:rFonts w:ascii="Times New Roman" w:hAnsi="Times New Roman"/>
          <w:b/>
          <w:sz w:val="24"/>
          <w:szCs w:val="24"/>
        </w:rPr>
        <w:t>:</w:t>
      </w:r>
    </w:p>
    <w:p w:rsidR="00777D59" w:rsidRPr="009E2AF6" w:rsidRDefault="006821ED" w:rsidP="009E2AF6">
      <w:pPr>
        <w:pStyle w:val="a8"/>
        <w:numPr>
          <w:ilvl w:val="0"/>
          <w:numId w:val="144"/>
        </w:numPr>
        <w:tabs>
          <w:tab w:val="left" w:pos="993"/>
        </w:tabs>
        <w:spacing w:line="192" w:lineRule="auto"/>
        <w:ind w:left="0" w:firstLine="709"/>
        <w:jc w:val="both"/>
        <w:rPr>
          <w:rFonts w:ascii="Times New Roman" w:hAnsi="Times New Roman"/>
        </w:rPr>
      </w:pPr>
      <w:r w:rsidRPr="009E2AF6">
        <w:rPr>
          <w:rFonts w:ascii="Times New Roman" w:hAnsi="Times New Roman"/>
        </w:rPr>
        <w:t>Оперировать на базовом уровне</w:t>
      </w:r>
      <w:r w:rsidRPr="009E2AF6">
        <w:rPr>
          <w:rStyle w:val="af3"/>
          <w:rFonts w:ascii="Times New Roman" w:hAnsi="Times New Roman"/>
        </w:rPr>
        <w:footnoteReference w:id="3"/>
      </w:r>
      <w:r w:rsidRPr="009E2AF6">
        <w:rPr>
          <w:rFonts w:ascii="Times New Roman" w:hAnsi="Times New Roman"/>
        </w:rPr>
        <w:t xml:space="preserve"> понятиями: множество, элемент множества, подмножество, принадлежность;</w:t>
      </w:r>
    </w:p>
    <w:p w:rsidR="00777D59" w:rsidRPr="009E2AF6" w:rsidRDefault="006821ED" w:rsidP="009E2AF6">
      <w:pPr>
        <w:pStyle w:val="a8"/>
        <w:numPr>
          <w:ilvl w:val="0"/>
          <w:numId w:val="144"/>
        </w:numPr>
        <w:tabs>
          <w:tab w:val="left" w:pos="993"/>
        </w:tabs>
        <w:spacing w:line="192" w:lineRule="auto"/>
        <w:ind w:left="0" w:firstLine="709"/>
        <w:jc w:val="both"/>
        <w:rPr>
          <w:rFonts w:ascii="Times New Roman" w:hAnsi="Times New Roman"/>
        </w:rPr>
      </w:pPr>
      <w:r w:rsidRPr="009E2AF6">
        <w:rPr>
          <w:rFonts w:ascii="Times New Roman" w:hAnsi="Times New Roman"/>
        </w:rPr>
        <w:t>задавать множества перечислением их элементов;</w:t>
      </w:r>
    </w:p>
    <w:p w:rsidR="00777D59" w:rsidRPr="009E2AF6" w:rsidRDefault="006821ED" w:rsidP="009E2AF6">
      <w:pPr>
        <w:pStyle w:val="a8"/>
        <w:numPr>
          <w:ilvl w:val="0"/>
          <w:numId w:val="144"/>
        </w:numPr>
        <w:tabs>
          <w:tab w:val="left" w:pos="993"/>
        </w:tabs>
        <w:spacing w:line="192" w:lineRule="auto"/>
        <w:ind w:left="0" w:firstLine="709"/>
        <w:jc w:val="both"/>
        <w:rPr>
          <w:rFonts w:ascii="Times New Roman" w:hAnsi="Times New Roman"/>
        </w:rPr>
      </w:pPr>
      <w:r w:rsidRPr="009E2AF6">
        <w:rPr>
          <w:rFonts w:ascii="Times New Roman" w:hAnsi="Times New Roman"/>
        </w:rPr>
        <w:t>находить пересечение, объединение, подмножество в простейших ситуациях.</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81"/>
        </w:numPr>
        <w:tabs>
          <w:tab w:val="left" w:pos="993"/>
        </w:tabs>
        <w:spacing w:line="192" w:lineRule="auto"/>
        <w:ind w:left="0" w:firstLine="709"/>
        <w:rPr>
          <w:rFonts w:ascii="Times New Roman" w:hAnsi="Times New Roman"/>
          <w:sz w:val="24"/>
          <w:szCs w:val="24"/>
        </w:rPr>
      </w:pPr>
      <w:r w:rsidRPr="009E2AF6">
        <w:rPr>
          <w:rFonts w:ascii="Times New Roman" w:hAnsi="Times New Roman"/>
          <w:sz w:val="24"/>
          <w:szCs w:val="24"/>
        </w:rPr>
        <w:t>распознавать логически некорректные высказывания.</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Числа</w:t>
      </w:r>
    </w:p>
    <w:p w:rsidR="00777D59" w:rsidRPr="009E2AF6" w:rsidRDefault="006821ED" w:rsidP="009E2AF6">
      <w:pPr>
        <w:pStyle w:val="a8"/>
        <w:numPr>
          <w:ilvl w:val="0"/>
          <w:numId w:val="115"/>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777D59" w:rsidRPr="009E2AF6" w:rsidRDefault="006821ED" w:rsidP="009E2AF6">
      <w:pPr>
        <w:pStyle w:val="a8"/>
        <w:numPr>
          <w:ilvl w:val="0"/>
          <w:numId w:val="115"/>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использовать свойства чисел и правила действий с рациональными числами при выполнении вычислений;</w:t>
      </w:r>
    </w:p>
    <w:p w:rsidR="00777D59" w:rsidRPr="009E2AF6" w:rsidRDefault="006821ED" w:rsidP="009E2AF6">
      <w:pPr>
        <w:pStyle w:val="a8"/>
        <w:numPr>
          <w:ilvl w:val="0"/>
          <w:numId w:val="115"/>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использовать признаки делимости на 2, 5, 3, 9, 10 при выполнении вычислений и решении несложных задач;</w:t>
      </w:r>
    </w:p>
    <w:p w:rsidR="00777D59" w:rsidRPr="009E2AF6" w:rsidRDefault="006821ED" w:rsidP="009E2AF6">
      <w:pPr>
        <w:pStyle w:val="a8"/>
        <w:numPr>
          <w:ilvl w:val="0"/>
          <w:numId w:val="115"/>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выполнять округление рациональных чисел в соответствии с правилами;</w:t>
      </w:r>
    </w:p>
    <w:p w:rsidR="00777D59" w:rsidRPr="009E2AF6" w:rsidRDefault="006821ED" w:rsidP="009E2AF6">
      <w:pPr>
        <w:pStyle w:val="a8"/>
        <w:numPr>
          <w:ilvl w:val="0"/>
          <w:numId w:val="115"/>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сравнивать рациональные числа</w:t>
      </w:r>
      <w:r w:rsidRPr="009E2AF6">
        <w:rPr>
          <w:rFonts w:ascii="Times New Roman" w:hAnsi="Times New Roman"/>
          <w:b/>
        </w:rPr>
        <w:t>.</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8"/>
        <w:numPr>
          <w:ilvl w:val="0"/>
          <w:numId w:val="115"/>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оценивать результаты вычислений при решении практических задач;</w:t>
      </w:r>
    </w:p>
    <w:p w:rsidR="00777D59" w:rsidRPr="009E2AF6" w:rsidRDefault="006821ED" w:rsidP="009E2AF6">
      <w:pPr>
        <w:pStyle w:val="a8"/>
        <w:numPr>
          <w:ilvl w:val="0"/>
          <w:numId w:val="115"/>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выполнять сравнение чисел в реальных ситуациях;</w:t>
      </w:r>
    </w:p>
    <w:p w:rsidR="00777D59" w:rsidRPr="009E2AF6" w:rsidRDefault="006821ED" w:rsidP="009E2AF6">
      <w:pPr>
        <w:pStyle w:val="a8"/>
        <w:numPr>
          <w:ilvl w:val="0"/>
          <w:numId w:val="115"/>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составлять числовые выражения при решении практических задач и задач из других учебных предметов.</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Статистика и теория вероятностей</w:t>
      </w:r>
    </w:p>
    <w:p w:rsidR="00777D59" w:rsidRPr="009E2AF6" w:rsidRDefault="006821ED" w:rsidP="009E2AF6">
      <w:pPr>
        <w:pStyle w:val="a"/>
        <w:numPr>
          <w:ilvl w:val="0"/>
          <w:numId w:val="181"/>
        </w:numPr>
        <w:tabs>
          <w:tab w:val="left" w:pos="993"/>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Представлять данные в виде таблиц, диаграмм, </w:t>
      </w:r>
    </w:p>
    <w:p w:rsidR="00777D59" w:rsidRPr="009E2AF6" w:rsidRDefault="006821ED" w:rsidP="009E2AF6">
      <w:pPr>
        <w:pStyle w:val="a"/>
        <w:numPr>
          <w:ilvl w:val="0"/>
          <w:numId w:val="181"/>
        </w:numPr>
        <w:tabs>
          <w:tab w:val="left" w:pos="993"/>
        </w:tabs>
        <w:spacing w:line="192" w:lineRule="auto"/>
        <w:ind w:left="0" w:firstLine="709"/>
        <w:rPr>
          <w:rFonts w:ascii="Times New Roman" w:hAnsi="Times New Roman"/>
          <w:sz w:val="24"/>
          <w:szCs w:val="24"/>
        </w:rPr>
      </w:pPr>
      <w:r w:rsidRPr="009E2AF6">
        <w:rPr>
          <w:rFonts w:ascii="Times New Roman" w:hAnsi="Times New Roman"/>
          <w:sz w:val="24"/>
          <w:szCs w:val="24"/>
        </w:rPr>
        <w:t>читать информацию, представленную в виде таблицы, диаграммы.</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Текстовые задачи</w:t>
      </w:r>
    </w:p>
    <w:p w:rsidR="00777D59" w:rsidRPr="009E2AF6" w:rsidRDefault="006821ED" w:rsidP="009E2AF6">
      <w:pPr>
        <w:pStyle w:val="a8"/>
        <w:numPr>
          <w:ilvl w:val="0"/>
          <w:numId w:val="186"/>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Решать несложные сюжетные задачи разных типов на все арифметические действия;</w:t>
      </w:r>
    </w:p>
    <w:p w:rsidR="00777D59" w:rsidRPr="009E2AF6" w:rsidRDefault="006821ED" w:rsidP="009E2AF6">
      <w:pPr>
        <w:pStyle w:val="a8"/>
        <w:numPr>
          <w:ilvl w:val="0"/>
          <w:numId w:val="186"/>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777D59" w:rsidRPr="009E2AF6" w:rsidRDefault="006821ED" w:rsidP="009E2AF6">
      <w:pPr>
        <w:pStyle w:val="a8"/>
        <w:numPr>
          <w:ilvl w:val="0"/>
          <w:numId w:val="186"/>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777D59" w:rsidRPr="009E2AF6" w:rsidRDefault="006821ED" w:rsidP="009E2AF6">
      <w:pPr>
        <w:pStyle w:val="a8"/>
        <w:numPr>
          <w:ilvl w:val="0"/>
          <w:numId w:val="186"/>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 xml:space="preserve">составлять план решения задачи; </w:t>
      </w:r>
    </w:p>
    <w:p w:rsidR="00777D59" w:rsidRPr="009E2AF6" w:rsidRDefault="006821ED" w:rsidP="009E2AF6">
      <w:pPr>
        <w:pStyle w:val="a8"/>
        <w:numPr>
          <w:ilvl w:val="0"/>
          <w:numId w:val="186"/>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выделять этапы решения задачи;</w:t>
      </w:r>
    </w:p>
    <w:p w:rsidR="00777D59" w:rsidRPr="009E2AF6" w:rsidRDefault="006821ED" w:rsidP="009E2AF6">
      <w:pPr>
        <w:pStyle w:val="a8"/>
        <w:numPr>
          <w:ilvl w:val="0"/>
          <w:numId w:val="186"/>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интерпретировать вычислительные результаты в задаче, исследовать полученное решение задачи;</w:t>
      </w:r>
    </w:p>
    <w:p w:rsidR="00777D59" w:rsidRPr="009E2AF6" w:rsidRDefault="006821ED" w:rsidP="009E2AF6">
      <w:pPr>
        <w:pStyle w:val="a8"/>
        <w:numPr>
          <w:ilvl w:val="0"/>
          <w:numId w:val="186"/>
        </w:numPr>
        <w:tabs>
          <w:tab w:val="left" w:pos="993"/>
        </w:tabs>
        <w:spacing w:line="192" w:lineRule="auto"/>
        <w:ind w:left="0" w:firstLine="709"/>
        <w:contextualSpacing w:val="0"/>
        <w:jc w:val="both"/>
        <w:rPr>
          <w:rFonts w:ascii="Times New Roman" w:hAnsi="Times New Roman"/>
        </w:rPr>
      </w:pPr>
      <w:r w:rsidRPr="009E2AF6">
        <w:rPr>
          <w:rFonts w:ascii="Times New Roman" w:hAnsi="Times New Roman"/>
        </w:rPr>
        <w:t>знать различие скоростей объекта в стоячей воде, против течения и по течению реки;</w:t>
      </w:r>
    </w:p>
    <w:p w:rsidR="00777D59" w:rsidRPr="009E2AF6" w:rsidRDefault="006821ED" w:rsidP="009E2AF6">
      <w:pPr>
        <w:pStyle w:val="a8"/>
        <w:numPr>
          <w:ilvl w:val="0"/>
          <w:numId w:val="186"/>
        </w:numPr>
        <w:tabs>
          <w:tab w:val="left" w:pos="993"/>
        </w:tabs>
        <w:spacing w:line="192" w:lineRule="auto"/>
        <w:ind w:left="0" w:firstLine="709"/>
        <w:jc w:val="both"/>
        <w:rPr>
          <w:rFonts w:ascii="Times New Roman" w:hAnsi="Times New Roman"/>
        </w:rPr>
      </w:pPr>
      <w:r w:rsidRPr="009E2AF6">
        <w:rPr>
          <w:rFonts w:ascii="Times New Roman" w:hAnsi="Times New Roman"/>
        </w:rPr>
        <w:t>решать задачи на нахождение части числа и числа по его части;</w:t>
      </w:r>
    </w:p>
    <w:p w:rsidR="00777D59" w:rsidRPr="009E2AF6" w:rsidRDefault="006821ED" w:rsidP="009E2AF6">
      <w:pPr>
        <w:pStyle w:val="a8"/>
        <w:numPr>
          <w:ilvl w:val="0"/>
          <w:numId w:val="186"/>
        </w:numPr>
        <w:tabs>
          <w:tab w:val="left" w:pos="993"/>
        </w:tabs>
        <w:spacing w:line="192" w:lineRule="auto"/>
        <w:ind w:left="0" w:firstLine="709"/>
        <w:jc w:val="both"/>
        <w:rPr>
          <w:rFonts w:ascii="Times New Roman" w:hAnsi="Times New Roman"/>
        </w:rPr>
      </w:pPr>
      <w:r w:rsidRPr="009E2AF6">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777D59" w:rsidRPr="009E2AF6" w:rsidRDefault="006821ED" w:rsidP="009E2AF6">
      <w:pPr>
        <w:pStyle w:val="a8"/>
        <w:numPr>
          <w:ilvl w:val="0"/>
          <w:numId w:val="186"/>
        </w:numPr>
        <w:tabs>
          <w:tab w:val="left" w:pos="993"/>
        </w:tabs>
        <w:spacing w:line="192" w:lineRule="auto"/>
        <w:ind w:left="0" w:firstLine="709"/>
        <w:jc w:val="both"/>
        <w:rPr>
          <w:rFonts w:ascii="Times New Roman" w:hAnsi="Times New Roman"/>
        </w:rPr>
      </w:pPr>
      <w:r w:rsidRPr="009E2AF6">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777D59" w:rsidRPr="009E2AF6" w:rsidRDefault="006821ED" w:rsidP="009E2AF6">
      <w:pPr>
        <w:pStyle w:val="a8"/>
        <w:numPr>
          <w:ilvl w:val="0"/>
          <w:numId w:val="186"/>
        </w:numPr>
        <w:tabs>
          <w:tab w:val="left" w:pos="993"/>
        </w:tabs>
        <w:spacing w:line="192" w:lineRule="auto"/>
        <w:ind w:left="0" w:firstLine="709"/>
        <w:jc w:val="both"/>
        <w:rPr>
          <w:rFonts w:ascii="Times New Roman" w:hAnsi="Times New Roman"/>
        </w:rPr>
      </w:pPr>
      <w:r w:rsidRPr="009E2AF6">
        <w:rPr>
          <w:rFonts w:ascii="Times New Roman" w:hAnsi="Times New Roman"/>
        </w:rPr>
        <w:t>решать несложные логические задачи методом рассуждений.</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numPr>
          <w:ilvl w:val="0"/>
          <w:numId w:val="200"/>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Наглядная геометрия</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Геометрические фигуры</w:t>
      </w:r>
    </w:p>
    <w:p w:rsidR="00777D59" w:rsidRPr="009E2AF6" w:rsidRDefault="006821ED" w:rsidP="009E2AF6">
      <w:pPr>
        <w:numPr>
          <w:ilvl w:val="0"/>
          <w:numId w:val="151"/>
        </w:numPr>
        <w:tabs>
          <w:tab w:val="left" w:pos="0"/>
          <w:tab w:val="left" w:pos="993"/>
        </w:tabs>
        <w:spacing w:after="0" w:line="192" w:lineRule="auto"/>
        <w:ind w:left="0" w:firstLine="709"/>
        <w:jc w:val="both"/>
        <w:rPr>
          <w:rFonts w:ascii="Times New Roman" w:hAnsi="Times New Roman"/>
          <w:b/>
          <w:i/>
          <w:sz w:val="24"/>
          <w:szCs w:val="24"/>
        </w:rPr>
      </w:pPr>
      <w:proofErr w:type="gramStart"/>
      <w:r w:rsidRPr="009E2AF6">
        <w:rPr>
          <w:rFonts w:ascii="Times New Roman" w:hAnsi="Times New Roman"/>
          <w:sz w:val="24"/>
          <w:szCs w:val="24"/>
        </w:rPr>
        <w:t xml:space="preserve">Оперировать на базовом уровне понятиями: фигура, </w:t>
      </w:r>
      <w:r w:rsidRPr="009E2AF6">
        <w:rPr>
          <w:rFonts w:ascii="Times New Roman" w:hAnsi="Times New Roman"/>
          <w:bCs/>
          <w:sz w:val="24"/>
          <w:szCs w:val="24"/>
        </w:rPr>
        <w:t>т</w:t>
      </w:r>
      <w:r w:rsidRPr="009E2AF6">
        <w:rPr>
          <w:rFonts w:ascii="Times New Roman" w:hAnsi="Times New Roman"/>
          <w:sz w:val="24"/>
          <w:szCs w:val="24"/>
        </w:rPr>
        <w:t>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w:t>
      </w:r>
      <w:proofErr w:type="gramEnd"/>
      <w:r w:rsidRPr="009E2AF6">
        <w:rPr>
          <w:rFonts w:ascii="Times New Roman" w:hAnsi="Times New Roman"/>
          <w:sz w:val="24"/>
          <w:szCs w:val="24"/>
        </w:rPr>
        <w:t xml:space="preserve"> </w:t>
      </w:r>
      <w:r w:rsidRPr="009E2AF6">
        <w:rPr>
          <w:rFonts w:ascii="Times New Roman" w:hAnsi="Times New Roman"/>
          <w:sz w:val="24"/>
          <w:szCs w:val="24"/>
          <w:lang w:eastAsia="ru-RU"/>
        </w:rPr>
        <w:t>Изображать изучаемые фигуры от руки и с помощью линейки и циркуля.</w:t>
      </w:r>
    </w:p>
    <w:p w:rsidR="00777D59" w:rsidRPr="009E2AF6" w:rsidRDefault="006821ED" w:rsidP="009E2AF6">
      <w:pPr>
        <w:tabs>
          <w:tab w:val="left" w:pos="0"/>
          <w:tab w:val="left" w:pos="993"/>
        </w:tabs>
        <w:spacing w:after="0" w:line="192" w:lineRule="auto"/>
        <w:ind w:left="709"/>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8"/>
        <w:numPr>
          <w:ilvl w:val="0"/>
          <w:numId w:val="68"/>
        </w:numPr>
        <w:tabs>
          <w:tab w:val="left" w:pos="993"/>
        </w:tabs>
        <w:spacing w:line="192" w:lineRule="auto"/>
        <w:ind w:left="0" w:firstLine="709"/>
        <w:jc w:val="both"/>
        <w:rPr>
          <w:rFonts w:ascii="Times New Roman" w:hAnsi="Times New Roman"/>
        </w:rPr>
      </w:pPr>
      <w:r w:rsidRPr="009E2AF6">
        <w:rPr>
          <w:rFonts w:ascii="Times New Roman" w:hAnsi="Times New Roman"/>
        </w:rPr>
        <w:lastRenderedPageBreak/>
        <w:t xml:space="preserve">решать практические задачи с применением простейших свойств фигур. </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Измерения и вычисления</w:t>
      </w:r>
    </w:p>
    <w:p w:rsidR="00777D59" w:rsidRPr="009E2AF6" w:rsidRDefault="006821ED" w:rsidP="009E2AF6">
      <w:pPr>
        <w:pStyle w:val="a"/>
        <w:numPr>
          <w:ilvl w:val="0"/>
          <w:numId w:val="137"/>
        </w:numPr>
        <w:tabs>
          <w:tab w:val="left" w:pos="993"/>
        </w:tabs>
        <w:spacing w:line="192" w:lineRule="auto"/>
        <w:ind w:left="0" w:firstLine="709"/>
        <w:rPr>
          <w:rFonts w:ascii="Times New Roman" w:hAnsi="Times New Roman"/>
          <w:sz w:val="24"/>
          <w:szCs w:val="24"/>
        </w:rPr>
      </w:pPr>
      <w:r w:rsidRPr="009E2AF6">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777D59" w:rsidRPr="009E2AF6" w:rsidRDefault="006821ED" w:rsidP="009E2AF6">
      <w:pPr>
        <w:pStyle w:val="a"/>
        <w:numPr>
          <w:ilvl w:val="0"/>
          <w:numId w:val="137"/>
        </w:numPr>
        <w:tabs>
          <w:tab w:val="left" w:pos="993"/>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вычислять площади прямоугольников. </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numPr>
          <w:ilvl w:val="0"/>
          <w:numId w:val="183"/>
        </w:numPr>
        <w:tabs>
          <w:tab w:val="left" w:pos="0"/>
          <w:tab w:val="left" w:pos="993"/>
        </w:tabs>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rPr>
        <w:t>вычислять расстояния на местности в стандартных ситуациях, площади прямоугольников;</w:t>
      </w:r>
    </w:p>
    <w:p w:rsidR="00777D59" w:rsidRPr="009E2AF6" w:rsidRDefault="006821ED" w:rsidP="009E2AF6">
      <w:pPr>
        <w:numPr>
          <w:ilvl w:val="0"/>
          <w:numId w:val="160"/>
        </w:numPr>
        <w:tabs>
          <w:tab w:val="left" w:pos="0"/>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выполнять простейшие построения и измерения на местности, необходимые в реальной жизни.</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История математики</w:t>
      </w:r>
    </w:p>
    <w:p w:rsidR="00777D59" w:rsidRPr="009E2AF6" w:rsidRDefault="006821ED" w:rsidP="009E2AF6">
      <w:pPr>
        <w:numPr>
          <w:ilvl w:val="0"/>
          <w:numId w:val="85"/>
        </w:numPr>
        <w:tabs>
          <w:tab w:val="left" w:pos="34"/>
          <w:tab w:val="left" w:pos="993"/>
        </w:tabs>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777D59" w:rsidRPr="009E2AF6" w:rsidRDefault="006821ED" w:rsidP="009E2AF6">
      <w:pPr>
        <w:numPr>
          <w:ilvl w:val="0"/>
          <w:numId w:val="8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777D59" w:rsidRPr="009E2AF6" w:rsidRDefault="006821ED" w:rsidP="009E2AF6">
      <w:pPr>
        <w:spacing w:after="0" w:line="192" w:lineRule="auto"/>
        <w:rPr>
          <w:rFonts w:ascii="Times New Roman" w:hAnsi="Times New Roman"/>
          <w:b/>
          <w:sz w:val="24"/>
          <w:szCs w:val="24"/>
        </w:rPr>
      </w:pPr>
      <w:bookmarkStart w:id="78" w:name="_Toc284662720"/>
      <w:bookmarkStart w:id="79" w:name="_Toc284663346"/>
      <w:bookmarkStart w:id="80" w:name="_Toc31893397"/>
      <w:r w:rsidRPr="009E2AF6">
        <w:rPr>
          <w:rFonts w:ascii="Times New Roman" w:hAnsi="Times New Roman"/>
          <w:b/>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78"/>
      <w:bookmarkEnd w:id="79"/>
      <w:bookmarkEnd w:id="80"/>
    </w:p>
    <w:p w:rsidR="00777D59" w:rsidRPr="009E2AF6" w:rsidRDefault="006821ED" w:rsidP="009E2AF6">
      <w:pPr>
        <w:spacing w:after="0" w:line="192" w:lineRule="auto"/>
        <w:rPr>
          <w:rFonts w:ascii="Times New Roman" w:hAnsi="Times New Roman"/>
          <w:sz w:val="24"/>
          <w:szCs w:val="24"/>
        </w:rPr>
      </w:pPr>
      <w:r w:rsidRPr="009E2AF6">
        <w:rPr>
          <w:rFonts w:ascii="Times New Roman" w:hAnsi="Times New Roman"/>
          <w:b/>
          <w:sz w:val="24"/>
          <w:szCs w:val="24"/>
        </w:rPr>
        <w:t>Элементы теории множеств и математической логики</w:t>
      </w:r>
    </w:p>
    <w:p w:rsidR="00777D59" w:rsidRPr="009E2AF6" w:rsidRDefault="006821ED" w:rsidP="009E2AF6">
      <w:pPr>
        <w:pStyle w:val="a8"/>
        <w:numPr>
          <w:ilvl w:val="0"/>
          <w:numId w:val="104"/>
        </w:numPr>
        <w:tabs>
          <w:tab w:val="left" w:pos="1134"/>
        </w:tabs>
        <w:spacing w:line="192" w:lineRule="auto"/>
        <w:ind w:left="0" w:firstLine="709"/>
        <w:jc w:val="both"/>
        <w:rPr>
          <w:rFonts w:ascii="Times New Roman" w:hAnsi="Times New Roman"/>
          <w:i/>
        </w:rPr>
      </w:pPr>
      <w:proofErr w:type="gramStart"/>
      <w:r w:rsidRPr="009E2AF6">
        <w:rPr>
          <w:rFonts w:ascii="Times New Roman" w:hAnsi="Times New Roman"/>
          <w:i/>
        </w:rPr>
        <w:t>Оперировать</w:t>
      </w:r>
      <w:r w:rsidRPr="009E2AF6">
        <w:rPr>
          <w:rStyle w:val="af3"/>
          <w:rFonts w:ascii="Times New Roman" w:hAnsi="Times New Roman"/>
          <w:i/>
        </w:rPr>
        <w:footnoteReference w:id="4"/>
      </w:r>
      <w:r w:rsidRPr="009E2AF6">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777D59" w:rsidRPr="009E2AF6" w:rsidRDefault="006821ED" w:rsidP="009E2AF6">
      <w:pPr>
        <w:pStyle w:val="a8"/>
        <w:numPr>
          <w:ilvl w:val="0"/>
          <w:numId w:val="104"/>
        </w:numPr>
        <w:tabs>
          <w:tab w:val="left" w:pos="1134"/>
        </w:tabs>
        <w:spacing w:line="192" w:lineRule="auto"/>
        <w:ind w:left="0" w:firstLine="709"/>
        <w:jc w:val="both"/>
        <w:rPr>
          <w:rFonts w:ascii="Times New Roman" w:hAnsi="Times New Roman"/>
          <w:i/>
        </w:rPr>
      </w:pPr>
      <w:r w:rsidRPr="009E2AF6">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28"/>
        </w:numPr>
        <w:tabs>
          <w:tab w:val="left" w:pos="993"/>
        </w:tabs>
        <w:spacing w:line="192" w:lineRule="auto"/>
        <w:ind w:left="0" w:firstLine="709"/>
        <w:rPr>
          <w:rFonts w:ascii="Times New Roman" w:hAnsi="Times New Roman"/>
          <w:i/>
          <w:sz w:val="24"/>
          <w:szCs w:val="24"/>
        </w:rPr>
      </w:pPr>
      <w:r w:rsidRPr="009E2AF6">
        <w:rPr>
          <w:rFonts w:ascii="Times New Roman" w:hAnsi="Times New Roman"/>
          <w:i/>
          <w:sz w:val="24"/>
          <w:szCs w:val="24"/>
        </w:rPr>
        <w:t xml:space="preserve">распознавать логически некорректные высказывания; </w:t>
      </w:r>
    </w:p>
    <w:p w:rsidR="00777D59" w:rsidRPr="009E2AF6" w:rsidRDefault="006821ED" w:rsidP="009E2AF6">
      <w:pPr>
        <w:pStyle w:val="a"/>
        <w:numPr>
          <w:ilvl w:val="0"/>
          <w:numId w:val="28"/>
        </w:numPr>
        <w:tabs>
          <w:tab w:val="left" w:pos="993"/>
        </w:tabs>
        <w:spacing w:line="192" w:lineRule="auto"/>
        <w:ind w:left="0" w:firstLine="709"/>
        <w:rPr>
          <w:rFonts w:ascii="Times New Roman" w:hAnsi="Times New Roman"/>
          <w:i/>
          <w:sz w:val="24"/>
          <w:szCs w:val="24"/>
        </w:rPr>
      </w:pPr>
      <w:r w:rsidRPr="009E2AF6">
        <w:rPr>
          <w:rFonts w:ascii="Times New Roman" w:hAnsi="Times New Roman"/>
          <w:i/>
          <w:sz w:val="24"/>
          <w:szCs w:val="24"/>
        </w:rPr>
        <w:t>строить цепочки умозаключений на основе использования правил логики.</w:t>
      </w:r>
    </w:p>
    <w:p w:rsidR="00777D59" w:rsidRPr="009E2AF6" w:rsidRDefault="006821ED" w:rsidP="009E2AF6">
      <w:pPr>
        <w:spacing w:after="0" w:line="192" w:lineRule="auto"/>
        <w:rPr>
          <w:rFonts w:ascii="Times New Roman" w:hAnsi="Times New Roman"/>
          <w:b/>
          <w:i/>
          <w:sz w:val="24"/>
          <w:szCs w:val="24"/>
        </w:rPr>
      </w:pPr>
      <w:r w:rsidRPr="009E2AF6">
        <w:rPr>
          <w:rFonts w:ascii="Times New Roman" w:hAnsi="Times New Roman"/>
          <w:b/>
          <w:i/>
          <w:sz w:val="24"/>
          <w:szCs w:val="24"/>
        </w:rPr>
        <w:t>Числа</w:t>
      </w:r>
    </w:p>
    <w:p w:rsidR="00777D59" w:rsidRPr="009E2AF6" w:rsidRDefault="006821ED" w:rsidP="009E2AF6">
      <w:pPr>
        <w:pStyle w:val="a8"/>
        <w:numPr>
          <w:ilvl w:val="0"/>
          <w:numId w:val="156"/>
        </w:numPr>
        <w:tabs>
          <w:tab w:val="left" w:pos="1134"/>
        </w:tabs>
        <w:spacing w:line="192" w:lineRule="auto"/>
        <w:ind w:left="0" w:firstLine="709"/>
        <w:contextualSpacing w:val="0"/>
        <w:jc w:val="both"/>
        <w:rPr>
          <w:rFonts w:ascii="Times New Roman" w:hAnsi="Times New Roman"/>
          <w:i/>
        </w:rPr>
      </w:pPr>
      <w:proofErr w:type="gramStart"/>
      <w:r w:rsidRPr="009E2AF6">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777D59" w:rsidRPr="009E2AF6" w:rsidRDefault="006821ED" w:rsidP="009E2AF6">
      <w:pPr>
        <w:pStyle w:val="a8"/>
        <w:numPr>
          <w:ilvl w:val="0"/>
          <w:numId w:val="156"/>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понимать и объяснять смысл позиционной записи натурального числа;</w:t>
      </w:r>
    </w:p>
    <w:p w:rsidR="00777D59" w:rsidRPr="009E2AF6" w:rsidRDefault="006821ED" w:rsidP="009E2AF6">
      <w:pPr>
        <w:pStyle w:val="a8"/>
        <w:numPr>
          <w:ilvl w:val="0"/>
          <w:numId w:val="156"/>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выполнять вычисления, в том числе с использованием приемов рациональных вычислений, обосновывать алгоритмы выполнения действий;</w:t>
      </w:r>
    </w:p>
    <w:p w:rsidR="00777D59" w:rsidRPr="009E2AF6" w:rsidRDefault="006821ED" w:rsidP="009E2AF6">
      <w:pPr>
        <w:pStyle w:val="a8"/>
        <w:numPr>
          <w:ilvl w:val="0"/>
          <w:numId w:val="156"/>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777D59" w:rsidRPr="009E2AF6" w:rsidRDefault="006821ED" w:rsidP="009E2AF6">
      <w:pPr>
        <w:pStyle w:val="a8"/>
        <w:numPr>
          <w:ilvl w:val="0"/>
          <w:numId w:val="156"/>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выполнять округление рациональных чисел с заданной точностью;</w:t>
      </w:r>
    </w:p>
    <w:p w:rsidR="00777D59" w:rsidRPr="009E2AF6" w:rsidRDefault="006821ED" w:rsidP="009E2AF6">
      <w:pPr>
        <w:pStyle w:val="a8"/>
        <w:numPr>
          <w:ilvl w:val="0"/>
          <w:numId w:val="156"/>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упорядочивать числа, записанные в виде обыкновенных и десятичных дробей;</w:t>
      </w:r>
    </w:p>
    <w:p w:rsidR="00777D59" w:rsidRPr="009E2AF6" w:rsidRDefault="006821ED" w:rsidP="009E2AF6">
      <w:pPr>
        <w:pStyle w:val="a8"/>
        <w:numPr>
          <w:ilvl w:val="0"/>
          <w:numId w:val="156"/>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находить НОД и НОК чисел и использовать их при решении зада</w:t>
      </w:r>
      <w:proofErr w:type="gramStart"/>
      <w:r w:rsidRPr="009E2AF6">
        <w:rPr>
          <w:rFonts w:ascii="Times New Roman" w:hAnsi="Times New Roman"/>
          <w:i/>
        </w:rPr>
        <w:t>;.</w:t>
      </w:r>
      <w:proofErr w:type="gramEnd"/>
    </w:p>
    <w:p w:rsidR="00777D59" w:rsidRPr="009E2AF6" w:rsidRDefault="006821ED" w:rsidP="009E2AF6">
      <w:pPr>
        <w:pStyle w:val="a8"/>
        <w:numPr>
          <w:ilvl w:val="0"/>
          <w:numId w:val="156"/>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оперировать понятием модуль числа, геометрическая интерпретация модуля числа.</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13"/>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777D59" w:rsidRPr="009E2AF6" w:rsidRDefault="006821ED" w:rsidP="009E2AF6">
      <w:pPr>
        <w:pStyle w:val="a"/>
        <w:numPr>
          <w:ilvl w:val="0"/>
          <w:numId w:val="113"/>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777D59" w:rsidRPr="009E2AF6" w:rsidRDefault="006821ED" w:rsidP="009E2AF6">
      <w:pPr>
        <w:pStyle w:val="a"/>
        <w:numPr>
          <w:ilvl w:val="0"/>
          <w:numId w:val="113"/>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 xml:space="preserve">Уравнения и неравенства </w:t>
      </w:r>
    </w:p>
    <w:p w:rsidR="00777D59" w:rsidRPr="009E2AF6" w:rsidRDefault="006821ED" w:rsidP="009E2AF6">
      <w:pPr>
        <w:pStyle w:val="a"/>
        <w:numPr>
          <w:ilvl w:val="0"/>
          <w:numId w:val="66"/>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Статистика и теория вероятностей</w:t>
      </w:r>
    </w:p>
    <w:p w:rsidR="00777D59" w:rsidRPr="009E2AF6" w:rsidRDefault="006821ED" w:rsidP="009E2AF6">
      <w:pPr>
        <w:pStyle w:val="a8"/>
        <w:numPr>
          <w:ilvl w:val="0"/>
          <w:numId w:val="168"/>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 xml:space="preserve">Оперировать понятиями: столбчатые и круговые диаграммы, таблицы данных, среднее арифметическое, </w:t>
      </w:r>
    </w:p>
    <w:p w:rsidR="00777D59" w:rsidRPr="009E2AF6" w:rsidRDefault="006821ED" w:rsidP="009E2AF6">
      <w:pPr>
        <w:pStyle w:val="a"/>
        <w:numPr>
          <w:ilvl w:val="0"/>
          <w:numId w:val="168"/>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 xml:space="preserve">извлекать, информацию, </w:t>
      </w:r>
      <w:r w:rsidRPr="009E2AF6">
        <w:rPr>
          <w:rStyle w:val="dash041e0431044b0447043d044b0439char1"/>
          <w:i/>
        </w:rPr>
        <w:t>представленную в таблицах, на диаграммах</w:t>
      </w:r>
      <w:r w:rsidRPr="009E2AF6">
        <w:rPr>
          <w:rFonts w:ascii="Times New Roman" w:hAnsi="Times New Roman"/>
          <w:i/>
          <w:sz w:val="24"/>
          <w:szCs w:val="24"/>
        </w:rPr>
        <w:t>;</w:t>
      </w:r>
    </w:p>
    <w:p w:rsidR="00777D59" w:rsidRPr="009E2AF6" w:rsidRDefault="006821ED" w:rsidP="009E2AF6">
      <w:pPr>
        <w:pStyle w:val="a"/>
        <w:numPr>
          <w:ilvl w:val="0"/>
          <w:numId w:val="168"/>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составлять таблицы, строить диаграммы на основе данных.</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8"/>
        <w:numPr>
          <w:ilvl w:val="0"/>
          <w:numId w:val="43"/>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lastRenderedPageBreak/>
        <w:t xml:space="preserve">извлекать, интерпретировать и преобразовывать информацию, </w:t>
      </w:r>
      <w:r w:rsidRPr="009E2AF6">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Текстовые задачи</w:t>
      </w:r>
    </w:p>
    <w:p w:rsidR="00777D59" w:rsidRPr="009E2AF6" w:rsidRDefault="006821ED" w:rsidP="009E2AF6">
      <w:pPr>
        <w:pStyle w:val="a8"/>
        <w:numPr>
          <w:ilvl w:val="0"/>
          <w:numId w:val="176"/>
        </w:numPr>
        <w:tabs>
          <w:tab w:val="left" w:pos="1134"/>
        </w:tabs>
        <w:spacing w:line="192" w:lineRule="auto"/>
        <w:ind w:left="0" w:firstLine="709"/>
        <w:jc w:val="both"/>
        <w:rPr>
          <w:rFonts w:ascii="Times New Roman" w:hAnsi="Times New Roman"/>
          <w:i/>
        </w:rPr>
      </w:pPr>
      <w:r w:rsidRPr="009E2AF6">
        <w:rPr>
          <w:rFonts w:ascii="Times New Roman" w:hAnsi="Times New Roman"/>
          <w:i/>
        </w:rPr>
        <w:t>Решать простые и сложные задачи разных типов, а также задачи повышенной трудности;</w:t>
      </w:r>
    </w:p>
    <w:p w:rsidR="00777D59" w:rsidRPr="009E2AF6" w:rsidRDefault="006821ED" w:rsidP="009E2AF6">
      <w:pPr>
        <w:pStyle w:val="a8"/>
        <w:numPr>
          <w:ilvl w:val="0"/>
          <w:numId w:val="176"/>
        </w:numPr>
        <w:tabs>
          <w:tab w:val="left" w:pos="1134"/>
        </w:tabs>
        <w:spacing w:line="192" w:lineRule="auto"/>
        <w:ind w:left="0" w:firstLine="709"/>
        <w:jc w:val="both"/>
        <w:rPr>
          <w:rFonts w:ascii="Times New Roman" w:hAnsi="Times New Roman"/>
          <w:i/>
        </w:rPr>
      </w:pPr>
      <w:r w:rsidRPr="009E2AF6">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777D59" w:rsidRPr="009E2AF6" w:rsidRDefault="006821ED" w:rsidP="009E2AF6">
      <w:pPr>
        <w:pStyle w:val="a8"/>
        <w:numPr>
          <w:ilvl w:val="0"/>
          <w:numId w:val="176"/>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знать и применять оба способа поиска решения задач (от требования к условию и от условия к требованию);</w:t>
      </w:r>
    </w:p>
    <w:p w:rsidR="00777D59" w:rsidRPr="009E2AF6" w:rsidRDefault="006821ED" w:rsidP="009E2AF6">
      <w:pPr>
        <w:pStyle w:val="a8"/>
        <w:numPr>
          <w:ilvl w:val="0"/>
          <w:numId w:val="176"/>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 xml:space="preserve">моделировать рассуждения при поиске решения задач с помощью </w:t>
      </w:r>
      <w:proofErr w:type="gramStart"/>
      <w:r w:rsidRPr="009E2AF6">
        <w:rPr>
          <w:rFonts w:ascii="Times New Roman" w:hAnsi="Times New Roman"/>
          <w:i/>
        </w:rPr>
        <w:t>граф-схемы</w:t>
      </w:r>
      <w:proofErr w:type="gramEnd"/>
      <w:r w:rsidRPr="009E2AF6">
        <w:rPr>
          <w:rFonts w:ascii="Times New Roman" w:hAnsi="Times New Roman"/>
          <w:i/>
        </w:rPr>
        <w:t>;</w:t>
      </w:r>
    </w:p>
    <w:p w:rsidR="00777D59" w:rsidRPr="009E2AF6" w:rsidRDefault="006821ED" w:rsidP="009E2AF6">
      <w:pPr>
        <w:pStyle w:val="a8"/>
        <w:numPr>
          <w:ilvl w:val="0"/>
          <w:numId w:val="176"/>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выделять этапы решения задачи и содержание каждого этапа;</w:t>
      </w:r>
    </w:p>
    <w:p w:rsidR="00777D59" w:rsidRPr="009E2AF6" w:rsidRDefault="006821ED" w:rsidP="009E2AF6">
      <w:pPr>
        <w:pStyle w:val="a8"/>
        <w:numPr>
          <w:ilvl w:val="0"/>
          <w:numId w:val="176"/>
        </w:numPr>
        <w:tabs>
          <w:tab w:val="left" w:pos="1134"/>
        </w:tabs>
        <w:spacing w:line="192" w:lineRule="auto"/>
        <w:ind w:left="0" w:firstLine="709"/>
        <w:jc w:val="both"/>
        <w:rPr>
          <w:rFonts w:ascii="Times New Roman" w:hAnsi="Times New Roman"/>
          <w:i/>
        </w:rPr>
      </w:pPr>
      <w:r w:rsidRPr="009E2AF6">
        <w:rPr>
          <w:rFonts w:ascii="Times New Roman" w:hAnsi="Times New Roman"/>
          <w:i/>
        </w:rPr>
        <w:t>интерпретировать вычислительные результаты в задаче, исследовать полученное решение задачи;</w:t>
      </w:r>
    </w:p>
    <w:p w:rsidR="00777D59" w:rsidRPr="009E2AF6" w:rsidRDefault="006821ED" w:rsidP="009E2AF6">
      <w:pPr>
        <w:pStyle w:val="a8"/>
        <w:numPr>
          <w:ilvl w:val="0"/>
          <w:numId w:val="176"/>
        </w:numPr>
        <w:tabs>
          <w:tab w:val="left" w:pos="1134"/>
        </w:tabs>
        <w:spacing w:line="192" w:lineRule="auto"/>
        <w:ind w:left="0" w:firstLine="709"/>
        <w:jc w:val="both"/>
        <w:rPr>
          <w:rFonts w:ascii="Times New Roman" w:hAnsi="Times New Roman"/>
          <w:i/>
        </w:rPr>
      </w:pPr>
      <w:r w:rsidRPr="009E2AF6">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77D59" w:rsidRPr="009E2AF6" w:rsidRDefault="006821ED" w:rsidP="009E2AF6">
      <w:pPr>
        <w:pStyle w:val="a8"/>
        <w:numPr>
          <w:ilvl w:val="0"/>
          <w:numId w:val="176"/>
        </w:numPr>
        <w:tabs>
          <w:tab w:val="left" w:pos="1134"/>
        </w:tabs>
        <w:spacing w:line="192" w:lineRule="auto"/>
        <w:ind w:left="0" w:firstLine="709"/>
        <w:jc w:val="both"/>
        <w:rPr>
          <w:rFonts w:ascii="Times New Roman" w:hAnsi="Times New Roman"/>
          <w:i/>
        </w:rPr>
      </w:pPr>
      <w:r w:rsidRPr="009E2AF6">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777D59" w:rsidRPr="009E2AF6" w:rsidRDefault="006821ED" w:rsidP="009E2AF6">
      <w:pPr>
        <w:pStyle w:val="a8"/>
        <w:numPr>
          <w:ilvl w:val="0"/>
          <w:numId w:val="176"/>
        </w:numPr>
        <w:tabs>
          <w:tab w:val="left" w:pos="1134"/>
        </w:tabs>
        <w:spacing w:line="192" w:lineRule="auto"/>
        <w:ind w:left="0" w:firstLine="709"/>
        <w:jc w:val="both"/>
        <w:rPr>
          <w:rFonts w:ascii="Times New Roman" w:hAnsi="Times New Roman"/>
          <w:i/>
        </w:rPr>
      </w:pPr>
      <w:r w:rsidRPr="009E2AF6">
        <w:rPr>
          <w:rFonts w:ascii="Times New Roman" w:hAnsi="Times New Roman"/>
          <w:i/>
        </w:rPr>
        <w:t xml:space="preserve">решать разнообразные задачи «на части», </w:t>
      </w:r>
    </w:p>
    <w:p w:rsidR="00777D59" w:rsidRPr="009E2AF6" w:rsidRDefault="006821ED" w:rsidP="009E2AF6">
      <w:pPr>
        <w:numPr>
          <w:ilvl w:val="0"/>
          <w:numId w:val="176"/>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Pr="009E2AF6" w:rsidRDefault="006821ED" w:rsidP="009E2AF6">
      <w:pPr>
        <w:numPr>
          <w:ilvl w:val="0"/>
          <w:numId w:val="176"/>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46"/>
        </w:numPr>
        <w:tabs>
          <w:tab w:val="left" w:pos="1134"/>
        </w:tabs>
        <w:spacing w:line="192" w:lineRule="auto"/>
        <w:ind w:left="0" w:firstLine="709"/>
        <w:rPr>
          <w:rFonts w:ascii="Times New Roman" w:hAnsi="Times New Roman"/>
          <w:i/>
          <w:sz w:val="24"/>
          <w:szCs w:val="24"/>
          <w:lang w:eastAsia="en-US"/>
        </w:rPr>
      </w:pPr>
      <w:r w:rsidRPr="009E2AF6">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77D59" w:rsidRPr="009E2AF6" w:rsidRDefault="006821ED" w:rsidP="009E2AF6">
      <w:pPr>
        <w:pStyle w:val="a"/>
        <w:numPr>
          <w:ilvl w:val="0"/>
          <w:numId w:val="46"/>
        </w:numPr>
        <w:tabs>
          <w:tab w:val="left" w:pos="1134"/>
        </w:tabs>
        <w:spacing w:line="192" w:lineRule="auto"/>
        <w:ind w:left="0" w:firstLine="709"/>
        <w:rPr>
          <w:rFonts w:ascii="Times New Roman" w:hAnsi="Times New Roman"/>
          <w:i/>
          <w:sz w:val="24"/>
          <w:szCs w:val="24"/>
          <w:lang w:eastAsia="en-US"/>
        </w:rPr>
      </w:pPr>
      <w:r w:rsidRPr="009E2AF6">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77D59" w:rsidRPr="009E2AF6" w:rsidRDefault="006821ED" w:rsidP="009E2AF6">
      <w:pPr>
        <w:pStyle w:val="a"/>
        <w:numPr>
          <w:ilvl w:val="0"/>
          <w:numId w:val="46"/>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lang w:eastAsia="en-US"/>
        </w:rPr>
        <w:t>решать задачи на движение по реке, рассматривая разные системы отсчета.</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Наглядная геометрия</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Геометрические фигуры</w:t>
      </w:r>
    </w:p>
    <w:p w:rsidR="00777D59" w:rsidRPr="009E2AF6" w:rsidRDefault="006821ED" w:rsidP="009E2AF6">
      <w:pPr>
        <w:pStyle w:val="a8"/>
        <w:numPr>
          <w:ilvl w:val="0"/>
          <w:numId w:val="32"/>
        </w:numPr>
        <w:tabs>
          <w:tab w:val="left" w:pos="1134"/>
        </w:tabs>
        <w:spacing w:line="192" w:lineRule="auto"/>
        <w:ind w:left="0" w:firstLine="709"/>
        <w:jc w:val="both"/>
        <w:rPr>
          <w:rFonts w:ascii="Times New Roman" w:hAnsi="Times New Roman"/>
          <w:i/>
        </w:rPr>
      </w:pPr>
      <w:r w:rsidRPr="009E2AF6">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777D59" w:rsidRPr="009E2AF6" w:rsidRDefault="006821ED" w:rsidP="009E2AF6">
      <w:pPr>
        <w:pStyle w:val="a8"/>
        <w:numPr>
          <w:ilvl w:val="0"/>
          <w:numId w:val="32"/>
        </w:numPr>
        <w:tabs>
          <w:tab w:val="left" w:pos="1134"/>
        </w:tabs>
        <w:spacing w:line="192" w:lineRule="auto"/>
        <w:ind w:left="0" w:firstLine="709"/>
        <w:jc w:val="both"/>
        <w:rPr>
          <w:rFonts w:ascii="Times New Roman" w:hAnsi="Times New Roman"/>
          <w:i/>
        </w:rPr>
      </w:pPr>
      <w:r w:rsidRPr="009E2AF6">
        <w:rPr>
          <w:rFonts w:ascii="Times New Roman" w:hAnsi="Times New Roman"/>
          <w:i/>
        </w:rPr>
        <w:t>изображать изучаемые фигуры от руки и с помощью компьютерных инструментов.</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Измерения и вычисления</w:t>
      </w:r>
    </w:p>
    <w:p w:rsidR="00777D59" w:rsidRPr="009E2AF6" w:rsidRDefault="006821ED" w:rsidP="009E2AF6">
      <w:pPr>
        <w:pStyle w:val="a"/>
        <w:numPr>
          <w:ilvl w:val="0"/>
          <w:numId w:val="24"/>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777D59" w:rsidRPr="009E2AF6" w:rsidRDefault="006821ED" w:rsidP="009E2AF6">
      <w:pPr>
        <w:pStyle w:val="a"/>
        <w:numPr>
          <w:ilvl w:val="0"/>
          <w:numId w:val="24"/>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вычислять площади прямоугольников, квадратов, объемы прямоугольных параллелепипедов, кубов.</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8"/>
        <w:numPr>
          <w:ilvl w:val="0"/>
          <w:numId w:val="24"/>
        </w:numPr>
        <w:tabs>
          <w:tab w:val="left" w:pos="1134"/>
        </w:tabs>
        <w:spacing w:line="192" w:lineRule="auto"/>
        <w:ind w:left="0" w:firstLine="709"/>
        <w:jc w:val="both"/>
        <w:rPr>
          <w:rFonts w:ascii="Times New Roman" w:hAnsi="Times New Roman"/>
          <w:i/>
        </w:rPr>
      </w:pPr>
      <w:r w:rsidRPr="009E2AF6">
        <w:rPr>
          <w:rFonts w:ascii="Times New Roman" w:hAnsi="Times New Roman"/>
          <w:i/>
        </w:rPr>
        <w:t>вычислять расстояния на местности в стандартных ситуациях, площади участков прямоугольной формы, объемы комнат;</w:t>
      </w:r>
    </w:p>
    <w:p w:rsidR="00777D59" w:rsidRPr="009E2AF6" w:rsidRDefault="006821ED" w:rsidP="009E2AF6">
      <w:pPr>
        <w:pStyle w:val="a8"/>
        <w:numPr>
          <w:ilvl w:val="0"/>
          <w:numId w:val="24"/>
        </w:numPr>
        <w:tabs>
          <w:tab w:val="left" w:pos="1134"/>
        </w:tabs>
        <w:spacing w:line="192" w:lineRule="auto"/>
        <w:jc w:val="both"/>
        <w:rPr>
          <w:rFonts w:ascii="Times New Roman" w:hAnsi="Times New Roman"/>
          <w:i/>
        </w:rPr>
      </w:pPr>
      <w:r w:rsidRPr="009E2AF6">
        <w:rPr>
          <w:rFonts w:ascii="Times New Roman" w:hAnsi="Times New Roman"/>
          <w:i/>
        </w:rPr>
        <w:t xml:space="preserve">выполнять простейшие построения на местности, необходимые в реальной жизни; </w:t>
      </w:r>
    </w:p>
    <w:p w:rsidR="00777D59" w:rsidRPr="009E2AF6" w:rsidRDefault="006821ED" w:rsidP="009E2AF6">
      <w:pPr>
        <w:pStyle w:val="a8"/>
        <w:numPr>
          <w:ilvl w:val="0"/>
          <w:numId w:val="24"/>
        </w:numPr>
        <w:tabs>
          <w:tab w:val="left" w:pos="1134"/>
        </w:tabs>
        <w:spacing w:line="192" w:lineRule="auto"/>
        <w:ind w:left="0" w:firstLine="709"/>
        <w:jc w:val="both"/>
        <w:rPr>
          <w:rFonts w:ascii="Times New Roman" w:hAnsi="Times New Roman"/>
          <w:i/>
        </w:rPr>
      </w:pPr>
      <w:r w:rsidRPr="009E2AF6">
        <w:rPr>
          <w:rFonts w:ascii="Times New Roman" w:hAnsi="Times New Roman"/>
          <w:i/>
        </w:rPr>
        <w:t>оценивать размеры реальных объектов окружающего мира.</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История математики</w:t>
      </w:r>
    </w:p>
    <w:p w:rsidR="00777D59" w:rsidRPr="009E2AF6" w:rsidRDefault="006821ED" w:rsidP="009E2AF6">
      <w:pPr>
        <w:pStyle w:val="a8"/>
        <w:numPr>
          <w:ilvl w:val="0"/>
          <w:numId w:val="145"/>
        </w:numPr>
        <w:spacing w:line="192" w:lineRule="auto"/>
        <w:ind w:left="0" w:firstLine="709"/>
        <w:jc w:val="both"/>
        <w:rPr>
          <w:rFonts w:ascii="Times New Roman" w:hAnsi="Times New Roman"/>
          <w:i/>
        </w:rPr>
      </w:pPr>
      <w:r w:rsidRPr="009E2AF6">
        <w:rPr>
          <w:rFonts w:ascii="Times New Roman" w:hAnsi="Times New Roman"/>
          <w:i/>
        </w:rPr>
        <w:t>Характеризовать вклад выдающихся математиков в развитие математики и иных научных областей.</w:t>
      </w:r>
    </w:p>
    <w:p w:rsidR="00777D59" w:rsidRPr="009E2AF6" w:rsidRDefault="00777D59" w:rsidP="009E2AF6">
      <w:pPr>
        <w:pStyle w:val="3"/>
        <w:spacing w:before="0" w:beforeAutospacing="0" w:after="0" w:afterAutospacing="0" w:line="192" w:lineRule="auto"/>
        <w:rPr>
          <w:sz w:val="24"/>
          <w:szCs w:val="24"/>
        </w:rPr>
      </w:pPr>
    </w:p>
    <w:p w:rsidR="00777D59" w:rsidRPr="009E2AF6" w:rsidRDefault="006821ED" w:rsidP="009E2AF6">
      <w:pPr>
        <w:spacing w:after="0" w:line="192" w:lineRule="auto"/>
        <w:rPr>
          <w:rFonts w:ascii="Times New Roman" w:hAnsi="Times New Roman"/>
          <w:b/>
          <w:sz w:val="24"/>
          <w:szCs w:val="24"/>
        </w:rPr>
      </w:pPr>
      <w:bookmarkStart w:id="81" w:name="_Toc284662721"/>
      <w:bookmarkStart w:id="82" w:name="_Toc284663347"/>
      <w:bookmarkStart w:id="83" w:name="_Toc31893398"/>
      <w:r w:rsidRPr="009E2AF6">
        <w:rPr>
          <w:rFonts w:ascii="Times New Roman" w:hAnsi="Times New Roman"/>
          <w:b/>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81"/>
      <w:bookmarkEnd w:id="82"/>
      <w:bookmarkEnd w:id="83"/>
    </w:p>
    <w:p w:rsidR="00777D59" w:rsidRPr="009E2AF6" w:rsidRDefault="006821ED" w:rsidP="009E2AF6">
      <w:pPr>
        <w:spacing w:after="0" w:line="192" w:lineRule="auto"/>
        <w:rPr>
          <w:rFonts w:ascii="Times New Roman" w:hAnsi="Times New Roman"/>
          <w:sz w:val="24"/>
          <w:szCs w:val="24"/>
        </w:rPr>
      </w:pPr>
      <w:r w:rsidRPr="009E2AF6">
        <w:rPr>
          <w:rFonts w:ascii="Times New Roman" w:hAnsi="Times New Roman"/>
          <w:b/>
          <w:sz w:val="24"/>
          <w:szCs w:val="24"/>
        </w:rPr>
        <w:t>Элементы теории множеств и математической логики</w:t>
      </w:r>
    </w:p>
    <w:p w:rsidR="00777D59" w:rsidRPr="009E2AF6" w:rsidRDefault="006821ED" w:rsidP="009E2AF6">
      <w:pPr>
        <w:pStyle w:val="a8"/>
        <w:numPr>
          <w:ilvl w:val="0"/>
          <w:numId w:val="144"/>
        </w:numPr>
        <w:tabs>
          <w:tab w:val="left" w:pos="1134"/>
        </w:tabs>
        <w:spacing w:line="192" w:lineRule="auto"/>
        <w:ind w:left="0" w:firstLine="709"/>
        <w:jc w:val="both"/>
        <w:rPr>
          <w:rFonts w:ascii="Times New Roman" w:hAnsi="Times New Roman"/>
        </w:rPr>
      </w:pPr>
      <w:r w:rsidRPr="009E2AF6">
        <w:rPr>
          <w:rFonts w:ascii="Times New Roman" w:hAnsi="Times New Roman"/>
        </w:rPr>
        <w:lastRenderedPageBreak/>
        <w:t>Оперировать на базовом уровне</w:t>
      </w:r>
      <w:r w:rsidRPr="009E2AF6">
        <w:rPr>
          <w:rStyle w:val="af3"/>
          <w:rFonts w:ascii="Times New Roman" w:hAnsi="Times New Roman"/>
        </w:rPr>
        <w:footnoteReference w:id="5"/>
      </w:r>
      <w:r w:rsidRPr="009E2AF6">
        <w:rPr>
          <w:rFonts w:ascii="Times New Roman" w:hAnsi="Times New Roman"/>
        </w:rPr>
        <w:t xml:space="preserve"> понятиями: множество, элемент множества, подмножество, принадлежность;</w:t>
      </w:r>
    </w:p>
    <w:p w:rsidR="00777D59" w:rsidRPr="009E2AF6" w:rsidRDefault="006821ED" w:rsidP="009E2AF6">
      <w:pPr>
        <w:pStyle w:val="a8"/>
        <w:numPr>
          <w:ilvl w:val="0"/>
          <w:numId w:val="144"/>
        </w:numPr>
        <w:tabs>
          <w:tab w:val="left" w:pos="1134"/>
        </w:tabs>
        <w:spacing w:line="192" w:lineRule="auto"/>
        <w:ind w:left="0" w:firstLine="709"/>
        <w:jc w:val="both"/>
        <w:rPr>
          <w:rFonts w:ascii="Times New Roman" w:hAnsi="Times New Roman"/>
        </w:rPr>
      </w:pPr>
      <w:r w:rsidRPr="009E2AF6">
        <w:rPr>
          <w:rFonts w:ascii="Times New Roman" w:hAnsi="Times New Roman"/>
        </w:rPr>
        <w:t>задавать множества перечислением их элементов;</w:t>
      </w:r>
    </w:p>
    <w:p w:rsidR="00777D59" w:rsidRPr="009E2AF6" w:rsidRDefault="006821ED" w:rsidP="009E2AF6">
      <w:pPr>
        <w:pStyle w:val="a8"/>
        <w:numPr>
          <w:ilvl w:val="0"/>
          <w:numId w:val="144"/>
        </w:numPr>
        <w:tabs>
          <w:tab w:val="left" w:pos="993"/>
          <w:tab w:val="left" w:pos="1134"/>
        </w:tabs>
        <w:spacing w:line="192" w:lineRule="auto"/>
        <w:ind w:left="0" w:firstLine="709"/>
        <w:jc w:val="both"/>
        <w:rPr>
          <w:rFonts w:ascii="Times New Roman" w:hAnsi="Times New Roman"/>
        </w:rPr>
      </w:pPr>
      <w:r w:rsidRPr="009E2AF6">
        <w:rPr>
          <w:rFonts w:ascii="Times New Roman" w:hAnsi="Times New Roman"/>
        </w:rPr>
        <w:t>находить пересечение, объединение, подмножество в простейших ситуациях;</w:t>
      </w:r>
    </w:p>
    <w:p w:rsidR="00777D59" w:rsidRPr="009E2AF6" w:rsidRDefault="006821ED" w:rsidP="009E2AF6">
      <w:pPr>
        <w:pStyle w:val="a8"/>
        <w:numPr>
          <w:ilvl w:val="0"/>
          <w:numId w:val="144"/>
        </w:numPr>
        <w:tabs>
          <w:tab w:val="left" w:pos="993"/>
        </w:tabs>
        <w:spacing w:line="192" w:lineRule="auto"/>
        <w:ind w:left="0" w:firstLine="709"/>
        <w:jc w:val="both"/>
        <w:rPr>
          <w:rFonts w:ascii="Times New Roman" w:hAnsi="Times New Roman"/>
        </w:rPr>
      </w:pPr>
      <w:r w:rsidRPr="009E2AF6">
        <w:rPr>
          <w:rFonts w:ascii="Times New Roman" w:hAnsi="Times New Roman"/>
        </w:rPr>
        <w:t>оперировать на базовом уровне понятиями: определение, аксиома, теорема, доказательство;</w:t>
      </w:r>
    </w:p>
    <w:p w:rsidR="00777D59" w:rsidRPr="009E2AF6" w:rsidRDefault="006821ED" w:rsidP="009E2AF6">
      <w:pPr>
        <w:pStyle w:val="a8"/>
        <w:numPr>
          <w:ilvl w:val="0"/>
          <w:numId w:val="144"/>
        </w:numPr>
        <w:tabs>
          <w:tab w:val="left" w:pos="993"/>
          <w:tab w:val="left" w:pos="1134"/>
        </w:tabs>
        <w:spacing w:line="192" w:lineRule="auto"/>
        <w:ind w:left="0" w:firstLine="709"/>
        <w:jc w:val="both"/>
        <w:rPr>
          <w:rFonts w:ascii="Times New Roman" w:hAnsi="Times New Roman"/>
        </w:rPr>
      </w:pPr>
      <w:r w:rsidRPr="009E2AF6">
        <w:rPr>
          <w:rFonts w:ascii="Times New Roman" w:hAnsi="Times New Roman"/>
        </w:rPr>
        <w:t>приводить примеры и контрпримеры для подтверждения своих высказываний.</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использовать графическое представление множе</w:t>
      </w:r>
      <w:proofErr w:type="gramStart"/>
      <w:r w:rsidRPr="009E2AF6">
        <w:rPr>
          <w:rFonts w:ascii="Times New Roman" w:hAnsi="Times New Roman"/>
          <w:sz w:val="24"/>
          <w:szCs w:val="24"/>
        </w:rPr>
        <w:t>ств дл</w:t>
      </w:r>
      <w:proofErr w:type="gramEnd"/>
      <w:r w:rsidRPr="009E2AF6">
        <w:rPr>
          <w:rFonts w:ascii="Times New Roman" w:hAnsi="Times New Roman"/>
          <w:sz w:val="24"/>
          <w:szCs w:val="24"/>
        </w:rPr>
        <w:t>я описания реальных процессов и явлений, при решении задач других учебных предметов.</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Числа</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использовать свойства чисел и правила действий при выполнении вычислений;</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использовать признаки делимости на 2, 5, 3, 9, 10 при выполнении вычислений и решении несложных задач;</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выполнять округление рациональных чисел в соответствии с правилами;</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 xml:space="preserve">оценивать значение квадратного корня из положительного целого числа; </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распознавать рациональные и иррациональные числа;</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сравнивать числа.</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оценивать результаты вычислений при решении практических задач;</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выполнять сравнение чисел в реальных ситуациях;</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rPr>
      </w:pPr>
      <w:r w:rsidRPr="009E2AF6">
        <w:rPr>
          <w:rFonts w:ascii="Times New Roman" w:hAnsi="Times New Roman"/>
        </w:rPr>
        <w:t>составлять числовые выражения при решении практических задач и задач из других учебных предметов.</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Тождественные преобразования</w:t>
      </w:r>
    </w:p>
    <w:p w:rsidR="00777D59" w:rsidRPr="009E2AF6" w:rsidRDefault="006821ED" w:rsidP="009E2AF6">
      <w:pPr>
        <w:pStyle w:val="a8"/>
        <w:numPr>
          <w:ilvl w:val="0"/>
          <w:numId w:val="167"/>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777D59" w:rsidRPr="009E2AF6" w:rsidRDefault="006821ED" w:rsidP="009E2AF6">
      <w:pPr>
        <w:pStyle w:val="a8"/>
        <w:numPr>
          <w:ilvl w:val="0"/>
          <w:numId w:val="167"/>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выполнять несложные преобразования целых выражений: раскрывать скобки, приводить подобные слагаемые;</w:t>
      </w:r>
    </w:p>
    <w:p w:rsidR="00777D59" w:rsidRPr="009E2AF6" w:rsidRDefault="006821ED" w:rsidP="009E2AF6">
      <w:pPr>
        <w:pStyle w:val="a8"/>
        <w:numPr>
          <w:ilvl w:val="0"/>
          <w:numId w:val="167"/>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777D59" w:rsidRPr="009E2AF6" w:rsidRDefault="006821ED" w:rsidP="009E2AF6">
      <w:pPr>
        <w:pStyle w:val="a8"/>
        <w:numPr>
          <w:ilvl w:val="0"/>
          <w:numId w:val="167"/>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выполнять несложные преобразования дробно-линейных выражений и выражений с квадратными корнями.</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8"/>
        <w:numPr>
          <w:ilvl w:val="0"/>
          <w:numId w:val="103"/>
        </w:numPr>
        <w:tabs>
          <w:tab w:val="left" w:pos="1134"/>
        </w:tabs>
        <w:spacing w:line="192" w:lineRule="auto"/>
        <w:ind w:left="0" w:firstLine="709"/>
        <w:jc w:val="both"/>
        <w:rPr>
          <w:rFonts w:ascii="Times New Roman" w:hAnsi="Times New Roman"/>
        </w:rPr>
      </w:pPr>
      <w:r w:rsidRPr="009E2AF6">
        <w:rPr>
          <w:rFonts w:ascii="Times New Roman" w:hAnsi="Times New Roman"/>
        </w:rPr>
        <w:t xml:space="preserve">понимать смысл записи числа в стандартном виде; </w:t>
      </w:r>
    </w:p>
    <w:p w:rsidR="00777D59" w:rsidRPr="009E2AF6" w:rsidRDefault="006821ED" w:rsidP="009E2AF6">
      <w:pPr>
        <w:pStyle w:val="a8"/>
        <w:numPr>
          <w:ilvl w:val="0"/>
          <w:numId w:val="103"/>
        </w:numPr>
        <w:tabs>
          <w:tab w:val="left" w:pos="1134"/>
        </w:tabs>
        <w:spacing w:line="192" w:lineRule="auto"/>
        <w:ind w:left="0" w:firstLine="709"/>
        <w:jc w:val="both"/>
        <w:rPr>
          <w:rFonts w:ascii="Times New Roman" w:hAnsi="Times New Roman"/>
        </w:rPr>
      </w:pPr>
      <w:r w:rsidRPr="009E2AF6">
        <w:rPr>
          <w:rFonts w:ascii="Times New Roman" w:hAnsi="Times New Roman"/>
        </w:rPr>
        <w:t>оперировать на базовом уровне понятием «стандартная запись числа».</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Уравнения и неравенства</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proofErr w:type="gramStart"/>
      <w:r w:rsidRPr="009E2AF6">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проверять справедливость числовых равенств и неравенств;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решать линейные неравенства и несложные неравенства, сводящиеся к </w:t>
      </w:r>
      <w:proofErr w:type="gramStart"/>
      <w:r w:rsidRPr="009E2AF6">
        <w:rPr>
          <w:rFonts w:ascii="Times New Roman" w:hAnsi="Times New Roman"/>
          <w:sz w:val="24"/>
          <w:szCs w:val="24"/>
        </w:rPr>
        <w:t>линейным</w:t>
      </w:r>
      <w:proofErr w:type="gramEnd"/>
      <w:r w:rsidRPr="009E2AF6">
        <w:rPr>
          <w:rFonts w:ascii="Times New Roman" w:hAnsi="Times New Roman"/>
          <w:sz w:val="24"/>
          <w:szCs w:val="24"/>
        </w:rPr>
        <w:t>;</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решать системы несложных линейных уравнений, неравенств;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проверять, является ли данное число решением уравнения (неравенства);</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решать квадратные уравнения по формуле корней квадратного уравнения;</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изображать решения неравенств и их систем </w:t>
      </w:r>
      <w:proofErr w:type="gramStart"/>
      <w:r w:rsidRPr="009E2AF6">
        <w:rPr>
          <w:rFonts w:ascii="Times New Roman" w:hAnsi="Times New Roman"/>
          <w:sz w:val="24"/>
          <w:szCs w:val="24"/>
        </w:rPr>
        <w:t>на</w:t>
      </w:r>
      <w:proofErr w:type="gramEnd"/>
      <w:r w:rsidRPr="009E2AF6">
        <w:rPr>
          <w:rFonts w:ascii="Times New Roman" w:hAnsi="Times New Roman"/>
          <w:sz w:val="24"/>
          <w:szCs w:val="24"/>
        </w:rPr>
        <w:t xml:space="preserve"> числовой прямой.</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rPr>
      </w:pPr>
      <w:r w:rsidRPr="009E2AF6">
        <w:rPr>
          <w:rFonts w:ascii="Times New Roman" w:hAnsi="Times New Roman"/>
        </w:rPr>
        <w:t>составлять и решать линейные уравнения при решении задач, возникающих в других учебных предметах.</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Функции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Находить значение функции по заданному значению аргумента; </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находить значение аргумента по заданному значению функции в несложных ситуациях;</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lastRenderedPageBreak/>
        <w:t>определять положение точки по ее координатам, координаты точки по ее положению на координатной плоскости;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строить график линейной функции;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определять приближенные значения </w:t>
      </w:r>
      <w:proofErr w:type="gramStart"/>
      <w:r w:rsidRPr="009E2AF6">
        <w:rPr>
          <w:rFonts w:ascii="Times New Roman" w:hAnsi="Times New Roman"/>
          <w:sz w:val="24"/>
          <w:szCs w:val="24"/>
        </w:rPr>
        <w:t>координат точки пересечения графиков функций</w:t>
      </w:r>
      <w:proofErr w:type="gramEnd"/>
      <w:r w:rsidRPr="009E2AF6">
        <w:rPr>
          <w:rFonts w:ascii="Times New Roman" w:hAnsi="Times New Roman"/>
          <w:sz w:val="24"/>
          <w:szCs w:val="24"/>
        </w:rPr>
        <w:t>;</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777D59" w:rsidRPr="009E2AF6" w:rsidRDefault="006821ED" w:rsidP="009E2AF6">
      <w:pPr>
        <w:pStyle w:val="a8"/>
        <w:numPr>
          <w:ilvl w:val="0"/>
          <w:numId w:val="181"/>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решать задачи на прогрессии, в которых ответ может быть получен непосредственным подсчетом без применения формул.</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8"/>
        <w:numPr>
          <w:ilvl w:val="0"/>
          <w:numId w:val="181"/>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777D59" w:rsidRPr="009E2AF6" w:rsidRDefault="006821ED" w:rsidP="009E2AF6">
      <w:pPr>
        <w:pStyle w:val="a8"/>
        <w:numPr>
          <w:ilvl w:val="0"/>
          <w:numId w:val="181"/>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использовать свойства линейной функц</w:t>
      </w:r>
      <w:proofErr w:type="gramStart"/>
      <w:r w:rsidRPr="009E2AF6">
        <w:rPr>
          <w:rFonts w:ascii="Times New Roman" w:hAnsi="Times New Roman"/>
        </w:rPr>
        <w:t>ии и ее</w:t>
      </w:r>
      <w:proofErr w:type="gramEnd"/>
      <w:r w:rsidRPr="009E2AF6">
        <w:rPr>
          <w:rFonts w:ascii="Times New Roman" w:hAnsi="Times New Roman"/>
        </w:rPr>
        <w:t xml:space="preserve"> график при решении задач из других учебных предметов.</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 xml:space="preserve">Статистика и теория вероятностей </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решать простейшие комбинаторные задачи методом прямого и организованного перебора;</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представлять данные в виде таблиц, диаграмм, графиков;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читать информацию, представленную в виде таблицы, диаграммы, графика;</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определять </w:t>
      </w:r>
      <w:r w:rsidRPr="009E2AF6">
        <w:rPr>
          <w:rStyle w:val="dash041e0431044b0447043d044b0439char1"/>
        </w:rPr>
        <w:t>основные статистические характеристики числовых наборов;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оценивать вероятность события в простейших случаях;</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иметь представление о роли закона больших чисел в массовых явлениях.</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8"/>
        <w:numPr>
          <w:ilvl w:val="0"/>
          <w:numId w:val="158"/>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оценивать количество возможных вариантов методом перебора;</w:t>
      </w:r>
    </w:p>
    <w:p w:rsidR="00777D59" w:rsidRPr="009E2AF6" w:rsidRDefault="006821ED" w:rsidP="009E2AF6">
      <w:pPr>
        <w:pStyle w:val="a8"/>
        <w:numPr>
          <w:ilvl w:val="0"/>
          <w:numId w:val="158"/>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иметь представление о роли практически достоверных и маловероятных событий;</w:t>
      </w:r>
    </w:p>
    <w:p w:rsidR="00777D59" w:rsidRPr="009E2AF6" w:rsidRDefault="006821ED" w:rsidP="009E2AF6">
      <w:pPr>
        <w:pStyle w:val="a8"/>
        <w:numPr>
          <w:ilvl w:val="0"/>
          <w:numId w:val="158"/>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 xml:space="preserve">сравнивать </w:t>
      </w:r>
      <w:r w:rsidRPr="009E2AF6">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9E2AF6">
        <w:rPr>
          <w:rFonts w:ascii="Times New Roman" w:hAnsi="Times New Roman"/>
        </w:rPr>
        <w:t xml:space="preserve">; </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оценивать вероятность реальных событий и явлений в несложных ситуациях.</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Текстовые задачи</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Решать несложные сюжетные задачи разных типов на все арифметические действия;</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 xml:space="preserve">составлять план решения задачи; </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выделять этапы решения задачи;</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интерпретировать вычислительные результаты в задаче, исследовать полученное решение задачи;</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знать различие скоростей объекта в стоячей воде, против течения и по течению реки;</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rPr>
      </w:pPr>
      <w:r w:rsidRPr="009E2AF6">
        <w:rPr>
          <w:rFonts w:ascii="Times New Roman" w:hAnsi="Times New Roman"/>
        </w:rPr>
        <w:t>решать задачи на нахождение части числа и числа по его части;</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rPr>
      </w:pPr>
      <w:r w:rsidRPr="009E2AF6">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rPr>
      </w:pPr>
      <w:r w:rsidRPr="009E2AF6">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rPr>
      </w:pPr>
      <w:r w:rsidRPr="009E2AF6">
        <w:rPr>
          <w:rFonts w:ascii="Times New Roman" w:hAnsi="Times New Roman"/>
        </w:rPr>
        <w:t>решать несложные логические задачи методом рассуждений.</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numPr>
          <w:ilvl w:val="0"/>
          <w:numId w:val="182"/>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выдвигать гипотезы о возможных предельных значениях искомых в задаче величин (делать прикидку).</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Геометрические фигуры</w:t>
      </w:r>
    </w:p>
    <w:p w:rsidR="00777D59" w:rsidRPr="009E2AF6" w:rsidRDefault="006821ED" w:rsidP="009E2AF6">
      <w:pPr>
        <w:pStyle w:val="a"/>
        <w:numPr>
          <w:ilvl w:val="0"/>
          <w:numId w:val="13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Оперировать на базовом уровне понятиями геометрических фигур;</w:t>
      </w:r>
    </w:p>
    <w:p w:rsidR="00777D59" w:rsidRPr="009E2AF6" w:rsidRDefault="006821ED" w:rsidP="009E2AF6">
      <w:pPr>
        <w:pStyle w:val="a"/>
        <w:numPr>
          <w:ilvl w:val="0"/>
          <w:numId w:val="13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lastRenderedPageBreak/>
        <w:t>извлекать информацию о геометрических фигурах, представленную на чертежах в явном виде;</w:t>
      </w:r>
    </w:p>
    <w:p w:rsidR="00777D59" w:rsidRPr="009E2AF6" w:rsidRDefault="006821ED" w:rsidP="009E2AF6">
      <w:pPr>
        <w:pStyle w:val="a"/>
        <w:numPr>
          <w:ilvl w:val="0"/>
          <w:numId w:val="13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777D59" w:rsidRPr="009E2AF6" w:rsidRDefault="006821ED" w:rsidP="009E2AF6">
      <w:pPr>
        <w:pStyle w:val="a"/>
        <w:numPr>
          <w:ilvl w:val="0"/>
          <w:numId w:val="131"/>
        </w:numPr>
        <w:tabs>
          <w:tab w:val="left" w:pos="1134"/>
        </w:tabs>
        <w:spacing w:line="192" w:lineRule="auto"/>
        <w:ind w:left="0" w:firstLine="709"/>
        <w:rPr>
          <w:rFonts w:ascii="Times New Roman" w:hAnsi="Times New Roman"/>
          <w:i/>
          <w:sz w:val="24"/>
          <w:szCs w:val="24"/>
        </w:rPr>
      </w:pPr>
      <w:r w:rsidRPr="009E2AF6">
        <w:rPr>
          <w:rFonts w:ascii="Times New Roman" w:hAnsi="Times New Roman"/>
          <w:sz w:val="24"/>
          <w:szCs w:val="24"/>
        </w:rPr>
        <w:t xml:space="preserve">решать задачи на нахождение геометрических величин по образцам или алгоритмам. </w:t>
      </w:r>
    </w:p>
    <w:p w:rsidR="00777D59" w:rsidRPr="009E2AF6" w:rsidRDefault="006821ED" w:rsidP="009E2AF6">
      <w:pPr>
        <w:pStyle w:val="a"/>
        <w:numPr>
          <w:ilvl w:val="0"/>
          <w:numId w:val="0"/>
        </w:numPr>
        <w:tabs>
          <w:tab w:val="left" w:pos="1134"/>
        </w:tabs>
        <w:spacing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numPr>
          <w:ilvl w:val="0"/>
          <w:numId w:val="110"/>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Отношения</w:t>
      </w:r>
    </w:p>
    <w:p w:rsidR="00777D59" w:rsidRPr="009E2AF6" w:rsidRDefault="006821ED" w:rsidP="009E2AF6">
      <w:pPr>
        <w:numPr>
          <w:ilvl w:val="0"/>
          <w:numId w:val="181"/>
        </w:numPr>
        <w:tabs>
          <w:tab w:val="left" w:pos="34"/>
          <w:tab w:val="left" w:pos="1134"/>
        </w:tabs>
        <w:spacing w:after="0" w:line="192" w:lineRule="auto"/>
        <w:ind w:left="0" w:firstLine="709"/>
        <w:jc w:val="both"/>
        <w:rPr>
          <w:rFonts w:ascii="Times New Roman" w:hAnsi="Times New Roman"/>
          <w:sz w:val="24"/>
          <w:szCs w:val="24"/>
          <w:lang w:eastAsia="ru-RU"/>
        </w:rPr>
      </w:pPr>
      <w:proofErr w:type="gramStart"/>
      <w:r w:rsidRPr="009E2AF6">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777D59" w:rsidRPr="009E2AF6" w:rsidRDefault="006821ED" w:rsidP="009E2AF6">
      <w:pPr>
        <w:pStyle w:val="a"/>
        <w:numPr>
          <w:ilvl w:val="0"/>
          <w:numId w:val="0"/>
        </w:numPr>
        <w:tabs>
          <w:tab w:val="left" w:pos="1134"/>
        </w:tabs>
        <w:spacing w:line="192" w:lineRule="auto"/>
        <w:rPr>
          <w:rFonts w:ascii="Times New Roman" w:hAnsi="Times New Roman"/>
          <w:b/>
          <w:sz w:val="24"/>
          <w:szCs w:val="24"/>
        </w:rPr>
      </w:pPr>
      <w:r w:rsidRPr="009E2AF6">
        <w:rPr>
          <w:rFonts w:ascii="Times New Roman" w:hAnsi="Times New Roman"/>
          <w:b/>
          <w:sz w:val="24"/>
          <w:szCs w:val="24"/>
        </w:rPr>
        <w:t xml:space="preserve">В повседневной жизни и при изучении других предметов: </w:t>
      </w:r>
    </w:p>
    <w:p w:rsidR="00777D59" w:rsidRPr="009E2AF6" w:rsidRDefault="006821ED" w:rsidP="009E2AF6">
      <w:pPr>
        <w:pStyle w:val="a8"/>
        <w:numPr>
          <w:ilvl w:val="0"/>
          <w:numId w:val="181"/>
        </w:numPr>
        <w:tabs>
          <w:tab w:val="left" w:pos="34"/>
          <w:tab w:val="left" w:pos="1134"/>
        </w:tabs>
        <w:spacing w:line="192" w:lineRule="auto"/>
        <w:ind w:left="0" w:firstLine="709"/>
        <w:jc w:val="both"/>
        <w:rPr>
          <w:rFonts w:ascii="Times New Roman" w:hAnsi="Times New Roman"/>
        </w:rPr>
      </w:pPr>
      <w:r w:rsidRPr="009E2AF6">
        <w:rPr>
          <w:rFonts w:ascii="Times New Roman" w:hAnsi="Times New Roman"/>
        </w:rPr>
        <w:t>использовать отношения для решения простейших задач, возникающих в реальной жизни.</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Измерения и вычисления</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60"/>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Геометрические построения</w:t>
      </w:r>
    </w:p>
    <w:p w:rsidR="00777D59" w:rsidRPr="009E2AF6" w:rsidRDefault="006821ED" w:rsidP="009E2AF6">
      <w:pPr>
        <w:numPr>
          <w:ilvl w:val="0"/>
          <w:numId w:val="183"/>
        </w:numPr>
        <w:tabs>
          <w:tab w:val="left" w:pos="0"/>
          <w:tab w:val="left" w:pos="1134"/>
        </w:tabs>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777D59" w:rsidRPr="009E2AF6" w:rsidRDefault="006821ED" w:rsidP="009E2AF6">
      <w:pPr>
        <w:pStyle w:val="a"/>
        <w:numPr>
          <w:ilvl w:val="0"/>
          <w:numId w:val="0"/>
        </w:numPr>
        <w:tabs>
          <w:tab w:val="left" w:pos="1134"/>
        </w:tabs>
        <w:spacing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numPr>
          <w:ilvl w:val="0"/>
          <w:numId w:val="183"/>
        </w:numPr>
        <w:tabs>
          <w:tab w:val="left" w:pos="0"/>
          <w:tab w:val="left" w:pos="1134"/>
        </w:tabs>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rPr>
        <w:t>выполнять простейшие построения на местности, необходимые в реальной жизни.</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Геометрические преобразования</w:t>
      </w:r>
    </w:p>
    <w:p w:rsidR="00777D59" w:rsidRPr="009E2AF6" w:rsidRDefault="006821ED" w:rsidP="009E2AF6">
      <w:pPr>
        <w:pStyle w:val="a"/>
        <w:numPr>
          <w:ilvl w:val="0"/>
          <w:numId w:val="147"/>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Строить фигуру, симметричную данной фигуре относительно оси и точки.</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47"/>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распознавать движение объектов в окружающем мире;</w:t>
      </w:r>
    </w:p>
    <w:p w:rsidR="00777D59" w:rsidRPr="009E2AF6" w:rsidRDefault="006821ED" w:rsidP="009E2AF6">
      <w:pPr>
        <w:pStyle w:val="a"/>
        <w:numPr>
          <w:ilvl w:val="0"/>
          <w:numId w:val="147"/>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распознавать симметричные фигуры в окружающем мире.</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Векторы и координаты на плоскости</w:t>
      </w:r>
    </w:p>
    <w:p w:rsidR="00777D59" w:rsidRPr="009E2AF6" w:rsidRDefault="006821ED" w:rsidP="009E2AF6">
      <w:pPr>
        <w:pStyle w:val="a"/>
        <w:numPr>
          <w:ilvl w:val="0"/>
          <w:numId w:val="77"/>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Оперировать на базовом уровне понятиями вектор, сумма векторов</w:t>
      </w:r>
      <w:r w:rsidRPr="009E2AF6">
        <w:rPr>
          <w:rFonts w:ascii="Times New Roman" w:hAnsi="Times New Roman"/>
          <w:i/>
          <w:sz w:val="24"/>
          <w:szCs w:val="24"/>
        </w:rPr>
        <w:t xml:space="preserve">, </w:t>
      </w:r>
      <w:r w:rsidRPr="009E2AF6">
        <w:rPr>
          <w:rFonts w:ascii="Times New Roman" w:hAnsi="Times New Roman"/>
          <w:sz w:val="24"/>
          <w:szCs w:val="24"/>
        </w:rPr>
        <w:t>произведение вектора на число, координаты на плоскости;</w:t>
      </w:r>
    </w:p>
    <w:p w:rsidR="00777D59" w:rsidRPr="009E2AF6" w:rsidRDefault="006821ED" w:rsidP="009E2AF6">
      <w:pPr>
        <w:pStyle w:val="a"/>
        <w:numPr>
          <w:ilvl w:val="0"/>
          <w:numId w:val="77"/>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определять приближенно координаты точки по ее изображению на координатной плоскости.</w:t>
      </w:r>
    </w:p>
    <w:p w:rsidR="00777D59" w:rsidRPr="009E2AF6" w:rsidRDefault="006821ED" w:rsidP="009E2AF6">
      <w:pPr>
        <w:pStyle w:val="a"/>
        <w:numPr>
          <w:ilvl w:val="0"/>
          <w:numId w:val="0"/>
        </w:numPr>
        <w:tabs>
          <w:tab w:val="left" w:pos="1134"/>
        </w:tabs>
        <w:spacing w:line="192" w:lineRule="auto"/>
        <w:rPr>
          <w:rFonts w:ascii="Times New Roman" w:hAnsi="Times New Roman"/>
          <w:b/>
          <w:sz w:val="24"/>
          <w:szCs w:val="24"/>
        </w:rPr>
      </w:pPr>
      <w:r w:rsidRPr="009E2AF6">
        <w:rPr>
          <w:rFonts w:ascii="Times New Roman" w:hAnsi="Times New Roman"/>
          <w:b/>
          <w:sz w:val="24"/>
          <w:szCs w:val="24"/>
        </w:rPr>
        <w:t xml:space="preserve">В повседневной жизни и при изучении других предметов: </w:t>
      </w:r>
    </w:p>
    <w:p w:rsidR="00777D59" w:rsidRPr="009E2AF6" w:rsidRDefault="006821ED" w:rsidP="009E2AF6">
      <w:pPr>
        <w:pStyle w:val="a"/>
        <w:numPr>
          <w:ilvl w:val="0"/>
          <w:numId w:val="77"/>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История математики</w:t>
      </w:r>
    </w:p>
    <w:p w:rsidR="00777D59" w:rsidRPr="009E2AF6" w:rsidRDefault="006821ED" w:rsidP="009E2AF6">
      <w:pPr>
        <w:numPr>
          <w:ilvl w:val="0"/>
          <w:numId w:val="197"/>
        </w:numPr>
        <w:tabs>
          <w:tab w:val="left" w:pos="34"/>
          <w:tab w:val="left" w:pos="1134"/>
        </w:tabs>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777D59" w:rsidRPr="009E2AF6" w:rsidRDefault="006821ED" w:rsidP="009E2AF6">
      <w:pPr>
        <w:numPr>
          <w:ilvl w:val="0"/>
          <w:numId w:val="197"/>
        </w:numPr>
        <w:tabs>
          <w:tab w:val="left" w:pos="34"/>
          <w:tab w:val="left" w:pos="1134"/>
        </w:tabs>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777D59" w:rsidRPr="009E2AF6" w:rsidRDefault="006821ED" w:rsidP="009E2AF6">
      <w:pPr>
        <w:numPr>
          <w:ilvl w:val="0"/>
          <w:numId w:val="197"/>
        </w:numPr>
        <w:tabs>
          <w:tab w:val="left" w:pos="34"/>
          <w:tab w:val="left" w:pos="1134"/>
        </w:tabs>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rPr>
        <w:t>понимать роль математики в развитии России.</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 xml:space="preserve">Методы математики </w:t>
      </w:r>
    </w:p>
    <w:p w:rsidR="00777D59" w:rsidRPr="009E2AF6" w:rsidRDefault="006821ED" w:rsidP="009E2AF6">
      <w:pPr>
        <w:numPr>
          <w:ilvl w:val="0"/>
          <w:numId w:val="197"/>
        </w:numPr>
        <w:tabs>
          <w:tab w:val="left" w:pos="34"/>
          <w:tab w:val="left" w:pos="1134"/>
        </w:tabs>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777D59" w:rsidRPr="009E2AF6" w:rsidRDefault="006821ED" w:rsidP="009E2AF6">
      <w:pPr>
        <w:numPr>
          <w:ilvl w:val="0"/>
          <w:numId w:val="197"/>
        </w:numPr>
        <w:tabs>
          <w:tab w:val="left" w:pos="34"/>
          <w:tab w:val="left" w:pos="1134"/>
        </w:tabs>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777D59" w:rsidRPr="009E2AF6" w:rsidRDefault="00777D59" w:rsidP="009E2AF6">
      <w:pPr>
        <w:pStyle w:val="3"/>
        <w:spacing w:before="0" w:beforeAutospacing="0" w:after="0" w:afterAutospacing="0" w:line="192" w:lineRule="auto"/>
        <w:rPr>
          <w:sz w:val="24"/>
          <w:szCs w:val="24"/>
        </w:rPr>
      </w:pPr>
      <w:bookmarkStart w:id="84" w:name="_Toc284662722"/>
      <w:bookmarkStart w:id="85" w:name="_Toc284663348"/>
    </w:p>
    <w:p w:rsidR="00777D59" w:rsidRPr="009E2AF6" w:rsidRDefault="006821ED" w:rsidP="009E2AF6">
      <w:pPr>
        <w:spacing w:after="0" w:line="192" w:lineRule="auto"/>
        <w:rPr>
          <w:rFonts w:ascii="Times New Roman" w:hAnsi="Times New Roman"/>
          <w:b/>
          <w:sz w:val="24"/>
          <w:szCs w:val="24"/>
        </w:rPr>
      </w:pPr>
      <w:bookmarkStart w:id="86" w:name="_Toc31893399"/>
      <w:r w:rsidRPr="009E2AF6">
        <w:rPr>
          <w:rFonts w:ascii="Times New Roman" w:hAnsi="Times New Roman"/>
          <w:b/>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84"/>
      <w:bookmarkEnd w:id="85"/>
      <w:bookmarkEnd w:id="86"/>
    </w:p>
    <w:p w:rsidR="00777D59" w:rsidRPr="009E2AF6" w:rsidRDefault="006821ED" w:rsidP="009E2AF6">
      <w:pPr>
        <w:spacing w:after="0" w:line="192" w:lineRule="auto"/>
        <w:rPr>
          <w:rFonts w:ascii="Times New Roman" w:hAnsi="Times New Roman"/>
          <w:sz w:val="24"/>
          <w:szCs w:val="24"/>
        </w:rPr>
      </w:pPr>
      <w:r w:rsidRPr="009E2AF6">
        <w:rPr>
          <w:rFonts w:ascii="Times New Roman" w:hAnsi="Times New Roman"/>
          <w:b/>
          <w:sz w:val="24"/>
          <w:szCs w:val="24"/>
        </w:rPr>
        <w:t>Элементы теории множеств и математической логики</w:t>
      </w:r>
    </w:p>
    <w:p w:rsidR="00777D59" w:rsidRPr="009E2AF6" w:rsidRDefault="006821ED" w:rsidP="009E2AF6">
      <w:pPr>
        <w:pStyle w:val="a8"/>
        <w:numPr>
          <w:ilvl w:val="0"/>
          <w:numId w:val="144"/>
        </w:numPr>
        <w:tabs>
          <w:tab w:val="left" w:pos="1134"/>
        </w:tabs>
        <w:spacing w:line="192" w:lineRule="auto"/>
        <w:ind w:left="0" w:firstLine="709"/>
        <w:jc w:val="both"/>
        <w:rPr>
          <w:rFonts w:ascii="Times New Roman" w:hAnsi="Times New Roman"/>
          <w:i/>
        </w:rPr>
      </w:pPr>
      <w:proofErr w:type="gramStart"/>
      <w:r w:rsidRPr="009E2AF6">
        <w:rPr>
          <w:rFonts w:ascii="Times New Roman" w:hAnsi="Times New Roman"/>
          <w:i/>
        </w:rPr>
        <w:lastRenderedPageBreak/>
        <w:t>Оперировать</w:t>
      </w:r>
      <w:r w:rsidRPr="009E2AF6">
        <w:rPr>
          <w:rStyle w:val="af3"/>
          <w:rFonts w:ascii="Times New Roman" w:hAnsi="Times New Roman"/>
          <w:i/>
        </w:rPr>
        <w:footnoteReference w:id="6"/>
      </w:r>
      <w:r w:rsidRPr="009E2AF6">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777D59" w:rsidRPr="009E2AF6" w:rsidRDefault="006821ED" w:rsidP="009E2AF6">
      <w:pPr>
        <w:pStyle w:val="a8"/>
        <w:numPr>
          <w:ilvl w:val="0"/>
          <w:numId w:val="144"/>
        </w:numPr>
        <w:tabs>
          <w:tab w:val="left" w:pos="1134"/>
        </w:tabs>
        <w:spacing w:line="192" w:lineRule="auto"/>
        <w:ind w:left="0" w:firstLine="709"/>
        <w:jc w:val="both"/>
        <w:rPr>
          <w:rFonts w:ascii="Times New Roman" w:hAnsi="Times New Roman"/>
          <w:i/>
        </w:rPr>
      </w:pPr>
      <w:r w:rsidRPr="009E2AF6">
        <w:rPr>
          <w:rFonts w:ascii="Times New Roman" w:hAnsi="Times New Roman"/>
          <w:i/>
        </w:rPr>
        <w:t>изображать множества и отношение множеств с помощью кругов Эйлера;</w:t>
      </w:r>
    </w:p>
    <w:p w:rsidR="00777D59" w:rsidRPr="009E2AF6" w:rsidRDefault="006821ED" w:rsidP="009E2AF6">
      <w:pPr>
        <w:pStyle w:val="a8"/>
        <w:numPr>
          <w:ilvl w:val="0"/>
          <w:numId w:val="144"/>
        </w:numPr>
        <w:tabs>
          <w:tab w:val="left" w:pos="1134"/>
        </w:tabs>
        <w:spacing w:line="192" w:lineRule="auto"/>
        <w:ind w:left="0" w:firstLine="709"/>
        <w:jc w:val="both"/>
        <w:rPr>
          <w:rFonts w:ascii="Times New Roman" w:hAnsi="Times New Roman"/>
          <w:i/>
        </w:rPr>
      </w:pPr>
      <w:r w:rsidRPr="009E2AF6">
        <w:rPr>
          <w:rFonts w:ascii="Times New Roman" w:hAnsi="Times New Roman"/>
          <w:i/>
        </w:rPr>
        <w:t xml:space="preserve">определять принадлежность элемента множеству, объединению и пересечению множеств; </w:t>
      </w:r>
    </w:p>
    <w:p w:rsidR="00777D59" w:rsidRPr="009E2AF6" w:rsidRDefault="006821ED" w:rsidP="009E2AF6">
      <w:pPr>
        <w:pStyle w:val="a8"/>
        <w:numPr>
          <w:ilvl w:val="0"/>
          <w:numId w:val="144"/>
        </w:numPr>
        <w:tabs>
          <w:tab w:val="left" w:pos="1134"/>
        </w:tabs>
        <w:spacing w:line="192" w:lineRule="auto"/>
        <w:ind w:left="0" w:firstLine="709"/>
        <w:jc w:val="both"/>
        <w:rPr>
          <w:rFonts w:ascii="Times New Roman" w:hAnsi="Times New Roman"/>
          <w:i/>
        </w:rPr>
      </w:pPr>
      <w:r w:rsidRPr="009E2AF6">
        <w:rPr>
          <w:rFonts w:ascii="Times New Roman" w:hAnsi="Times New Roman"/>
          <w:i/>
        </w:rPr>
        <w:t>задавать множество с помощью перечисления элементов, словесного описания;</w:t>
      </w:r>
    </w:p>
    <w:p w:rsidR="00777D59" w:rsidRPr="009E2AF6" w:rsidRDefault="006821ED" w:rsidP="009E2AF6">
      <w:pPr>
        <w:pStyle w:val="a8"/>
        <w:numPr>
          <w:ilvl w:val="0"/>
          <w:numId w:val="144"/>
        </w:numPr>
        <w:tabs>
          <w:tab w:val="left" w:pos="1134"/>
        </w:tabs>
        <w:spacing w:line="192" w:lineRule="auto"/>
        <w:ind w:left="0" w:firstLine="709"/>
        <w:jc w:val="both"/>
        <w:rPr>
          <w:rFonts w:ascii="Times New Roman" w:hAnsi="Times New Roman"/>
          <w:i/>
        </w:rPr>
      </w:pPr>
      <w:proofErr w:type="gramStart"/>
      <w:r w:rsidRPr="009E2AF6">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777D59" w:rsidRPr="009E2AF6" w:rsidRDefault="006821ED" w:rsidP="009E2AF6">
      <w:pPr>
        <w:pStyle w:val="a8"/>
        <w:numPr>
          <w:ilvl w:val="0"/>
          <w:numId w:val="144"/>
        </w:numPr>
        <w:tabs>
          <w:tab w:val="left" w:pos="1134"/>
        </w:tabs>
        <w:spacing w:line="192" w:lineRule="auto"/>
        <w:ind w:left="0" w:firstLine="709"/>
        <w:jc w:val="both"/>
        <w:rPr>
          <w:rFonts w:ascii="Times New Roman" w:hAnsi="Times New Roman"/>
          <w:i/>
        </w:rPr>
      </w:pPr>
      <w:r w:rsidRPr="009E2AF6">
        <w:rPr>
          <w:rFonts w:ascii="Times New Roman" w:hAnsi="Times New Roman"/>
          <w:i/>
        </w:rPr>
        <w:t>строить высказывания, отрицания высказываний.</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строить цепочки умозаключений на основе использования правил логики;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Числа</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proofErr w:type="gramStart"/>
      <w:r w:rsidRPr="009E2AF6">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понимать и объяснять смысл позиционной записи натурального числа;</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выполнять вычисления, в том числе с использованием приемов рациональных вычислений;</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выполнять округление рациональных чисел с заданной точностью;</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сравнивать рациональные и иррациональные числа;</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представлять рациональное число в виде десятичной дроби</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упорядочивать числа, записанные в виде обыкновенной и десятичной дроби;</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находить НОД и НОК чисел и использовать их при решении задач.</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Тождественные преобразования</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proofErr w:type="gramStart"/>
      <w:r w:rsidRPr="009E2AF6">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выделять квадрат суммы и разности одночленов;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раскладывать на множители квадратный   трехчлен;</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выполнять преобразования выражений, содержащих квадратные корни;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выделять квадрат суммы или разности двучлена в выражениях, содержащих квадратные корни;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выполнять преобразования выражений, содержащих модуль.</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43"/>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lastRenderedPageBreak/>
        <w:t>выполнять преобразования и действия с числами, записанными в стандартном виде;</w:t>
      </w:r>
    </w:p>
    <w:p w:rsidR="00777D59" w:rsidRPr="009E2AF6" w:rsidRDefault="006821ED" w:rsidP="009E2AF6">
      <w:pPr>
        <w:pStyle w:val="a"/>
        <w:numPr>
          <w:ilvl w:val="0"/>
          <w:numId w:val="143"/>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Уравнения и неравенства</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proofErr w:type="gramStart"/>
      <w:r w:rsidRPr="009E2AF6">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 xml:space="preserve">решать линейные уравнения и уравнения, сводимые к </w:t>
      </w:r>
      <w:proofErr w:type="gramStart"/>
      <w:r w:rsidRPr="009E2AF6">
        <w:rPr>
          <w:rFonts w:ascii="Times New Roman" w:hAnsi="Times New Roman"/>
          <w:i/>
          <w:sz w:val="24"/>
          <w:szCs w:val="24"/>
        </w:rPr>
        <w:t>линейным</w:t>
      </w:r>
      <w:proofErr w:type="gramEnd"/>
      <w:r w:rsidRPr="009E2AF6">
        <w:rPr>
          <w:rFonts w:ascii="Times New Roman" w:hAnsi="Times New Roman"/>
          <w:i/>
          <w:sz w:val="24"/>
          <w:szCs w:val="24"/>
        </w:rPr>
        <w:t xml:space="preserve"> с помощью тождественных преобразований;</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 xml:space="preserve">решать квадратные уравнения и уравнения, сводимые к </w:t>
      </w:r>
      <w:proofErr w:type="gramStart"/>
      <w:r w:rsidRPr="009E2AF6">
        <w:rPr>
          <w:rFonts w:ascii="Times New Roman" w:hAnsi="Times New Roman"/>
          <w:i/>
          <w:sz w:val="24"/>
          <w:szCs w:val="24"/>
        </w:rPr>
        <w:t>квадратным</w:t>
      </w:r>
      <w:proofErr w:type="gramEnd"/>
      <w:r w:rsidRPr="009E2AF6">
        <w:rPr>
          <w:rFonts w:ascii="Times New Roman" w:hAnsi="Times New Roman"/>
          <w:i/>
          <w:sz w:val="24"/>
          <w:szCs w:val="24"/>
        </w:rPr>
        <w:t xml:space="preserve"> с помощью тождественных преобразований;</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решать дробно-линейные уравнения;</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 xml:space="preserve">решать простейшие иррациональные уравнения вида </w:t>
      </w:r>
      <w:r w:rsidRPr="009E2AF6">
        <w:rPr>
          <w:rFonts w:ascii="Times New Roman" w:hAnsi="Times New Roman"/>
          <w:i/>
          <w:noProof/>
          <w:position w:val="-16"/>
          <w:sz w:val="24"/>
          <w:szCs w:val="24"/>
        </w:rPr>
        <w:drawing>
          <wp:inline distT="0" distB="0" distL="0" distR="0">
            <wp:extent cx="742950" cy="285750"/>
            <wp:effectExtent l="0" t="0" r="0" b="0"/>
            <wp:docPr id="102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742950" cy="285750"/>
                    </a:xfrm>
                    <a:prstGeom prst="rect">
                      <a:avLst/>
                    </a:prstGeom>
                    <a:ln>
                      <a:noFill/>
                    </a:ln>
                  </pic:spPr>
                </pic:pic>
              </a:graphicData>
            </a:graphic>
          </wp:inline>
        </w:drawing>
      </w:r>
      <w:r w:rsidRPr="009E2AF6">
        <w:rPr>
          <w:rFonts w:ascii="Times New Roman" w:hAnsi="Times New Roman"/>
          <w:i/>
          <w:sz w:val="24"/>
          <w:szCs w:val="24"/>
        </w:rPr>
        <w:t xml:space="preserve">, </w:t>
      </w:r>
      <w:r w:rsidRPr="009E2AF6">
        <w:rPr>
          <w:rFonts w:ascii="Times New Roman" w:hAnsi="Times New Roman"/>
          <w:i/>
          <w:noProof/>
          <w:position w:val="-16"/>
          <w:sz w:val="24"/>
          <w:szCs w:val="24"/>
        </w:rPr>
        <w:drawing>
          <wp:inline distT="0" distB="0" distL="0" distR="0">
            <wp:extent cx="1095375" cy="285750"/>
            <wp:effectExtent l="0" t="0" r="0" b="0"/>
            <wp:docPr id="102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095375" cy="285750"/>
                    </a:xfrm>
                    <a:prstGeom prst="rect">
                      <a:avLst/>
                    </a:prstGeom>
                    <a:ln>
                      <a:noFill/>
                    </a:ln>
                  </pic:spPr>
                </pic:pic>
              </a:graphicData>
            </a:graphic>
          </wp:inline>
        </w:drawing>
      </w:r>
      <w:r w:rsidRPr="009E2AF6">
        <w:rPr>
          <w:rFonts w:ascii="Times New Roman" w:hAnsi="Times New Roman"/>
          <w:i/>
          <w:sz w:val="24"/>
          <w:szCs w:val="24"/>
        </w:rPr>
        <w:t>;</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 xml:space="preserve">решать уравнения вида </w:t>
      </w:r>
      <w:r w:rsidRPr="009E2AF6">
        <w:rPr>
          <w:rFonts w:ascii="Times New Roman" w:hAnsi="Times New Roman"/>
          <w:i/>
          <w:noProof/>
          <w:position w:val="-6"/>
          <w:sz w:val="24"/>
          <w:szCs w:val="24"/>
        </w:rPr>
        <w:drawing>
          <wp:inline distT="0" distB="0" distL="0" distR="0">
            <wp:extent cx="457200" cy="276225"/>
            <wp:effectExtent l="0" t="0" r="0" b="0"/>
            <wp:docPr id="103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1" cstate="print"/>
                    <a:srcRect/>
                    <a:stretch/>
                  </pic:blipFill>
                  <pic:spPr>
                    <a:xfrm>
                      <a:off x="0" y="0"/>
                      <a:ext cx="457200" cy="276225"/>
                    </a:xfrm>
                    <a:prstGeom prst="rect">
                      <a:avLst/>
                    </a:prstGeom>
                    <a:ln>
                      <a:noFill/>
                    </a:ln>
                  </pic:spPr>
                </pic:pic>
              </a:graphicData>
            </a:graphic>
          </wp:inline>
        </w:drawing>
      </w:r>
      <w:r w:rsidRPr="009E2AF6">
        <w:rPr>
          <w:rFonts w:ascii="Times New Roman" w:hAnsi="Times New Roman"/>
          <w:i/>
          <w:sz w:val="24"/>
          <w:szCs w:val="24"/>
        </w:rPr>
        <w:t>;</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решать уравнения способом разложения на множители и замены переменной;</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использовать метод интервалов для решения целых и дробно-рациональных неравенств;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решать линейные уравнения и неравенства с параметрами;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решать несложные квадратные уравнения с параметром;</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решать несложные системы линейных уравнений с параметрами;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решать несложные уравнения в целых числах.</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9E2AF6">
        <w:rPr>
          <w:rFonts w:ascii="Times New Roman" w:hAnsi="Times New Roman"/>
          <w:i/>
          <w:sz w:val="24"/>
          <w:szCs w:val="24"/>
        </w:rPr>
        <w:t>ств пр</w:t>
      </w:r>
      <w:proofErr w:type="gramEnd"/>
      <w:r w:rsidRPr="009E2AF6">
        <w:rPr>
          <w:rFonts w:ascii="Times New Roman" w:hAnsi="Times New Roman"/>
          <w:i/>
          <w:sz w:val="24"/>
          <w:szCs w:val="24"/>
        </w:rPr>
        <w:t>и решении задач других учебных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9E2AF6">
        <w:rPr>
          <w:rFonts w:ascii="Times New Roman" w:hAnsi="Times New Roman"/>
          <w:i/>
          <w:sz w:val="24"/>
          <w:szCs w:val="24"/>
        </w:rPr>
        <w:t>ств пр</w:t>
      </w:r>
      <w:proofErr w:type="gramEnd"/>
      <w:r w:rsidRPr="009E2AF6">
        <w:rPr>
          <w:rFonts w:ascii="Times New Roman" w:hAnsi="Times New Roman"/>
          <w:i/>
          <w:sz w:val="24"/>
          <w:szCs w:val="24"/>
        </w:rPr>
        <w:t>и решении задач других учебных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Функции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9E2AF6">
        <w:rPr>
          <w:rFonts w:ascii="Times New Roman" w:hAnsi="Times New Roman"/>
          <w:i/>
          <w:noProof/>
          <w:position w:val="-24"/>
          <w:sz w:val="24"/>
          <w:szCs w:val="24"/>
        </w:rPr>
        <w:drawing>
          <wp:inline distT="0" distB="0" distL="0" distR="0">
            <wp:extent cx="819150" cy="361950"/>
            <wp:effectExtent l="0" t="0" r="0" b="0"/>
            <wp:docPr id="103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2" cstate="print"/>
                    <a:srcRect/>
                    <a:stretch/>
                  </pic:blipFill>
                  <pic:spPr>
                    <a:xfrm>
                      <a:off x="0" y="0"/>
                      <a:ext cx="819150" cy="361950"/>
                    </a:xfrm>
                    <a:prstGeom prst="rect">
                      <a:avLst/>
                    </a:prstGeom>
                    <a:ln>
                      <a:noFill/>
                    </a:ln>
                  </pic:spPr>
                </pic:pic>
              </a:graphicData>
            </a:graphic>
          </wp:inline>
        </w:drawing>
      </w:r>
      <w:r w:rsidRPr="009E2AF6">
        <w:rPr>
          <w:rFonts w:ascii="Times New Roman" w:hAnsi="Times New Roman"/>
          <w:i/>
          <w:sz w:val="24"/>
          <w:szCs w:val="24"/>
        </w:rPr>
        <w:t xml:space="preserve">, </w:t>
      </w:r>
      <w:r w:rsidRPr="009E2AF6">
        <w:rPr>
          <w:rFonts w:ascii="Times New Roman" w:hAnsi="Times New Roman"/>
          <w:i/>
          <w:noProof/>
          <w:position w:val="-10"/>
          <w:sz w:val="24"/>
          <w:szCs w:val="24"/>
        </w:rPr>
        <w:drawing>
          <wp:inline distT="0" distB="0" distL="0" distR="0">
            <wp:extent cx="552450" cy="180975"/>
            <wp:effectExtent l="0" t="0" r="0" b="0"/>
            <wp:docPr id="103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3" cstate="print"/>
                    <a:srcRect/>
                    <a:stretch/>
                  </pic:blipFill>
                  <pic:spPr>
                    <a:xfrm>
                      <a:off x="0" y="0"/>
                      <a:ext cx="552450" cy="180975"/>
                    </a:xfrm>
                    <a:prstGeom prst="rect">
                      <a:avLst/>
                    </a:prstGeom>
                    <a:ln>
                      <a:noFill/>
                    </a:ln>
                  </pic:spPr>
                </pic:pic>
              </a:graphicData>
            </a:graphic>
          </wp:inline>
        </w:drawing>
      </w:r>
      <w:r w:rsidR="004C7982" w:rsidRPr="009E2AF6">
        <w:rPr>
          <w:rFonts w:ascii="Times New Roman" w:hAnsi="Times New Roman"/>
          <w:i/>
          <w:sz w:val="24"/>
          <w:szCs w:val="24"/>
        </w:rPr>
        <w:fldChar w:fldCharType="begin"/>
      </w:r>
      <w:r w:rsidRPr="009E2AF6">
        <w:rPr>
          <w:rFonts w:ascii="Times New Roman" w:hAnsi="Times New Roman"/>
          <w:i/>
          <w:sz w:val="24"/>
          <w:szCs w:val="24"/>
        </w:rPr>
        <w:instrText xml:space="preserve"> QUOTE  </w:instrText>
      </w:r>
      <w:r w:rsidR="004C7982" w:rsidRPr="009E2AF6">
        <w:rPr>
          <w:rFonts w:ascii="Times New Roman" w:hAnsi="Times New Roman"/>
          <w:i/>
          <w:sz w:val="24"/>
          <w:szCs w:val="24"/>
        </w:rPr>
        <w:fldChar w:fldCharType="end"/>
      </w:r>
      <w:r w:rsidRPr="009E2AF6">
        <w:rPr>
          <w:rFonts w:ascii="Times New Roman" w:hAnsi="Times New Roman"/>
          <w:b/>
          <w:bCs/>
          <w:i/>
          <w:sz w:val="24"/>
          <w:szCs w:val="24"/>
        </w:rPr>
        <w:t>,</w:t>
      </w:r>
      <w:r w:rsidRPr="009E2AF6">
        <w:rPr>
          <w:rFonts w:ascii="Times New Roman" w:eastAsia="Times New Roman" w:hAnsi="Times New Roman"/>
          <w:bCs/>
          <w:i/>
          <w:noProof/>
          <w:position w:val="-10"/>
          <w:sz w:val="24"/>
          <w:szCs w:val="24"/>
        </w:rPr>
        <w:drawing>
          <wp:inline distT="0" distB="0" distL="0" distR="0">
            <wp:extent cx="457200" cy="180975"/>
            <wp:effectExtent l="0" t="0" r="0" b="0"/>
            <wp:docPr id="103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4" cstate="print"/>
                    <a:srcRect/>
                    <a:stretch/>
                  </pic:blipFill>
                  <pic:spPr>
                    <a:xfrm>
                      <a:off x="0" y="0"/>
                      <a:ext cx="457200" cy="180975"/>
                    </a:xfrm>
                    <a:prstGeom prst="rect">
                      <a:avLst/>
                    </a:prstGeom>
                    <a:ln>
                      <a:noFill/>
                    </a:ln>
                  </pic:spPr>
                </pic:pic>
              </a:graphicData>
            </a:graphic>
          </wp:inline>
        </w:drawing>
      </w:r>
      <w:fldSimple w:instr="">
        <w:r w:rsidRPr="009E2AF6">
          <w:rPr>
            <w:rFonts w:ascii="Times New Roman" w:eastAsia="Times New Roman" w:hAnsi="Times New Roman"/>
            <w:bCs/>
            <w:i/>
            <w:noProof/>
            <w:position w:val="-10"/>
            <w:sz w:val="24"/>
            <w:szCs w:val="24"/>
          </w:rPr>
          <w:drawing>
            <wp:inline distT="0" distB="0" distL="0" distR="0">
              <wp:extent cx="478155" cy="245110"/>
              <wp:effectExtent l="0" t="0" r="0" b="2540"/>
              <wp:docPr id="1034"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4" cstate="print"/>
                      <a:srcRect/>
                      <a:stretch/>
                    </pic:blipFill>
                    <pic:spPr>
                      <a:xfrm>
                        <a:off x="0" y="0"/>
                        <a:ext cx="478155" cy="245110"/>
                      </a:xfrm>
                      <a:prstGeom prst="rect">
                        <a:avLst/>
                      </a:prstGeom>
                      <a:ln>
                        <a:noFill/>
                      </a:ln>
                    </pic:spPr>
                  </pic:pic>
                </a:graphicData>
              </a:graphic>
            </wp:inline>
          </w:drawing>
        </w:r>
      </w:fldSimple>
      <w:r w:rsidRPr="009E2AF6">
        <w:rPr>
          <w:rFonts w:ascii="Times New Roman" w:hAnsi="Times New Roman"/>
          <w:bCs/>
          <w:i/>
          <w:sz w:val="24"/>
          <w:szCs w:val="24"/>
        </w:rPr>
        <w:t xml:space="preserve">, </w:t>
      </w:r>
      <w:r w:rsidRPr="009E2AF6">
        <w:rPr>
          <w:rFonts w:ascii="Times New Roman" w:hAnsi="Times New Roman"/>
          <w:bCs/>
          <w:i/>
          <w:noProof/>
          <w:position w:val="-12"/>
          <w:sz w:val="24"/>
          <w:szCs w:val="24"/>
        </w:rPr>
        <w:drawing>
          <wp:inline distT="0" distB="0" distL="0" distR="0">
            <wp:extent cx="361950" cy="180975"/>
            <wp:effectExtent l="0" t="0" r="0" b="0"/>
            <wp:docPr id="103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5" cstate="print"/>
                    <a:srcRect/>
                    <a:stretch/>
                  </pic:blipFill>
                  <pic:spPr>
                    <a:xfrm>
                      <a:off x="0" y="0"/>
                      <a:ext cx="361950" cy="180975"/>
                    </a:xfrm>
                    <a:prstGeom prst="rect">
                      <a:avLst/>
                    </a:prstGeom>
                    <a:ln>
                      <a:noFill/>
                    </a:ln>
                  </pic:spPr>
                </pic:pic>
              </a:graphicData>
            </a:graphic>
          </wp:inline>
        </w:drawing>
      </w:r>
      <w:r w:rsidRPr="009E2AF6">
        <w:rPr>
          <w:rFonts w:ascii="Times New Roman" w:hAnsi="Times New Roman"/>
          <w:bCs/>
          <w:i/>
          <w:sz w:val="24"/>
          <w:szCs w:val="24"/>
        </w:rPr>
        <w:t>;</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 xml:space="preserve">на примере квадратичной функции, использовать преобразования графика функции </w:t>
      </w:r>
      <w:r w:rsidRPr="009E2AF6">
        <w:rPr>
          <w:rFonts w:ascii="Times New Roman" w:hAnsi="Times New Roman"/>
          <w:i/>
          <w:sz w:val="24"/>
          <w:szCs w:val="24"/>
          <w:lang w:val="en-US"/>
        </w:rPr>
        <w:t>y</w:t>
      </w:r>
      <w:r w:rsidRPr="009E2AF6">
        <w:rPr>
          <w:rFonts w:ascii="Times New Roman" w:hAnsi="Times New Roman"/>
          <w:i/>
          <w:sz w:val="24"/>
          <w:szCs w:val="24"/>
        </w:rPr>
        <w:t>=</w:t>
      </w:r>
      <w:r w:rsidRPr="009E2AF6">
        <w:rPr>
          <w:rFonts w:ascii="Times New Roman" w:hAnsi="Times New Roman"/>
          <w:i/>
          <w:sz w:val="24"/>
          <w:szCs w:val="24"/>
          <w:lang w:val="en-US"/>
        </w:rPr>
        <w:t>f</w:t>
      </w:r>
      <w:r w:rsidRPr="009E2AF6">
        <w:rPr>
          <w:rFonts w:ascii="Times New Roman" w:hAnsi="Times New Roman"/>
          <w:i/>
          <w:sz w:val="24"/>
          <w:szCs w:val="24"/>
        </w:rPr>
        <w:t>(</w:t>
      </w:r>
      <w:r w:rsidRPr="009E2AF6">
        <w:rPr>
          <w:rFonts w:ascii="Times New Roman" w:hAnsi="Times New Roman"/>
          <w:i/>
          <w:sz w:val="24"/>
          <w:szCs w:val="24"/>
          <w:lang w:val="en-US"/>
        </w:rPr>
        <w:t>x</w:t>
      </w:r>
      <w:r w:rsidRPr="009E2AF6">
        <w:rPr>
          <w:rFonts w:ascii="Times New Roman" w:hAnsi="Times New Roman"/>
          <w:i/>
          <w:sz w:val="24"/>
          <w:szCs w:val="24"/>
        </w:rPr>
        <w:t xml:space="preserve">) для построения графиков функций </w:t>
      </w:r>
      <w:r w:rsidRPr="009E2AF6">
        <w:rPr>
          <w:rFonts w:ascii="Times New Roman" w:hAnsi="Times New Roman"/>
          <w:i/>
          <w:noProof/>
          <w:position w:val="-12"/>
          <w:sz w:val="24"/>
          <w:szCs w:val="24"/>
        </w:rPr>
        <w:drawing>
          <wp:inline distT="0" distB="0" distL="0" distR="0">
            <wp:extent cx="1085850" cy="180975"/>
            <wp:effectExtent l="0" t="0" r="0" b="0"/>
            <wp:docPr id="103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6" cstate="print"/>
                    <a:srcRect/>
                    <a:stretch/>
                  </pic:blipFill>
                  <pic:spPr>
                    <a:xfrm>
                      <a:off x="0" y="0"/>
                      <a:ext cx="1085850" cy="180975"/>
                    </a:xfrm>
                    <a:prstGeom prst="rect">
                      <a:avLst/>
                    </a:prstGeom>
                    <a:ln>
                      <a:noFill/>
                    </a:ln>
                  </pic:spPr>
                </pic:pic>
              </a:graphicData>
            </a:graphic>
          </wp:inline>
        </w:drawing>
      </w:r>
      <w:r w:rsidRPr="009E2AF6">
        <w:rPr>
          <w:rFonts w:ascii="Times New Roman" w:hAnsi="Times New Roman"/>
          <w:i/>
          <w:sz w:val="24"/>
          <w:szCs w:val="24"/>
        </w:rPr>
        <w:t xml:space="preserve">; </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исследовать функцию по ее графику;</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решать задачи на арифметическую и геометрическую прогрессию.</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иллюстрировать с помощью графика реальную зависимость или процесс по их характеристикам;</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Текстовые задачи</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lastRenderedPageBreak/>
        <w:t>Решать простые и сложные задачи разных типов, а также задачи повышенной трудности;</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lang w:eastAsia="en-US"/>
        </w:rPr>
      </w:pPr>
      <w:r w:rsidRPr="009E2AF6">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знать и применять оба способа поиска решения задач (от требования к условию и от условия к требованию);</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 xml:space="preserve">моделировать рассуждения при поиске решения задач с помощью </w:t>
      </w:r>
      <w:proofErr w:type="gramStart"/>
      <w:r w:rsidRPr="009E2AF6">
        <w:rPr>
          <w:rFonts w:ascii="Times New Roman" w:hAnsi="Times New Roman"/>
          <w:i/>
        </w:rPr>
        <w:t>граф-схемы</w:t>
      </w:r>
      <w:proofErr w:type="gramEnd"/>
      <w:r w:rsidRPr="009E2AF6">
        <w:rPr>
          <w:rFonts w:ascii="Times New Roman" w:hAnsi="Times New Roman"/>
          <w:i/>
        </w:rPr>
        <w:t>;</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выделять этапы решения задачи и содержание каждого этапа;</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анализировать затруднения при решении задач;</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 xml:space="preserve">выполнять различные преобразования предложенной задачи, конструировать новые задачи </w:t>
      </w:r>
      <w:proofErr w:type="gramStart"/>
      <w:r w:rsidRPr="009E2AF6">
        <w:rPr>
          <w:rFonts w:ascii="Times New Roman" w:hAnsi="Times New Roman"/>
          <w:i/>
        </w:rPr>
        <w:t>из</w:t>
      </w:r>
      <w:proofErr w:type="gramEnd"/>
      <w:r w:rsidRPr="009E2AF6">
        <w:rPr>
          <w:rFonts w:ascii="Times New Roman" w:hAnsi="Times New Roman"/>
          <w:i/>
        </w:rPr>
        <w:t xml:space="preserve"> данной, в том числе обратные;</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интерпретировать вычислительные результаты в задаче, исследовать полученное решение задачи;</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 xml:space="preserve">решать разнообразные задачи «на части», </w:t>
      </w:r>
    </w:p>
    <w:p w:rsidR="00777D59" w:rsidRPr="009E2AF6" w:rsidRDefault="006821ED" w:rsidP="009E2AF6">
      <w:pPr>
        <w:numPr>
          <w:ilvl w:val="0"/>
          <w:numId w:val="115"/>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Pr="009E2AF6" w:rsidRDefault="006821ED" w:rsidP="009E2AF6">
      <w:pPr>
        <w:numPr>
          <w:ilvl w:val="0"/>
          <w:numId w:val="115"/>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владеть основными методами решения задач на смеси, сплавы, концентрации;</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решать задачи на проценты, в том числе, сложные проценты с обоснованием, используя разные способы;</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решать несложные задачи по математической статистике;</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9E2AF6">
        <w:rPr>
          <w:rFonts w:ascii="Times New Roman" w:hAnsi="Times New Roman"/>
          <w:i/>
        </w:rPr>
        <w:t>с</w:t>
      </w:r>
      <w:proofErr w:type="gramEnd"/>
      <w:r w:rsidRPr="009E2AF6">
        <w:rPr>
          <w:rFonts w:ascii="Times New Roman" w:hAnsi="Times New Roman"/>
          <w:i/>
        </w:rPr>
        <w:t xml:space="preserve"> изученными ситуациях.</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lang w:eastAsia="en-US"/>
        </w:rPr>
      </w:pPr>
      <w:r w:rsidRPr="009E2AF6">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lang w:eastAsia="en-US"/>
        </w:rPr>
      </w:pPr>
      <w:r w:rsidRPr="009E2AF6">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lang w:eastAsia="en-US"/>
        </w:rPr>
        <w:t>решать задачи на движение по реке, рассматривая разные системы отсчета.</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 xml:space="preserve">Статистика и теория вероятностей </w:t>
      </w:r>
    </w:p>
    <w:p w:rsidR="00777D59" w:rsidRPr="009E2AF6" w:rsidRDefault="006821ED" w:rsidP="009E2AF6">
      <w:pPr>
        <w:pStyle w:val="a8"/>
        <w:numPr>
          <w:ilvl w:val="0"/>
          <w:numId w:val="181"/>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 xml:space="preserve">извлекать информацию, </w:t>
      </w:r>
      <w:r w:rsidRPr="009E2AF6">
        <w:rPr>
          <w:rStyle w:val="dash041e0431044b0447043d044b0439char1"/>
          <w:i/>
        </w:rPr>
        <w:t>представленную в таблицах, на диаграммах, графиках</w:t>
      </w:r>
      <w:r w:rsidRPr="009E2AF6">
        <w:rPr>
          <w:rFonts w:ascii="Times New Roman" w:hAnsi="Times New Roman"/>
          <w:i/>
          <w:sz w:val="24"/>
          <w:szCs w:val="24"/>
        </w:rPr>
        <w:t>;</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составлять таблицы, строить диаграммы и графики на основе данных;</w:t>
      </w:r>
    </w:p>
    <w:p w:rsidR="00777D59" w:rsidRPr="009E2AF6" w:rsidRDefault="006821ED" w:rsidP="009E2AF6">
      <w:pPr>
        <w:pStyle w:val="a8"/>
        <w:numPr>
          <w:ilvl w:val="0"/>
          <w:numId w:val="181"/>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оперировать понятиями: факториал числа, перестановки и сочетания, треугольник Паскаля;</w:t>
      </w:r>
    </w:p>
    <w:p w:rsidR="00777D59" w:rsidRPr="009E2AF6" w:rsidRDefault="006821ED" w:rsidP="009E2AF6">
      <w:pPr>
        <w:pStyle w:val="a8"/>
        <w:numPr>
          <w:ilvl w:val="0"/>
          <w:numId w:val="181"/>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применять правило произведения при решении комбинаторных задач;</w:t>
      </w:r>
    </w:p>
    <w:p w:rsidR="00777D59" w:rsidRPr="009E2AF6" w:rsidRDefault="006821ED" w:rsidP="009E2AF6">
      <w:pPr>
        <w:pStyle w:val="a8"/>
        <w:numPr>
          <w:ilvl w:val="0"/>
          <w:numId w:val="181"/>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777D59" w:rsidRPr="009E2AF6" w:rsidRDefault="006821ED" w:rsidP="009E2AF6">
      <w:pPr>
        <w:pStyle w:val="a8"/>
        <w:numPr>
          <w:ilvl w:val="0"/>
          <w:numId w:val="181"/>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lastRenderedPageBreak/>
        <w:t>представлять информацию с помощью кругов Эйлера;</w:t>
      </w:r>
    </w:p>
    <w:p w:rsidR="00777D59" w:rsidRPr="009E2AF6" w:rsidRDefault="006821ED" w:rsidP="009E2AF6">
      <w:pPr>
        <w:pStyle w:val="a8"/>
        <w:numPr>
          <w:ilvl w:val="0"/>
          <w:numId w:val="181"/>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решать задачи на вычисление вероятности с подсчетом количества вариантов с помощью комбинаторики.</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8"/>
        <w:numPr>
          <w:ilvl w:val="0"/>
          <w:numId w:val="181"/>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 xml:space="preserve">извлекать, интерпретировать и преобразовывать информацию, </w:t>
      </w:r>
      <w:r w:rsidRPr="009E2AF6">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777D59" w:rsidRPr="009E2AF6" w:rsidRDefault="006821ED" w:rsidP="009E2AF6">
      <w:pPr>
        <w:pStyle w:val="a8"/>
        <w:numPr>
          <w:ilvl w:val="0"/>
          <w:numId w:val="181"/>
        </w:numPr>
        <w:tabs>
          <w:tab w:val="left" w:pos="1134"/>
        </w:tabs>
        <w:spacing w:line="192" w:lineRule="auto"/>
        <w:ind w:left="0" w:firstLine="709"/>
        <w:contextualSpacing w:val="0"/>
        <w:jc w:val="both"/>
        <w:rPr>
          <w:rFonts w:ascii="Times New Roman" w:hAnsi="Times New Roman"/>
          <w:i/>
        </w:rPr>
      </w:pPr>
      <w:r w:rsidRPr="009E2AF6">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оценивать вероятность реальных событий и явлений.</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Геометрические фигуры</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 xml:space="preserve">Оперировать понятиями геометрических фигур; </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формулировать в простейших случаях свойства и признаки фигур;</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доказывать геометрические утверждения;</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владеть стандартной классификацией плоских фигур (треугольников и четырехугольников).</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 xml:space="preserve">использовать свойства геометрических фигур для решения </w:t>
      </w:r>
      <w:r w:rsidRPr="009E2AF6">
        <w:rPr>
          <w:rStyle w:val="dash041e0431044b0447043d044b0439char1"/>
          <w:i/>
        </w:rPr>
        <w:t>задач практического характера и задач из смежных дисциплин.</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Отношения</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proofErr w:type="gramStart"/>
      <w:r w:rsidRPr="009E2AF6">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применять теорему Фалеса и теорему о пропорциональных отрезках при решении задач;</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характеризовать взаимное расположение прямой и окружности, двух окружностей.</w:t>
      </w:r>
    </w:p>
    <w:p w:rsidR="00777D59" w:rsidRPr="009E2AF6" w:rsidRDefault="006821ED" w:rsidP="009E2AF6">
      <w:pPr>
        <w:pStyle w:val="a"/>
        <w:numPr>
          <w:ilvl w:val="0"/>
          <w:numId w:val="0"/>
        </w:numPr>
        <w:tabs>
          <w:tab w:val="left" w:pos="1134"/>
        </w:tabs>
        <w:spacing w:line="192" w:lineRule="auto"/>
        <w:rPr>
          <w:rFonts w:ascii="Times New Roman" w:hAnsi="Times New Roman"/>
          <w:b/>
          <w:sz w:val="24"/>
          <w:szCs w:val="24"/>
        </w:rPr>
      </w:pPr>
      <w:r w:rsidRPr="009E2AF6">
        <w:rPr>
          <w:rFonts w:ascii="Times New Roman" w:hAnsi="Times New Roman"/>
          <w:b/>
          <w:sz w:val="24"/>
          <w:szCs w:val="24"/>
        </w:rPr>
        <w:t xml:space="preserve">В повседневной жизни и при изучении других предметов: </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использовать отношения для решения задач, возникающих в реальной жизни.</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Измерения и вычисления</w:t>
      </w:r>
    </w:p>
    <w:p w:rsidR="00777D59" w:rsidRPr="009E2AF6" w:rsidRDefault="006821ED" w:rsidP="009E2AF6">
      <w:pPr>
        <w:pStyle w:val="a8"/>
        <w:numPr>
          <w:ilvl w:val="0"/>
          <w:numId w:val="181"/>
        </w:numPr>
        <w:tabs>
          <w:tab w:val="left" w:pos="1134"/>
        </w:tabs>
        <w:spacing w:line="192" w:lineRule="auto"/>
        <w:ind w:left="0" w:firstLine="709"/>
        <w:jc w:val="both"/>
        <w:rPr>
          <w:rFonts w:ascii="Times New Roman" w:hAnsi="Times New Roman"/>
          <w:i/>
        </w:rPr>
      </w:pPr>
      <w:r w:rsidRPr="009E2AF6">
        <w:rPr>
          <w:rFonts w:ascii="Times New Roman" w:hAnsi="Times New Roman"/>
          <w:i/>
        </w:rPr>
        <w:t xml:space="preserve">Оперировать представлениями о длине, площади, объеме как величинами. </w:t>
      </w:r>
      <w:proofErr w:type="gramStart"/>
      <w:r w:rsidRPr="009E2AF6">
        <w:rPr>
          <w:rFonts w:ascii="Times New Roman" w:hAnsi="Times New Roman"/>
          <w:i/>
        </w:rPr>
        <w:t>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777D59" w:rsidRPr="009E2AF6" w:rsidRDefault="006821ED" w:rsidP="009E2AF6">
      <w:pPr>
        <w:pStyle w:val="a8"/>
        <w:numPr>
          <w:ilvl w:val="0"/>
          <w:numId w:val="181"/>
        </w:numPr>
        <w:tabs>
          <w:tab w:val="left" w:pos="1134"/>
        </w:tabs>
        <w:spacing w:line="192" w:lineRule="auto"/>
        <w:ind w:left="0" w:firstLine="709"/>
        <w:jc w:val="both"/>
        <w:rPr>
          <w:rFonts w:ascii="Times New Roman" w:hAnsi="Times New Roman"/>
          <w:i/>
        </w:rPr>
      </w:pPr>
      <w:r w:rsidRPr="009E2AF6">
        <w:rPr>
          <w:rFonts w:ascii="Times New Roman" w:hAnsi="Times New Roman"/>
          <w:i/>
        </w:rPr>
        <w:t>проводить простые вычисления на объемных телах;</w:t>
      </w:r>
    </w:p>
    <w:p w:rsidR="00777D59" w:rsidRPr="009E2AF6" w:rsidRDefault="006821ED" w:rsidP="009E2AF6">
      <w:pPr>
        <w:pStyle w:val="a8"/>
        <w:numPr>
          <w:ilvl w:val="0"/>
          <w:numId w:val="181"/>
        </w:numPr>
        <w:tabs>
          <w:tab w:val="left" w:pos="1134"/>
        </w:tabs>
        <w:spacing w:line="192" w:lineRule="auto"/>
        <w:ind w:left="0" w:firstLine="709"/>
        <w:jc w:val="both"/>
        <w:rPr>
          <w:rFonts w:ascii="Times New Roman" w:hAnsi="Times New Roman"/>
          <w:b/>
        </w:rPr>
      </w:pPr>
      <w:r w:rsidRPr="009E2AF6">
        <w:rPr>
          <w:rFonts w:ascii="Times New Roman" w:hAnsi="Times New Roman"/>
          <w:i/>
        </w:rPr>
        <w:t xml:space="preserve">формулировать задачи на вычисление длин, площадей и объемов и решать их. </w:t>
      </w:r>
    </w:p>
    <w:p w:rsidR="00777D59" w:rsidRPr="009E2AF6" w:rsidRDefault="006821ED" w:rsidP="009E2AF6">
      <w:pPr>
        <w:tabs>
          <w:tab w:val="left" w:pos="1134"/>
        </w:tabs>
        <w:spacing w:line="192" w:lineRule="auto"/>
        <w:jc w:val="both"/>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8"/>
        <w:numPr>
          <w:ilvl w:val="0"/>
          <w:numId w:val="181"/>
        </w:numPr>
        <w:tabs>
          <w:tab w:val="left" w:pos="1134"/>
        </w:tabs>
        <w:spacing w:line="192" w:lineRule="auto"/>
        <w:ind w:left="0" w:firstLine="709"/>
        <w:jc w:val="both"/>
        <w:rPr>
          <w:rFonts w:ascii="Times New Roman" w:hAnsi="Times New Roman"/>
          <w:i/>
        </w:rPr>
      </w:pPr>
      <w:r w:rsidRPr="009E2AF6">
        <w:rPr>
          <w:rFonts w:ascii="Times New Roman" w:hAnsi="Times New Roman"/>
          <w:i/>
        </w:rPr>
        <w:t>проводить вычисления на местности;</w:t>
      </w:r>
    </w:p>
    <w:p w:rsidR="00777D59" w:rsidRPr="009E2AF6" w:rsidRDefault="006821ED" w:rsidP="009E2AF6">
      <w:pPr>
        <w:pStyle w:val="a8"/>
        <w:numPr>
          <w:ilvl w:val="0"/>
          <w:numId w:val="181"/>
        </w:numPr>
        <w:tabs>
          <w:tab w:val="left" w:pos="1134"/>
        </w:tabs>
        <w:spacing w:line="192" w:lineRule="auto"/>
        <w:ind w:left="0" w:firstLine="709"/>
        <w:jc w:val="both"/>
        <w:rPr>
          <w:rFonts w:ascii="Times New Roman" w:hAnsi="Times New Roman"/>
          <w:i/>
        </w:rPr>
      </w:pPr>
      <w:r w:rsidRPr="009E2AF6">
        <w:rPr>
          <w:rFonts w:ascii="Times New Roman" w:hAnsi="Times New Roman"/>
          <w:i/>
        </w:rPr>
        <w:t>применять формулы при вычислениях в смежных учебных предметах, в окружающей действительности.</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Геометрические построения</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Изображать геометрические фигуры по текстовому и символьному описанию;</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 xml:space="preserve">свободно оперировать чертежными инструментами в несложных случаях, </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изображать типовые плоские фигуры и объемные тела с помощью простейших компьютерных инструментов.</w:t>
      </w:r>
    </w:p>
    <w:p w:rsidR="00777D59" w:rsidRPr="009E2AF6" w:rsidRDefault="006821ED" w:rsidP="009E2AF6">
      <w:pPr>
        <w:pStyle w:val="a"/>
        <w:numPr>
          <w:ilvl w:val="0"/>
          <w:numId w:val="0"/>
        </w:numPr>
        <w:tabs>
          <w:tab w:val="left" w:pos="1134"/>
        </w:tabs>
        <w:spacing w:line="192" w:lineRule="auto"/>
        <w:rPr>
          <w:rFonts w:ascii="Times New Roman" w:hAnsi="Times New Roman"/>
          <w:b/>
          <w:sz w:val="24"/>
          <w:szCs w:val="24"/>
        </w:rPr>
      </w:pPr>
      <w:r w:rsidRPr="009E2AF6">
        <w:rPr>
          <w:rFonts w:ascii="Times New Roman" w:hAnsi="Times New Roman"/>
          <w:b/>
          <w:sz w:val="24"/>
          <w:szCs w:val="24"/>
        </w:rPr>
        <w:t xml:space="preserve">В повседневной жизни и при изучении других предметов: </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 xml:space="preserve">выполнять простейшие построения на местности, необходимые в реальной жизни; </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i/>
        </w:rPr>
      </w:pPr>
      <w:r w:rsidRPr="009E2AF6">
        <w:rPr>
          <w:rFonts w:ascii="Times New Roman" w:hAnsi="Times New Roman"/>
          <w:i/>
        </w:rPr>
        <w:t>оценивать размеры реальных объектов окружающего мира.</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Преобразования</w:t>
      </w:r>
    </w:p>
    <w:p w:rsidR="00777D59" w:rsidRPr="009E2AF6" w:rsidRDefault="006821ED" w:rsidP="009E2AF6">
      <w:pPr>
        <w:pStyle w:val="a"/>
        <w:numPr>
          <w:ilvl w:val="0"/>
          <w:numId w:val="147"/>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w:t>
      </w:r>
      <w:r w:rsidRPr="009E2AF6">
        <w:rPr>
          <w:rFonts w:ascii="Times New Roman" w:hAnsi="Times New Roman"/>
          <w:i/>
          <w:sz w:val="24"/>
          <w:szCs w:val="24"/>
        </w:rPr>
        <w:lastRenderedPageBreak/>
        <w:t xml:space="preserve">полученные знания и опыт построений в смежных предметах и в реальных ситуациях окружающего мира; </w:t>
      </w:r>
    </w:p>
    <w:p w:rsidR="00777D59" w:rsidRPr="009E2AF6" w:rsidRDefault="006821ED" w:rsidP="009E2AF6">
      <w:pPr>
        <w:pStyle w:val="a"/>
        <w:numPr>
          <w:ilvl w:val="0"/>
          <w:numId w:val="147"/>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 xml:space="preserve">строить фигуру, подобную </w:t>
      </w:r>
      <w:proofErr w:type="gramStart"/>
      <w:r w:rsidRPr="009E2AF6">
        <w:rPr>
          <w:rFonts w:ascii="Times New Roman" w:hAnsi="Times New Roman"/>
          <w:i/>
          <w:sz w:val="24"/>
          <w:szCs w:val="24"/>
        </w:rPr>
        <w:t>данной</w:t>
      </w:r>
      <w:proofErr w:type="gramEnd"/>
      <w:r w:rsidRPr="009E2AF6">
        <w:rPr>
          <w:rFonts w:ascii="Times New Roman" w:hAnsi="Times New Roman"/>
          <w:i/>
          <w:sz w:val="24"/>
          <w:szCs w:val="24"/>
        </w:rPr>
        <w:t>, пользоваться свойствами подобия для обоснования свойств фигур;</w:t>
      </w:r>
    </w:p>
    <w:p w:rsidR="00777D59" w:rsidRPr="009E2AF6" w:rsidRDefault="006821ED" w:rsidP="009E2AF6">
      <w:pPr>
        <w:pStyle w:val="a"/>
        <w:numPr>
          <w:ilvl w:val="0"/>
          <w:numId w:val="147"/>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применять свойства движений для проведения простейших обоснований свойств фигур.</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47"/>
        </w:numPr>
        <w:tabs>
          <w:tab w:val="left" w:pos="1134"/>
        </w:tabs>
        <w:spacing w:line="192" w:lineRule="auto"/>
        <w:ind w:left="0" w:firstLine="709"/>
        <w:rPr>
          <w:rFonts w:ascii="Times New Roman" w:hAnsi="Times New Roman"/>
          <w:i/>
          <w:sz w:val="24"/>
          <w:szCs w:val="24"/>
        </w:rPr>
      </w:pPr>
      <w:r w:rsidRPr="009E2AF6">
        <w:rPr>
          <w:rFonts w:ascii="Times New Roman" w:hAnsi="Times New Roman"/>
          <w:i/>
          <w:sz w:val="24"/>
          <w:szCs w:val="24"/>
        </w:rPr>
        <w:t>применять свойства движений и применять подобие для построений и вычислений.</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Векторы и координаты на плоскости</w:t>
      </w:r>
    </w:p>
    <w:p w:rsidR="00777D59" w:rsidRPr="009E2AF6" w:rsidRDefault="006821ED" w:rsidP="009E2AF6">
      <w:pPr>
        <w:pStyle w:val="a8"/>
        <w:numPr>
          <w:ilvl w:val="0"/>
          <w:numId w:val="77"/>
        </w:numPr>
        <w:tabs>
          <w:tab w:val="left" w:pos="1134"/>
        </w:tabs>
        <w:spacing w:line="192" w:lineRule="auto"/>
        <w:ind w:left="0" w:firstLine="709"/>
        <w:jc w:val="both"/>
        <w:rPr>
          <w:rFonts w:ascii="Times New Roman" w:hAnsi="Times New Roman"/>
          <w:i/>
        </w:rPr>
      </w:pPr>
      <w:r w:rsidRPr="009E2AF6">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777D59" w:rsidRPr="009E2AF6" w:rsidRDefault="006821ED" w:rsidP="009E2AF6">
      <w:pPr>
        <w:pStyle w:val="a8"/>
        <w:numPr>
          <w:ilvl w:val="0"/>
          <w:numId w:val="77"/>
        </w:numPr>
        <w:tabs>
          <w:tab w:val="left" w:pos="1134"/>
        </w:tabs>
        <w:spacing w:line="192" w:lineRule="auto"/>
        <w:ind w:left="0" w:firstLine="709"/>
        <w:jc w:val="both"/>
        <w:rPr>
          <w:rFonts w:ascii="Times New Roman" w:hAnsi="Times New Roman"/>
          <w:i/>
        </w:rPr>
      </w:pPr>
      <w:r w:rsidRPr="009E2AF6">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777D59" w:rsidRPr="009E2AF6" w:rsidRDefault="006821ED" w:rsidP="009E2AF6">
      <w:pPr>
        <w:pStyle w:val="a8"/>
        <w:numPr>
          <w:ilvl w:val="0"/>
          <w:numId w:val="77"/>
        </w:numPr>
        <w:tabs>
          <w:tab w:val="left" w:pos="1134"/>
        </w:tabs>
        <w:spacing w:line="192" w:lineRule="auto"/>
        <w:ind w:left="0" w:firstLine="709"/>
        <w:jc w:val="both"/>
        <w:rPr>
          <w:rFonts w:ascii="Times New Roman" w:hAnsi="Times New Roman"/>
          <w:i/>
        </w:rPr>
      </w:pPr>
      <w:r w:rsidRPr="009E2AF6">
        <w:rPr>
          <w:rFonts w:ascii="Times New Roman" w:hAnsi="Times New Roman"/>
          <w:i/>
        </w:rPr>
        <w:t>применять векторы и координаты для решения геометрических задач на вычисление длин, углов.</w:t>
      </w:r>
    </w:p>
    <w:p w:rsidR="00777D59" w:rsidRPr="009E2AF6" w:rsidRDefault="006821ED" w:rsidP="009E2AF6">
      <w:pPr>
        <w:pStyle w:val="a"/>
        <w:numPr>
          <w:ilvl w:val="0"/>
          <w:numId w:val="0"/>
        </w:numPr>
        <w:tabs>
          <w:tab w:val="left" w:pos="1134"/>
        </w:tabs>
        <w:spacing w:line="192" w:lineRule="auto"/>
        <w:rPr>
          <w:rFonts w:ascii="Times New Roman" w:hAnsi="Times New Roman"/>
          <w:b/>
          <w:sz w:val="24"/>
          <w:szCs w:val="24"/>
        </w:rPr>
      </w:pPr>
      <w:r w:rsidRPr="009E2AF6">
        <w:rPr>
          <w:rFonts w:ascii="Times New Roman" w:hAnsi="Times New Roman"/>
          <w:b/>
          <w:sz w:val="24"/>
          <w:szCs w:val="24"/>
        </w:rPr>
        <w:t xml:space="preserve">В повседневной жизни и при изучении других предметов: </w:t>
      </w:r>
    </w:p>
    <w:p w:rsidR="00777D59" w:rsidRPr="009E2AF6" w:rsidRDefault="006821ED" w:rsidP="009E2AF6">
      <w:pPr>
        <w:pStyle w:val="a8"/>
        <w:numPr>
          <w:ilvl w:val="0"/>
          <w:numId w:val="77"/>
        </w:numPr>
        <w:tabs>
          <w:tab w:val="left" w:pos="1134"/>
        </w:tabs>
        <w:spacing w:line="192" w:lineRule="auto"/>
        <w:ind w:left="0" w:firstLine="709"/>
        <w:jc w:val="both"/>
        <w:rPr>
          <w:rFonts w:ascii="Times New Roman" w:hAnsi="Times New Roman"/>
          <w:i/>
        </w:rPr>
      </w:pPr>
      <w:r w:rsidRPr="009E2AF6">
        <w:rPr>
          <w:rFonts w:ascii="Times New Roman" w:hAnsi="Times New Roman"/>
          <w:i/>
        </w:rPr>
        <w:t>использовать понятия векторов и координат для решения задач по физике, географии и другим учебным предметам.</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История математики</w:t>
      </w:r>
    </w:p>
    <w:p w:rsidR="00777D59" w:rsidRPr="009E2AF6" w:rsidRDefault="006821ED" w:rsidP="009E2AF6">
      <w:pPr>
        <w:numPr>
          <w:ilvl w:val="0"/>
          <w:numId w:val="197"/>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777D59" w:rsidRPr="009E2AF6" w:rsidRDefault="006821ED" w:rsidP="009E2AF6">
      <w:pPr>
        <w:numPr>
          <w:ilvl w:val="0"/>
          <w:numId w:val="197"/>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понимать роль математики в развитии России.</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Методы математики</w:t>
      </w:r>
    </w:p>
    <w:p w:rsidR="00777D59" w:rsidRPr="009E2AF6" w:rsidRDefault="006821ED" w:rsidP="009E2AF6">
      <w:pPr>
        <w:numPr>
          <w:ilvl w:val="0"/>
          <w:numId w:val="197"/>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Используя изученные методы, проводить доказательство, выполнять опровержение;</w:t>
      </w:r>
    </w:p>
    <w:p w:rsidR="00777D59" w:rsidRPr="009E2AF6" w:rsidRDefault="006821ED" w:rsidP="009E2AF6">
      <w:pPr>
        <w:numPr>
          <w:ilvl w:val="0"/>
          <w:numId w:val="197"/>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выбирать изученные методы и их комбинации для решения математических задач;</w:t>
      </w:r>
    </w:p>
    <w:p w:rsidR="00777D59" w:rsidRPr="009E2AF6" w:rsidRDefault="006821ED" w:rsidP="009E2AF6">
      <w:pPr>
        <w:numPr>
          <w:ilvl w:val="0"/>
          <w:numId w:val="197"/>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9E2AF6">
        <w:rPr>
          <w:rFonts w:ascii="Times New Roman" w:hAnsi="Times New Roman"/>
          <w:i/>
          <w:sz w:val="24"/>
          <w:szCs w:val="24"/>
        </w:rPr>
        <w:t>;</w:t>
      </w:r>
    </w:p>
    <w:p w:rsidR="00777D59" w:rsidRPr="009E2AF6" w:rsidRDefault="006821ED" w:rsidP="009E2AF6">
      <w:pPr>
        <w:numPr>
          <w:ilvl w:val="0"/>
          <w:numId w:val="197"/>
        </w:numPr>
        <w:tabs>
          <w:tab w:val="left" w:pos="1134"/>
        </w:tabs>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777D59" w:rsidRPr="009E2AF6" w:rsidRDefault="006821ED" w:rsidP="009E2AF6">
      <w:pPr>
        <w:spacing w:after="0" w:line="192" w:lineRule="auto"/>
        <w:rPr>
          <w:rFonts w:ascii="Times New Roman" w:hAnsi="Times New Roman"/>
          <w:b/>
          <w:sz w:val="24"/>
          <w:szCs w:val="24"/>
        </w:rPr>
      </w:pPr>
      <w:bookmarkStart w:id="87" w:name="_Toc284662723"/>
      <w:bookmarkStart w:id="88" w:name="_Toc284663349"/>
      <w:bookmarkStart w:id="89" w:name="_Toc31893400"/>
      <w:r w:rsidRPr="009E2AF6">
        <w:rPr>
          <w:rFonts w:ascii="Times New Roman" w:hAnsi="Times New Roman"/>
          <w:b/>
          <w:sz w:val="24"/>
          <w:szCs w:val="24"/>
        </w:rPr>
        <w:t>Выпускник получит возможность научиться в 7-9 классах для успешного продолжения образования на углубленном уровне</w:t>
      </w:r>
      <w:bookmarkEnd w:id="87"/>
      <w:bookmarkEnd w:id="88"/>
      <w:bookmarkEnd w:id="89"/>
    </w:p>
    <w:p w:rsidR="00777D59" w:rsidRPr="009E2AF6" w:rsidRDefault="006821ED" w:rsidP="009E2AF6">
      <w:pPr>
        <w:spacing w:after="0" w:line="192" w:lineRule="auto"/>
        <w:rPr>
          <w:rFonts w:ascii="Times New Roman" w:hAnsi="Times New Roman"/>
          <w:sz w:val="24"/>
          <w:szCs w:val="24"/>
        </w:rPr>
      </w:pPr>
      <w:r w:rsidRPr="009E2AF6">
        <w:rPr>
          <w:rFonts w:ascii="Times New Roman" w:hAnsi="Times New Roman"/>
          <w:b/>
          <w:sz w:val="24"/>
          <w:szCs w:val="24"/>
        </w:rPr>
        <w:t>Элементы теории множеств и математической логики</w:t>
      </w:r>
    </w:p>
    <w:p w:rsidR="00777D59" w:rsidRPr="009E2AF6" w:rsidRDefault="006821ED" w:rsidP="009E2AF6">
      <w:pPr>
        <w:pStyle w:val="a8"/>
        <w:numPr>
          <w:ilvl w:val="0"/>
          <w:numId w:val="144"/>
        </w:numPr>
        <w:tabs>
          <w:tab w:val="left" w:pos="1134"/>
        </w:tabs>
        <w:spacing w:line="192" w:lineRule="auto"/>
        <w:ind w:left="0" w:firstLine="709"/>
        <w:jc w:val="both"/>
        <w:rPr>
          <w:rFonts w:ascii="Times New Roman" w:hAnsi="Times New Roman"/>
        </w:rPr>
      </w:pPr>
      <w:proofErr w:type="gramStart"/>
      <w:r w:rsidRPr="009E2AF6">
        <w:rPr>
          <w:rFonts w:ascii="Times New Roman" w:hAnsi="Times New Roman"/>
        </w:rPr>
        <w:t>Свободно оперировать</w:t>
      </w:r>
      <w:r w:rsidRPr="009E2AF6">
        <w:rPr>
          <w:rStyle w:val="af3"/>
          <w:rFonts w:ascii="Times New Roman" w:hAnsi="Times New Roman"/>
        </w:rPr>
        <w:footnoteReference w:id="7"/>
      </w:r>
      <w:r w:rsidRPr="009E2AF6">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777D59" w:rsidRPr="009E2AF6" w:rsidRDefault="006821ED" w:rsidP="009E2AF6">
      <w:pPr>
        <w:pStyle w:val="a8"/>
        <w:numPr>
          <w:ilvl w:val="0"/>
          <w:numId w:val="144"/>
        </w:numPr>
        <w:tabs>
          <w:tab w:val="left" w:pos="1134"/>
        </w:tabs>
        <w:spacing w:line="192" w:lineRule="auto"/>
        <w:ind w:left="0" w:firstLine="709"/>
        <w:jc w:val="both"/>
        <w:rPr>
          <w:rFonts w:ascii="Times New Roman" w:hAnsi="Times New Roman"/>
        </w:rPr>
      </w:pPr>
      <w:r w:rsidRPr="009E2AF6">
        <w:rPr>
          <w:rFonts w:ascii="Times New Roman" w:hAnsi="Times New Roman"/>
        </w:rPr>
        <w:t>задавать множества разными способами;</w:t>
      </w:r>
    </w:p>
    <w:p w:rsidR="00777D59" w:rsidRPr="009E2AF6" w:rsidRDefault="006821ED" w:rsidP="009E2AF6">
      <w:pPr>
        <w:pStyle w:val="a8"/>
        <w:numPr>
          <w:ilvl w:val="0"/>
          <w:numId w:val="144"/>
        </w:numPr>
        <w:tabs>
          <w:tab w:val="left" w:pos="1134"/>
        </w:tabs>
        <w:spacing w:line="192" w:lineRule="auto"/>
        <w:ind w:left="0" w:firstLine="709"/>
        <w:jc w:val="both"/>
        <w:rPr>
          <w:rFonts w:ascii="Times New Roman" w:hAnsi="Times New Roman"/>
        </w:rPr>
      </w:pPr>
      <w:r w:rsidRPr="009E2AF6">
        <w:rPr>
          <w:rFonts w:ascii="Times New Roman" w:hAnsi="Times New Roman"/>
        </w:rPr>
        <w:t>проверять выполнение характеристического свойства множества;</w:t>
      </w:r>
    </w:p>
    <w:p w:rsidR="00777D59" w:rsidRPr="009E2AF6" w:rsidRDefault="006821ED" w:rsidP="009E2AF6">
      <w:pPr>
        <w:pStyle w:val="a8"/>
        <w:numPr>
          <w:ilvl w:val="0"/>
          <w:numId w:val="144"/>
        </w:numPr>
        <w:tabs>
          <w:tab w:val="left" w:pos="1134"/>
        </w:tabs>
        <w:spacing w:line="192" w:lineRule="auto"/>
        <w:ind w:left="0" w:firstLine="709"/>
        <w:jc w:val="both"/>
        <w:rPr>
          <w:rFonts w:ascii="Times New Roman" w:hAnsi="Times New Roman"/>
        </w:rPr>
      </w:pPr>
      <w:proofErr w:type="gramStart"/>
      <w:r w:rsidRPr="009E2AF6">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roofErr w:type="gramEnd"/>
    </w:p>
    <w:p w:rsidR="00777D59" w:rsidRPr="009E2AF6" w:rsidRDefault="006821ED" w:rsidP="009E2AF6">
      <w:pPr>
        <w:pStyle w:val="a8"/>
        <w:numPr>
          <w:ilvl w:val="0"/>
          <w:numId w:val="144"/>
        </w:numPr>
        <w:tabs>
          <w:tab w:val="left" w:pos="1134"/>
        </w:tabs>
        <w:spacing w:line="192" w:lineRule="auto"/>
        <w:ind w:left="0" w:firstLine="709"/>
        <w:jc w:val="both"/>
        <w:rPr>
          <w:rFonts w:ascii="Times New Roman" w:hAnsi="Times New Roman"/>
        </w:rPr>
      </w:pPr>
      <w:r w:rsidRPr="009E2AF6">
        <w:rPr>
          <w:rFonts w:ascii="Times New Roman" w:hAnsi="Times New Roman"/>
        </w:rPr>
        <w:t>строить высказывания с использованием законов алгебры высказываний.</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строить рассуждения на основе использования правил логики;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Числа</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proofErr w:type="gramStart"/>
      <w:r w:rsidRPr="009E2AF6">
        <w:rPr>
          <w:rFonts w:ascii="Times New Roman" w:hAnsi="Times New Roman"/>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w:t>
      </w:r>
      <w:r w:rsidRPr="009E2AF6">
        <w:rPr>
          <w:rFonts w:ascii="Times New Roman" w:hAnsi="Times New Roman"/>
        </w:rPr>
        <w:lastRenderedPageBreak/>
        <w:t>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понимать и объяснять разницу между позиционной и непозиционной системами записи чисел;</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переводить числа из одной системы записи (системы счисления) в другую;</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выполнять округление рациональных и иррациональных чисел с заданной точностью;</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сравнивать действительные числа разными способами;</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находить НОД и НОК чисел разными способами и использовать их при решении задач;</w:t>
      </w:r>
    </w:p>
    <w:p w:rsidR="00777D59" w:rsidRPr="009E2AF6" w:rsidRDefault="006821ED" w:rsidP="009E2AF6">
      <w:pPr>
        <w:pStyle w:val="a8"/>
        <w:numPr>
          <w:ilvl w:val="0"/>
          <w:numId w:val="115"/>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Тождественные преобразования</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Свободно оперировать понятиями степени с целым и дробным показателем;</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выполнять доказательство свой</w:t>
      </w:r>
      <w:proofErr w:type="gramStart"/>
      <w:r w:rsidRPr="009E2AF6">
        <w:rPr>
          <w:rFonts w:ascii="Times New Roman" w:hAnsi="Times New Roman"/>
          <w:sz w:val="24"/>
          <w:szCs w:val="24"/>
        </w:rPr>
        <w:t>ств ст</w:t>
      </w:r>
      <w:proofErr w:type="gramEnd"/>
      <w:r w:rsidRPr="009E2AF6">
        <w:rPr>
          <w:rFonts w:ascii="Times New Roman" w:hAnsi="Times New Roman"/>
          <w:sz w:val="24"/>
          <w:szCs w:val="24"/>
        </w:rPr>
        <w:t>епени с целыми и дробными показателями;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свободно владеть приемами преобразования целых и дробно-рациональных выражений;</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приемов;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выполнять деление многочлена на многочлен с остатком;</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доказывать свойства квадратных корней и корней степени </w:t>
      </w:r>
      <w:r w:rsidRPr="009E2AF6">
        <w:rPr>
          <w:rFonts w:ascii="Times New Roman" w:hAnsi="Times New Roman"/>
          <w:i/>
          <w:sz w:val="24"/>
          <w:szCs w:val="24"/>
        </w:rPr>
        <w:t>n</w:t>
      </w:r>
      <w:r w:rsidRPr="009E2AF6">
        <w:rPr>
          <w:rFonts w:ascii="Times New Roman" w:hAnsi="Times New Roman"/>
          <w:sz w:val="24"/>
          <w:szCs w:val="24"/>
        </w:rPr>
        <w:t>;</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выполнять преобразования выражений, содержащих квадратные корни, корни степени </w:t>
      </w:r>
      <w:r w:rsidRPr="009E2AF6">
        <w:rPr>
          <w:rFonts w:ascii="Times New Roman" w:hAnsi="Times New Roman"/>
          <w:i/>
          <w:sz w:val="24"/>
          <w:szCs w:val="24"/>
          <w:lang w:val="en-US"/>
        </w:rPr>
        <w:t>n</w:t>
      </w:r>
      <w:r w:rsidRPr="009E2AF6">
        <w:rPr>
          <w:rFonts w:ascii="Times New Roman" w:hAnsi="Times New Roman"/>
          <w:sz w:val="24"/>
          <w:szCs w:val="24"/>
        </w:rPr>
        <w:t>;</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выполнять различные преобразования выражений, содержащих модули.</w:t>
      </w:r>
      <w:r w:rsidR="004C7982" w:rsidRPr="009E2AF6">
        <w:rPr>
          <w:rFonts w:ascii="Times New Roman" w:hAnsi="Times New Roman"/>
          <w:sz w:val="24"/>
          <w:szCs w:val="24"/>
        </w:rPr>
        <w:fldChar w:fldCharType="begin"/>
      </w:r>
      <w:r w:rsidRPr="009E2AF6">
        <w:rPr>
          <w:rFonts w:ascii="Times New Roman" w:hAnsi="Times New Roman"/>
          <w:sz w:val="24"/>
          <w:szCs w:val="24"/>
        </w:rPr>
        <w:instrText xml:space="preserve"> QUOTE </w:instrText>
      </w:r>
      <w:r w:rsidRPr="009E2AF6">
        <w:rPr>
          <w:rFonts w:ascii="Times New Roman" w:hAnsi="Times New Roman"/>
          <w:noProof/>
          <w:sz w:val="24"/>
          <w:szCs w:val="24"/>
        </w:rPr>
        <w:drawing>
          <wp:inline distT="0" distB="0" distL="0" distR="0">
            <wp:extent cx="765175" cy="269240"/>
            <wp:effectExtent l="0" t="0" r="0" b="0"/>
            <wp:docPr id="1037"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7"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sidR="004C7982" w:rsidRPr="009E2AF6">
        <w:rPr>
          <w:rFonts w:ascii="Times New Roman" w:hAnsi="Times New Roman"/>
          <w:sz w:val="24"/>
          <w:szCs w:val="24"/>
        </w:rPr>
        <w:fldChar w:fldCharType="separate"/>
      </w:r>
      <w:r w:rsidRPr="009E2AF6">
        <w:rPr>
          <w:rFonts w:ascii="Times New Roman" w:hAnsi="Times New Roman"/>
          <w:noProof/>
          <w:sz w:val="24"/>
          <w:szCs w:val="24"/>
        </w:rPr>
        <w:drawing>
          <wp:inline distT="0" distB="0" distL="0" distR="0">
            <wp:extent cx="765175" cy="269240"/>
            <wp:effectExtent l="0" t="0" r="0" b="0"/>
            <wp:docPr id="103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7"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sidR="004C7982" w:rsidRPr="009E2AF6">
        <w:rPr>
          <w:rFonts w:ascii="Times New Roman" w:hAnsi="Times New Roman"/>
          <w:sz w:val="24"/>
          <w:szCs w:val="24"/>
        </w:rPr>
        <w:fldChar w:fldCharType="end"/>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50"/>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777D59" w:rsidRPr="009E2AF6" w:rsidRDefault="006821ED" w:rsidP="009E2AF6">
      <w:pPr>
        <w:pStyle w:val="a"/>
        <w:numPr>
          <w:ilvl w:val="0"/>
          <w:numId w:val="50"/>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777D59" w:rsidRPr="009E2AF6" w:rsidRDefault="006821ED" w:rsidP="009E2AF6">
      <w:pPr>
        <w:pStyle w:val="a"/>
        <w:numPr>
          <w:ilvl w:val="0"/>
          <w:numId w:val="50"/>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Уравнения и неравенства</w:t>
      </w:r>
    </w:p>
    <w:p w:rsidR="00777D59" w:rsidRPr="009E2AF6" w:rsidRDefault="006821ED" w:rsidP="009E2AF6">
      <w:pPr>
        <w:pStyle w:val="a8"/>
        <w:numPr>
          <w:ilvl w:val="0"/>
          <w:numId w:val="181"/>
        </w:numPr>
        <w:tabs>
          <w:tab w:val="left" w:pos="1134"/>
        </w:tabs>
        <w:spacing w:line="192" w:lineRule="auto"/>
        <w:ind w:left="0" w:firstLine="709"/>
        <w:jc w:val="both"/>
        <w:rPr>
          <w:rFonts w:ascii="Times New Roman" w:hAnsi="Times New Roman"/>
          <w:i/>
        </w:rPr>
      </w:pPr>
      <w:r w:rsidRPr="009E2AF6">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знать теорему Виета для уравнений степени выше второй;</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lastRenderedPageBreak/>
        <w:t>владеть разными методами решения уравнений, неравенств и их систем, уметь выбирать метод решения и обосновывать свой выбор;</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владеть разными методами доказательства неравенств;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решать уравнения в целых числах;</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изображать множества на плоскости, задаваемые уравнениями, неравенствами и их системами.</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Функции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proofErr w:type="gramStart"/>
      <w:r w:rsidRPr="009E2AF6">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9E2AF6">
        <w:rPr>
          <w:rFonts w:ascii="Times New Roman" w:hAnsi="Times New Roman"/>
          <w:sz w:val="24"/>
          <w:szCs w:val="24"/>
        </w:rPr>
        <w:t xml:space="preserve">, </w:t>
      </w:r>
      <w:r w:rsidRPr="009E2AF6">
        <w:rPr>
          <w:rFonts w:ascii="Times New Roman" w:hAnsi="Times New Roman"/>
          <w:bCs/>
          <w:noProof/>
          <w:position w:val="-12"/>
          <w:sz w:val="24"/>
          <w:szCs w:val="24"/>
        </w:rPr>
        <w:drawing>
          <wp:inline distT="0" distB="0" distL="0" distR="0">
            <wp:extent cx="361950" cy="180975"/>
            <wp:effectExtent l="0" t="0" r="0" b="0"/>
            <wp:docPr id="103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5" cstate="print"/>
                    <a:srcRect/>
                    <a:stretch/>
                  </pic:blipFill>
                  <pic:spPr>
                    <a:xfrm>
                      <a:off x="0" y="0"/>
                      <a:ext cx="361950" cy="180975"/>
                    </a:xfrm>
                    <a:prstGeom prst="rect">
                      <a:avLst/>
                    </a:prstGeom>
                    <a:ln>
                      <a:noFill/>
                    </a:ln>
                  </pic:spPr>
                </pic:pic>
              </a:graphicData>
            </a:graphic>
          </wp:inline>
        </w:drawing>
      </w:r>
      <w:r w:rsidRPr="009E2AF6">
        <w:rPr>
          <w:rFonts w:ascii="Times New Roman" w:hAnsi="Times New Roman"/>
          <w:bCs/>
          <w:sz w:val="24"/>
          <w:szCs w:val="24"/>
        </w:rPr>
        <w:t>;</w:t>
      </w:r>
      <w:proofErr w:type="gramEnd"/>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использовать преобразования графика функции </w:t>
      </w:r>
      <w:r w:rsidRPr="009E2AF6">
        <w:rPr>
          <w:rFonts w:ascii="Times New Roman" w:hAnsi="Times New Roman"/>
          <w:noProof/>
          <w:position w:val="-12"/>
          <w:sz w:val="24"/>
          <w:szCs w:val="24"/>
        </w:rPr>
        <w:drawing>
          <wp:inline distT="0" distB="0" distL="0" distR="0">
            <wp:extent cx="638175" cy="180975"/>
            <wp:effectExtent l="0" t="0" r="0" b="0"/>
            <wp:docPr id="104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t75"/>
                    <pic:cNvPicPr/>
                  </pic:nvPicPr>
                  <pic:blipFill>
                    <a:blip r:embed="rId18" cstate="print"/>
                    <a:srcRect/>
                    <a:stretch/>
                  </pic:blipFill>
                  <pic:spPr>
                    <a:xfrm>
                      <a:off x="0" y="0"/>
                      <a:ext cx="638175" cy="180975"/>
                    </a:xfrm>
                    <a:prstGeom prst="rect">
                      <a:avLst/>
                    </a:prstGeom>
                    <a:ln>
                      <a:noFill/>
                    </a:ln>
                  </pic:spPr>
                </pic:pic>
              </a:graphicData>
            </a:graphic>
          </wp:inline>
        </w:drawing>
      </w:r>
      <w:r w:rsidRPr="009E2AF6">
        <w:rPr>
          <w:rFonts w:ascii="Times New Roman" w:hAnsi="Times New Roman"/>
          <w:sz w:val="24"/>
          <w:szCs w:val="24"/>
        </w:rPr>
        <w:t xml:space="preserve"> для построения графиков функций </w:t>
      </w:r>
      <w:r w:rsidRPr="009E2AF6">
        <w:rPr>
          <w:rFonts w:ascii="Times New Roman" w:hAnsi="Times New Roman"/>
          <w:noProof/>
          <w:position w:val="-12"/>
          <w:sz w:val="24"/>
          <w:szCs w:val="24"/>
        </w:rPr>
        <w:drawing>
          <wp:inline distT="0" distB="0" distL="0" distR="0">
            <wp:extent cx="1085850" cy="180975"/>
            <wp:effectExtent l="0" t="0" r="0" b="0"/>
            <wp:docPr id="104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6" cstate="print"/>
                    <a:srcRect/>
                    <a:stretch/>
                  </pic:blipFill>
                  <pic:spPr>
                    <a:xfrm>
                      <a:off x="0" y="0"/>
                      <a:ext cx="1085850" cy="180975"/>
                    </a:xfrm>
                    <a:prstGeom prst="rect">
                      <a:avLst/>
                    </a:prstGeom>
                    <a:ln>
                      <a:noFill/>
                    </a:ln>
                  </pic:spPr>
                </pic:pic>
              </a:graphicData>
            </a:graphic>
          </wp:inline>
        </w:drawing>
      </w:r>
      <w:r w:rsidRPr="009E2AF6">
        <w:rPr>
          <w:rFonts w:ascii="Times New Roman" w:hAnsi="Times New Roman"/>
          <w:sz w:val="24"/>
          <w:szCs w:val="24"/>
        </w:rPr>
        <w:t xml:space="preserve">; </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анализировать свойства функций и вид графика в зависимости от параметров;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proofErr w:type="gramStart"/>
      <w:r w:rsidRPr="009E2AF6">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исследовать последовательности, заданные рекуррентно;</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решать комбинированные задачи на арифметическую и геометрическую прогрессии.</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использовать графики зависимостей для исследования реальных процессов и явлений;</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 xml:space="preserve">Статистика и теория вероятностей </w:t>
      </w:r>
    </w:p>
    <w:p w:rsidR="00777D59" w:rsidRPr="009E2AF6" w:rsidRDefault="006821ED" w:rsidP="009E2AF6">
      <w:pPr>
        <w:pStyle w:val="a8"/>
        <w:numPr>
          <w:ilvl w:val="0"/>
          <w:numId w:val="158"/>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77D59" w:rsidRPr="009E2AF6" w:rsidRDefault="006821ED" w:rsidP="009E2AF6">
      <w:pPr>
        <w:pStyle w:val="a8"/>
        <w:numPr>
          <w:ilvl w:val="0"/>
          <w:numId w:val="158"/>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выбирать наиболее удобный способ представления информации, адекватный ее свойствам и целям анализа;</w:t>
      </w:r>
    </w:p>
    <w:p w:rsidR="00777D59" w:rsidRPr="009E2AF6" w:rsidRDefault="006821ED" w:rsidP="009E2AF6">
      <w:pPr>
        <w:pStyle w:val="a8"/>
        <w:numPr>
          <w:ilvl w:val="0"/>
          <w:numId w:val="158"/>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вычислять числовые характеристики выборки;</w:t>
      </w:r>
    </w:p>
    <w:p w:rsidR="00777D59" w:rsidRPr="009E2AF6" w:rsidRDefault="006821ED" w:rsidP="009E2AF6">
      <w:pPr>
        <w:pStyle w:val="a8"/>
        <w:numPr>
          <w:ilvl w:val="0"/>
          <w:numId w:val="158"/>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свободно оперировать понятиями: факториал числа, перестановки, сочетания и размещения, треугольник Паскаля;</w:t>
      </w:r>
    </w:p>
    <w:p w:rsidR="00777D59" w:rsidRPr="009E2AF6" w:rsidRDefault="006821ED" w:rsidP="009E2AF6">
      <w:pPr>
        <w:pStyle w:val="a8"/>
        <w:numPr>
          <w:ilvl w:val="0"/>
          <w:numId w:val="158"/>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 xml:space="preserve">свободно оперировать понятиями: случайный опыт, случайный выбор, испытание, элементарное случайное событие (исход), классическое определение </w:t>
      </w:r>
      <w:r w:rsidRPr="009E2AF6">
        <w:rPr>
          <w:rFonts w:ascii="Times New Roman" w:hAnsi="Times New Roman"/>
        </w:rPr>
        <w:lastRenderedPageBreak/>
        <w:t>вероятности случайного события, операции над случайными событиями, основные комбинаторные формулы;</w:t>
      </w:r>
    </w:p>
    <w:p w:rsidR="00777D59" w:rsidRPr="009E2AF6" w:rsidRDefault="006821ED" w:rsidP="009E2AF6">
      <w:pPr>
        <w:pStyle w:val="a8"/>
        <w:numPr>
          <w:ilvl w:val="0"/>
          <w:numId w:val="158"/>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77D59" w:rsidRPr="009E2AF6" w:rsidRDefault="006821ED" w:rsidP="009E2AF6">
      <w:pPr>
        <w:pStyle w:val="a8"/>
        <w:numPr>
          <w:ilvl w:val="0"/>
          <w:numId w:val="158"/>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знать примеры случайных величин, и вычислять их статистические характеристики;</w:t>
      </w:r>
    </w:p>
    <w:p w:rsidR="00777D59" w:rsidRPr="009E2AF6" w:rsidRDefault="006821ED" w:rsidP="009E2AF6">
      <w:pPr>
        <w:pStyle w:val="a"/>
        <w:numPr>
          <w:ilvl w:val="0"/>
          <w:numId w:val="158"/>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использовать формулы комбинаторики при решении комбинаторных задач;</w:t>
      </w:r>
    </w:p>
    <w:p w:rsidR="00777D59" w:rsidRPr="009E2AF6" w:rsidRDefault="006821ED" w:rsidP="009E2AF6">
      <w:pPr>
        <w:pStyle w:val="a"/>
        <w:numPr>
          <w:ilvl w:val="0"/>
          <w:numId w:val="158"/>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решать задачи на вычисление </w:t>
      </w:r>
      <w:proofErr w:type="gramStart"/>
      <w:r w:rsidRPr="009E2AF6">
        <w:rPr>
          <w:rFonts w:ascii="Times New Roman" w:hAnsi="Times New Roman"/>
          <w:sz w:val="24"/>
          <w:szCs w:val="24"/>
        </w:rPr>
        <w:t>вероятности</w:t>
      </w:r>
      <w:proofErr w:type="gramEnd"/>
      <w:r w:rsidRPr="009E2AF6">
        <w:rPr>
          <w:rFonts w:ascii="Times New Roman" w:hAnsi="Times New Roman"/>
          <w:sz w:val="24"/>
          <w:szCs w:val="24"/>
        </w:rPr>
        <w:t xml:space="preserve"> в том числе с использованием формул.</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58"/>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представлять информацию о реальных процессах и явлениях способом, адекватным ее свойствам и цели исследования;</w:t>
      </w:r>
    </w:p>
    <w:p w:rsidR="00777D59" w:rsidRPr="009E2AF6" w:rsidRDefault="006821ED" w:rsidP="009E2AF6">
      <w:pPr>
        <w:pStyle w:val="a"/>
        <w:numPr>
          <w:ilvl w:val="0"/>
          <w:numId w:val="158"/>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анализировать и сравнивать статистические характеристики выборок, </w:t>
      </w:r>
      <w:r w:rsidRPr="009E2AF6">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9E2AF6">
        <w:rPr>
          <w:rFonts w:ascii="Times New Roman" w:hAnsi="Times New Roman"/>
          <w:sz w:val="24"/>
          <w:szCs w:val="24"/>
        </w:rPr>
        <w:t>;</w:t>
      </w:r>
    </w:p>
    <w:p w:rsidR="00777D59" w:rsidRPr="009E2AF6" w:rsidRDefault="006821ED" w:rsidP="009E2AF6">
      <w:pPr>
        <w:pStyle w:val="a"/>
        <w:numPr>
          <w:ilvl w:val="0"/>
          <w:numId w:val="158"/>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оценивать вероятность реальных событий и явлений в различных ситуациях.</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Текстовые задачи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распознавать разные виды и типы задач;</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9E2AF6">
        <w:rPr>
          <w:rFonts w:ascii="Times New Roman" w:hAnsi="Times New Roman"/>
          <w:sz w:val="24"/>
          <w:szCs w:val="24"/>
          <w:lang w:eastAsia="en-US"/>
        </w:rPr>
        <w:t>комбинированный</w:t>
      </w:r>
      <w:proofErr w:type="gramEnd"/>
      <w:r w:rsidRPr="009E2AF6">
        <w:rPr>
          <w:rFonts w:ascii="Times New Roman" w:hAnsi="Times New Roman"/>
          <w:sz w:val="24"/>
          <w:szCs w:val="24"/>
          <w:lang w:eastAsia="en-US"/>
        </w:rPr>
        <w:t>);</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 xml:space="preserve">моделировать рассуждения при поиске решения задач с помощью </w:t>
      </w:r>
      <w:proofErr w:type="gramStart"/>
      <w:r w:rsidRPr="009E2AF6">
        <w:rPr>
          <w:rFonts w:ascii="Times New Roman" w:hAnsi="Times New Roman"/>
          <w:sz w:val="24"/>
          <w:szCs w:val="24"/>
          <w:lang w:eastAsia="en-US"/>
        </w:rPr>
        <w:t>граф-схемы</w:t>
      </w:r>
      <w:proofErr w:type="gramEnd"/>
      <w:r w:rsidRPr="009E2AF6">
        <w:rPr>
          <w:rFonts w:ascii="Times New Roman" w:hAnsi="Times New Roman"/>
          <w:sz w:val="24"/>
          <w:szCs w:val="24"/>
          <w:lang w:eastAsia="en-US"/>
        </w:rPr>
        <w:t>;</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выделять этапы решения задачи и содержание каждого этапа;</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анализировать затруднения при решении задач;</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9E2AF6">
        <w:rPr>
          <w:rFonts w:ascii="Times New Roman" w:hAnsi="Times New Roman"/>
          <w:sz w:val="24"/>
          <w:szCs w:val="24"/>
          <w:lang w:eastAsia="en-US"/>
        </w:rPr>
        <w:t>из</w:t>
      </w:r>
      <w:proofErr w:type="gramEnd"/>
      <w:r w:rsidRPr="009E2AF6">
        <w:rPr>
          <w:rFonts w:ascii="Times New Roman" w:hAnsi="Times New Roman"/>
          <w:sz w:val="24"/>
          <w:szCs w:val="24"/>
          <w:lang w:eastAsia="en-US"/>
        </w:rPr>
        <w:t xml:space="preserve"> данной, в том числе обратные;</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отсчета;</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решать разнообразные задачи «на части»;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rPr>
      </w:pPr>
      <w:r w:rsidRPr="009E2AF6">
        <w:rPr>
          <w:rFonts w:ascii="Times New Roman" w:hAnsi="Times New Roman"/>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9E2AF6">
        <w:rPr>
          <w:rFonts w:ascii="Times New Roman" w:hAnsi="Times New Roman"/>
        </w:rPr>
        <w:t>изученным</w:t>
      </w:r>
      <w:proofErr w:type="gramEnd"/>
      <w:r w:rsidRPr="009E2AF6">
        <w:rPr>
          <w:rFonts w:ascii="Times New Roman" w:hAnsi="Times New Roman"/>
        </w:rPr>
        <w:t xml:space="preserve"> в процессе обучения;</w:t>
      </w:r>
    </w:p>
    <w:p w:rsidR="00777D59" w:rsidRPr="009E2AF6" w:rsidRDefault="006821ED" w:rsidP="009E2AF6">
      <w:pPr>
        <w:numPr>
          <w:ilvl w:val="0"/>
          <w:numId w:val="181"/>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решать несложные задачи по математической статистике;</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lastRenderedPageBreak/>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9E2AF6">
        <w:rPr>
          <w:rFonts w:ascii="Times New Roman" w:hAnsi="Times New Roman"/>
          <w:sz w:val="24"/>
          <w:szCs w:val="24"/>
          <w:lang w:eastAsia="en-US"/>
        </w:rPr>
        <w:t>с</w:t>
      </w:r>
      <w:proofErr w:type="gramEnd"/>
      <w:r w:rsidRPr="009E2AF6">
        <w:rPr>
          <w:rFonts w:ascii="Times New Roman" w:hAnsi="Times New Roman"/>
          <w:sz w:val="24"/>
          <w:szCs w:val="24"/>
          <w:lang w:eastAsia="en-US"/>
        </w:rPr>
        <w:t xml:space="preserve"> изученными ситуациях.</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решать задачи на движение по реке, рассматривая разные системы отсчета;</w:t>
      </w:r>
    </w:p>
    <w:p w:rsidR="00777D59" w:rsidRPr="009E2AF6" w:rsidRDefault="006821ED" w:rsidP="009E2AF6">
      <w:pPr>
        <w:pStyle w:val="a"/>
        <w:numPr>
          <w:ilvl w:val="0"/>
          <w:numId w:val="181"/>
        </w:numPr>
        <w:tabs>
          <w:tab w:val="left" w:pos="1134"/>
        </w:tabs>
        <w:spacing w:line="192" w:lineRule="auto"/>
        <w:ind w:left="0" w:firstLine="709"/>
        <w:rPr>
          <w:rFonts w:ascii="Times New Roman" w:hAnsi="Times New Roman"/>
          <w:sz w:val="24"/>
          <w:szCs w:val="24"/>
          <w:lang w:eastAsia="en-US"/>
        </w:rPr>
      </w:pPr>
      <w:r w:rsidRPr="009E2AF6">
        <w:rPr>
          <w:rFonts w:ascii="Times New Roman" w:hAnsi="Times New Roman"/>
          <w:sz w:val="24"/>
          <w:szCs w:val="24"/>
          <w:lang w:eastAsia="en-US"/>
        </w:rPr>
        <w:t>конструировать задачные ситуации, приближенные к реальной действительности.</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Геометрические фигуры</w:t>
      </w:r>
    </w:p>
    <w:p w:rsidR="00777D59" w:rsidRPr="009E2AF6" w:rsidRDefault="006821ED" w:rsidP="009E2AF6">
      <w:pPr>
        <w:pStyle w:val="a"/>
        <w:numPr>
          <w:ilvl w:val="0"/>
          <w:numId w:val="6"/>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777D59" w:rsidRPr="009E2AF6" w:rsidRDefault="006821ED" w:rsidP="009E2AF6">
      <w:pPr>
        <w:pStyle w:val="a"/>
        <w:numPr>
          <w:ilvl w:val="0"/>
          <w:numId w:val="6"/>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777D59" w:rsidRPr="009E2AF6" w:rsidRDefault="006821ED" w:rsidP="009E2AF6">
      <w:pPr>
        <w:pStyle w:val="a8"/>
        <w:numPr>
          <w:ilvl w:val="0"/>
          <w:numId w:val="6"/>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777D59" w:rsidRPr="009E2AF6" w:rsidRDefault="006821ED" w:rsidP="009E2AF6">
      <w:pPr>
        <w:pStyle w:val="a8"/>
        <w:numPr>
          <w:ilvl w:val="0"/>
          <w:numId w:val="6"/>
        </w:numPr>
        <w:tabs>
          <w:tab w:val="left" w:pos="1134"/>
        </w:tabs>
        <w:spacing w:line="192" w:lineRule="auto"/>
        <w:ind w:left="0" w:firstLine="709"/>
        <w:contextualSpacing w:val="0"/>
        <w:jc w:val="both"/>
        <w:rPr>
          <w:rFonts w:ascii="Times New Roman" w:hAnsi="Times New Roman"/>
        </w:rPr>
      </w:pPr>
      <w:r w:rsidRPr="009E2AF6">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777D59" w:rsidRPr="009E2AF6" w:rsidRDefault="006821ED" w:rsidP="009E2AF6">
      <w:pPr>
        <w:pStyle w:val="a8"/>
        <w:numPr>
          <w:ilvl w:val="0"/>
          <w:numId w:val="6"/>
        </w:numPr>
        <w:tabs>
          <w:tab w:val="left" w:pos="1134"/>
        </w:tabs>
        <w:spacing w:line="192" w:lineRule="auto"/>
        <w:ind w:left="0" w:firstLine="709"/>
        <w:jc w:val="both"/>
        <w:rPr>
          <w:rFonts w:ascii="Times New Roman" w:hAnsi="Times New Roman"/>
        </w:rPr>
      </w:pPr>
      <w:r w:rsidRPr="009E2AF6">
        <w:rPr>
          <w:rFonts w:ascii="Times New Roman" w:hAnsi="Times New Roman"/>
        </w:rPr>
        <w:t>формулировать и доказывать геометрические утверждения.</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6"/>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составлять с использованием свойств геометрических фигур математические модели </w:t>
      </w:r>
      <w:r w:rsidRPr="009E2AF6">
        <w:rPr>
          <w:rStyle w:val="dash041e0431044b0447043d044b0439char1"/>
        </w:rPr>
        <w:t>для решения задач практического характера и задач из смежных дисциплин</w:t>
      </w:r>
      <w:r w:rsidRPr="009E2AF6">
        <w:rPr>
          <w:rFonts w:ascii="Times New Roman" w:hAnsi="Times New Roman"/>
          <w:sz w:val="24"/>
          <w:szCs w:val="24"/>
        </w:rPr>
        <w:t>, исследовать полученные модели и интерпретировать результат.</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Отношения</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rPr>
      </w:pPr>
      <w:r w:rsidRPr="009E2AF6">
        <w:rPr>
          <w:rFonts w:ascii="Times New Roman" w:hAnsi="Times New Roman"/>
        </w:rPr>
        <w:t>Владеть понятием отношения как метапредметным;</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rPr>
      </w:pPr>
      <w:proofErr w:type="gramStart"/>
      <w:r w:rsidRPr="009E2AF6">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rPr>
      </w:pPr>
      <w:r w:rsidRPr="009E2AF6">
        <w:rPr>
          <w:rFonts w:ascii="Times New Roman" w:hAnsi="Times New Roman"/>
        </w:rPr>
        <w:t>использовать свойства подобия и равенства фигур при решении задач.</w:t>
      </w:r>
    </w:p>
    <w:p w:rsidR="00777D59" w:rsidRPr="009E2AF6" w:rsidRDefault="006821ED" w:rsidP="009E2AF6">
      <w:pPr>
        <w:pStyle w:val="a"/>
        <w:numPr>
          <w:ilvl w:val="0"/>
          <w:numId w:val="0"/>
        </w:numPr>
        <w:tabs>
          <w:tab w:val="left" w:pos="1134"/>
        </w:tabs>
        <w:spacing w:line="192" w:lineRule="auto"/>
        <w:rPr>
          <w:rFonts w:ascii="Times New Roman" w:hAnsi="Times New Roman"/>
          <w:b/>
          <w:sz w:val="24"/>
          <w:szCs w:val="24"/>
        </w:rPr>
      </w:pPr>
      <w:r w:rsidRPr="009E2AF6">
        <w:rPr>
          <w:rFonts w:ascii="Times New Roman" w:hAnsi="Times New Roman"/>
          <w:b/>
          <w:sz w:val="24"/>
          <w:szCs w:val="24"/>
        </w:rPr>
        <w:t xml:space="preserve">В повседневной жизни и при изучении других предметов: </w:t>
      </w:r>
    </w:p>
    <w:p w:rsidR="00777D59" w:rsidRPr="009E2AF6" w:rsidRDefault="006821ED" w:rsidP="009E2AF6">
      <w:pPr>
        <w:pStyle w:val="a8"/>
        <w:numPr>
          <w:ilvl w:val="0"/>
          <w:numId w:val="115"/>
        </w:numPr>
        <w:tabs>
          <w:tab w:val="left" w:pos="1134"/>
        </w:tabs>
        <w:spacing w:line="192" w:lineRule="auto"/>
        <w:ind w:left="0" w:firstLine="709"/>
        <w:jc w:val="both"/>
        <w:rPr>
          <w:rFonts w:ascii="Times New Roman" w:hAnsi="Times New Roman"/>
        </w:rPr>
      </w:pPr>
      <w:r w:rsidRPr="009E2AF6">
        <w:rPr>
          <w:rFonts w:ascii="Times New Roman" w:hAnsi="Times New Roman"/>
        </w:rPr>
        <w:t>использовать отношения для построения и исследования математических моделей объектов реальной жизни.</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Измерения и вычисления</w:t>
      </w:r>
    </w:p>
    <w:p w:rsidR="00777D59" w:rsidRPr="009E2AF6" w:rsidRDefault="006821ED" w:rsidP="009E2AF6">
      <w:pPr>
        <w:pStyle w:val="a8"/>
        <w:numPr>
          <w:ilvl w:val="0"/>
          <w:numId w:val="181"/>
        </w:numPr>
        <w:tabs>
          <w:tab w:val="left" w:pos="1134"/>
        </w:tabs>
        <w:spacing w:line="192" w:lineRule="auto"/>
        <w:ind w:left="0" w:firstLine="709"/>
        <w:jc w:val="both"/>
        <w:rPr>
          <w:rFonts w:ascii="Times New Roman" w:hAnsi="Times New Roman"/>
        </w:rPr>
      </w:pPr>
      <w:proofErr w:type="gramStart"/>
      <w:r w:rsidRPr="009E2AF6">
        <w:rPr>
          <w:rFonts w:ascii="Times New Roman" w:hAnsi="Times New Roman"/>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w:t>
      </w:r>
      <w:proofErr w:type="gramEnd"/>
      <w:r w:rsidRPr="009E2AF6">
        <w:rPr>
          <w:rFonts w:ascii="Times New Roman" w:hAnsi="Times New Roman"/>
        </w:rPr>
        <w:t xml:space="preserve"> тригонометрии;</w:t>
      </w:r>
    </w:p>
    <w:p w:rsidR="00777D59" w:rsidRPr="009E2AF6" w:rsidRDefault="006821ED" w:rsidP="009E2AF6">
      <w:pPr>
        <w:pStyle w:val="a8"/>
        <w:numPr>
          <w:ilvl w:val="0"/>
          <w:numId w:val="181"/>
        </w:numPr>
        <w:tabs>
          <w:tab w:val="left" w:pos="1134"/>
        </w:tabs>
        <w:spacing w:line="192" w:lineRule="auto"/>
        <w:ind w:left="0" w:firstLine="709"/>
        <w:jc w:val="both"/>
        <w:rPr>
          <w:rFonts w:ascii="Times New Roman" w:hAnsi="Times New Roman"/>
        </w:rPr>
      </w:pPr>
      <w:r w:rsidRPr="009E2AF6">
        <w:rPr>
          <w:rFonts w:ascii="Times New Roman" w:hAnsi="Times New Roman"/>
        </w:rPr>
        <w:t>самостоятельно формулировать гипотезы и проверять их достоверность.</w:t>
      </w:r>
    </w:p>
    <w:p w:rsidR="00777D59" w:rsidRPr="009E2AF6" w:rsidRDefault="006821ED" w:rsidP="009E2AF6">
      <w:pPr>
        <w:tabs>
          <w:tab w:val="left" w:pos="1134"/>
        </w:tabs>
        <w:spacing w:after="0"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8"/>
        <w:numPr>
          <w:ilvl w:val="0"/>
          <w:numId w:val="181"/>
        </w:numPr>
        <w:tabs>
          <w:tab w:val="left" w:pos="1134"/>
        </w:tabs>
        <w:spacing w:line="192" w:lineRule="auto"/>
        <w:ind w:left="0" w:firstLine="709"/>
        <w:jc w:val="both"/>
        <w:rPr>
          <w:rFonts w:ascii="Times New Roman" w:hAnsi="Times New Roman"/>
        </w:rPr>
      </w:pPr>
      <w:r w:rsidRPr="009E2AF6">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Геометрические построения</w:t>
      </w:r>
    </w:p>
    <w:p w:rsidR="00777D59" w:rsidRPr="009E2AF6" w:rsidRDefault="006821ED" w:rsidP="009E2AF6">
      <w:pPr>
        <w:pStyle w:val="a"/>
        <w:numPr>
          <w:ilvl w:val="0"/>
          <w:numId w:val="115"/>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 xml:space="preserve">Оперировать понятием набора элементов, определяющих геометрическую фигуру, </w:t>
      </w:r>
    </w:p>
    <w:p w:rsidR="00777D59" w:rsidRPr="009E2AF6" w:rsidRDefault="006821ED" w:rsidP="009E2AF6">
      <w:pPr>
        <w:pStyle w:val="a"/>
        <w:numPr>
          <w:ilvl w:val="0"/>
          <w:numId w:val="115"/>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владеть набором методов построений циркулем и линейкой;</w:t>
      </w:r>
    </w:p>
    <w:p w:rsidR="00777D59" w:rsidRPr="009E2AF6" w:rsidRDefault="006821ED" w:rsidP="009E2AF6">
      <w:pPr>
        <w:pStyle w:val="a"/>
        <w:numPr>
          <w:ilvl w:val="0"/>
          <w:numId w:val="115"/>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проводить анализ и реализовывать этапы решения задач на построение.</w:t>
      </w:r>
    </w:p>
    <w:p w:rsidR="00777D59" w:rsidRPr="009E2AF6" w:rsidRDefault="006821ED" w:rsidP="009E2AF6">
      <w:pPr>
        <w:pStyle w:val="a"/>
        <w:numPr>
          <w:ilvl w:val="0"/>
          <w:numId w:val="0"/>
        </w:numPr>
        <w:tabs>
          <w:tab w:val="left" w:pos="1134"/>
        </w:tabs>
        <w:spacing w:line="192" w:lineRule="auto"/>
        <w:rPr>
          <w:rFonts w:ascii="Times New Roman" w:hAnsi="Times New Roman"/>
          <w:b/>
          <w:sz w:val="24"/>
          <w:szCs w:val="24"/>
        </w:rPr>
      </w:pPr>
      <w:r w:rsidRPr="009E2AF6">
        <w:rPr>
          <w:rFonts w:ascii="Times New Roman" w:hAnsi="Times New Roman"/>
          <w:b/>
          <w:sz w:val="24"/>
          <w:szCs w:val="24"/>
        </w:rPr>
        <w:t>В повседневной жизни и при изучении других предметов:</w:t>
      </w:r>
    </w:p>
    <w:p w:rsidR="00777D59" w:rsidRPr="009E2AF6" w:rsidRDefault="006821ED" w:rsidP="009E2AF6">
      <w:pPr>
        <w:pStyle w:val="a"/>
        <w:numPr>
          <w:ilvl w:val="0"/>
          <w:numId w:val="115"/>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выполнять построения на местности;</w:t>
      </w:r>
    </w:p>
    <w:p w:rsidR="00777D59" w:rsidRPr="009E2AF6" w:rsidRDefault="006821ED" w:rsidP="009E2AF6">
      <w:pPr>
        <w:pStyle w:val="a"/>
        <w:numPr>
          <w:ilvl w:val="0"/>
          <w:numId w:val="115"/>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оценивать размеры реальных объектов окружающего мира.</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Преобразования</w:t>
      </w:r>
    </w:p>
    <w:p w:rsidR="00777D59" w:rsidRPr="009E2AF6" w:rsidRDefault="006821ED" w:rsidP="009E2AF6">
      <w:pPr>
        <w:pStyle w:val="a8"/>
        <w:numPr>
          <w:ilvl w:val="0"/>
          <w:numId w:val="147"/>
        </w:numPr>
        <w:tabs>
          <w:tab w:val="left" w:pos="1134"/>
        </w:tabs>
        <w:spacing w:line="192" w:lineRule="auto"/>
        <w:ind w:left="0" w:firstLine="709"/>
        <w:jc w:val="both"/>
        <w:rPr>
          <w:rFonts w:ascii="Times New Roman" w:hAnsi="Times New Roman"/>
        </w:rPr>
      </w:pPr>
      <w:r w:rsidRPr="009E2AF6">
        <w:rPr>
          <w:rFonts w:ascii="Times New Roman" w:hAnsi="Times New Roman"/>
        </w:rPr>
        <w:t>Оперировать движениями и преобразованиями как метапредметными понятиями;</w:t>
      </w:r>
    </w:p>
    <w:p w:rsidR="00777D59" w:rsidRPr="009E2AF6" w:rsidRDefault="006821ED" w:rsidP="009E2AF6">
      <w:pPr>
        <w:pStyle w:val="a8"/>
        <w:numPr>
          <w:ilvl w:val="0"/>
          <w:numId w:val="147"/>
        </w:numPr>
        <w:tabs>
          <w:tab w:val="left" w:pos="1134"/>
        </w:tabs>
        <w:spacing w:line="192" w:lineRule="auto"/>
        <w:ind w:left="0" w:firstLine="709"/>
        <w:jc w:val="both"/>
        <w:rPr>
          <w:rFonts w:ascii="Times New Roman" w:hAnsi="Times New Roman"/>
        </w:rPr>
      </w:pPr>
      <w:r w:rsidRPr="009E2AF6">
        <w:rPr>
          <w:rFonts w:ascii="Times New Roman" w:hAnsi="Times New Roman"/>
        </w:rPr>
        <w:lastRenderedPageBreak/>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777D59" w:rsidRPr="009E2AF6" w:rsidRDefault="006821ED" w:rsidP="009E2AF6">
      <w:pPr>
        <w:pStyle w:val="a8"/>
        <w:numPr>
          <w:ilvl w:val="0"/>
          <w:numId w:val="147"/>
        </w:numPr>
        <w:tabs>
          <w:tab w:val="left" w:pos="1134"/>
        </w:tabs>
        <w:spacing w:line="192" w:lineRule="auto"/>
        <w:ind w:left="0" w:firstLine="709"/>
        <w:jc w:val="both"/>
        <w:rPr>
          <w:rFonts w:ascii="Times New Roman" w:hAnsi="Times New Roman"/>
        </w:rPr>
      </w:pPr>
      <w:r w:rsidRPr="009E2AF6">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777D59" w:rsidRPr="009E2AF6" w:rsidRDefault="006821ED" w:rsidP="009E2AF6">
      <w:pPr>
        <w:pStyle w:val="a8"/>
        <w:numPr>
          <w:ilvl w:val="0"/>
          <w:numId w:val="147"/>
        </w:numPr>
        <w:tabs>
          <w:tab w:val="left" w:pos="1134"/>
        </w:tabs>
        <w:spacing w:line="192" w:lineRule="auto"/>
        <w:ind w:left="0" w:firstLine="709"/>
        <w:jc w:val="both"/>
        <w:rPr>
          <w:rFonts w:ascii="Times New Roman" w:hAnsi="Times New Roman"/>
        </w:rPr>
      </w:pPr>
      <w:r w:rsidRPr="009E2AF6">
        <w:rPr>
          <w:rFonts w:ascii="Times New Roman" w:hAnsi="Times New Roman"/>
        </w:rPr>
        <w:t>пользоваться свойствами движений и преобразований при решении задач.</w:t>
      </w:r>
    </w:p>
    <w:p w:rsidR="00777D59" w:rsidRPr="009E2AF6" w:rsidRDefault="006821ED" w:rsidP="009E2AF6">
      <w:pPr>
        <w:pStyle w:val="a"/>
        <w:numPr>
          <w:ilvl w:val="0"/>
          <w:numId w:val="0"/>
        </w:numPr>
        <w:tabs>
          <w:tab w:val="left" w:pos="1134"/>
        </w:tabs>
        <w:spacing w:line="192" w:lineRule="auto"/>
        <w:rPr>
          <w:rFonts w:ascii="Times New Roman" w:hAnsi="Times New Roman"/>
          <w:b/>
          <w:sz w:val="24"/>
          <w:szCs w:val="24"/>
        </w:rPr>
      </w:pPr>
      <w:r w:rsidRPr="009E2AF6">
        <w:rPr>
          <w:rFonts w:ascii="Times New Roman" w:hAnsi="Times New Roman"/>
          <w:b/>
          <w:sz w:val="24"/>
          <w:szCs w:val="24"/>
        </w:rPr>
        <w:t xml:space="preserve">В повседневной жизни и при изучении других предметов: </w:t>
      </w:r>
    </w:p>
    <w:p w:rsidR="00777D59" w:rsidRPr="009E2AF6" w:rsidRDefault="006821ED" w:rsidP="009E2AF6">
      <w:pPr>
        <w:pStyle w:val="a8"/>
        <w:numPr>
          <w:ilvl w:val="0"/>
          <w:numId w:val="147"/>
        </w:numPr>
        <w:tabs>
          <w:tab w:val="left" w:pos="1134"/>
        </w:tabs>
        <w:spacing w:line="192" w:lineRule="auto"/>
        <w:ind w:left="0" w:firstLine="709"/>
        <w:jc w:val="both"/>
        <w:rPr>
          <w:rFonts w:ascii="Times New Roman" w:hAnsi="Times New Roman"/>
        </w:rPr>
      </w:pPr>
      <w:r w:rsidRPr="009E2AF6">
        <w:rPr>
          <w:rFonts w:ascii="Times New Roman" w:hAnsi="Times New Roman"/>
        </w:rPr>
        <w:t>применять свойства движений и применять подобие для построений и вычислений.</w:t>
      </w:r>
    </w:p>
    <w:p w:rsidR="00777D59" w:rsidRPr="009E2AF6" w:rsidRDefault="006821ED" w:rsidP="009E2AF6">
      <w:pPr>
        <w:spacing w:after="0" w:line="192" w:lineRule="auto"/>
        <w:rPr>
          <w:rFonts w:ascii="Times New Roman" w:hAnsi="Times New Roman"/>
          <w:b/>
          <w:sz w:val="24"/>
          <w:szCs w:val="24"/>
        </w:rPr>
      </w:pPr>
      <w:r w:rsidRPr="009E2AF6">
        <w:rPr>
          <w:rFonts w:ascii="Times New Roman" w:hAnsi="Times New Roman"/>
          <w:b/>
          <w:sz w:val="24"/>
          <w:szCs w:val="24"/>
        </w:rPr>
        <w:t>Векторы и координаты на плоскости</w:t>
      </w:r>
    </w:p>
    <w:p w:rsidR="00777D59" w:rsidRPr="009E2AF6" w:rsidRDefault="006821ED" w:rsidP="009E2AF6">
      <w:pPr>
        <w:pStyle w:val="a8"/>
        <w:numPr>
          <w:ilvl w:val="0"/>
          <w:numId w:val="77"/>
        </w:numPr>
        <w:tabs>
          <w:tab w:val="left" w:pos="1134"/>
        </w:tabs>
        <w:spacing w:line="192" w:lineRule="auto"/>
        <w:ind w:left="0" w:firstLine="709"/>
        <w:jc w:val="both"/>
        <w:rPr>
          <w:rFonts w:ascii="Times New Roman" w:hAnsi="Times New Roman"/>
        </w:rPr>
      </w:pPr>
      <w:r w:rsidRPr="009E2AF6">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777D59" w:rsidRPr="009E2AF6" w:rsidRDefault="006821ED" w:rsidP="009E2AF6">
      <w:pPr>
        <w:pStyle w:val="a8"/>
        <w:numPr>
          <w:ilvl w:val="0"/>
          <w:numId w:val="77"/>
        </w:numPr>
        <w:tabs>
          <w:tab w:val="left" w:pos="1134"/>
        </w:tabs>
        <w:spacing w:line="192" w:lineRule="auto"/>
        <w:ind w:left="0" w:firstLine="709"/>
        <w:jc w:val="both"/>
        <w:rPr>
          <w:rFonts w:ascii="Times New Roman" w:hAnsi="Times New Roman"/>
        </w:rPr>
      </w:pPr>
      <w:r w:rsidRPr="009E2AF6">
        <w:rPr>
          <w:rFonts w:ascii="Times New Roman" w:hAnsi="Times New Roman"/>
        </w:rPr>
        <w:t>владеть векторным и координатным методом на плоскости для решения задач на вычисление и доказательства;</w:t>
      </w:r>
    </w:p>
    <w:p w:rsidR="00777D59" w:rsidRPr="009E2AF6" w:rsidRDefault="006821ED" w:rsidP="009E2AF6">
      <w:pPr>
        <w:pStyle w:val="a8"/>
        <w:numPr>
          <w:ilvl w:val="0"/>
          <w:numId w:val="77"/>
        </w:numPr>
        <w:tabs>
          <w:tab w:val="left" w:pos="1134"/>
        </w:tabs>
        <w:spacing w:line="192" w:lineRule="auto"/>
        <w:ind w:left="0" w:firstLine="709"/>
        <w:jc w:val="both"/>
        <w:rPr>
          <w:rFonts w:ascii="Times New Roman" w:hAnsi="Times New Roman"/>
        </w:rPr>
      </w:pPr>
      <w:r w:rsidRPr="009E2AF6">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777D59" w:rsidRPr="009E2AF6" w:rsidRDefault="006821ED" w:rsidP="009E2AF6">
      <w:pPr>
        <w:pStyle w:val="a8"/>
        <w:numPr>
          <w:ilvl w:val="0"/>
          <w:numId w:val="77"/>
        </w:numPr>
        <w:tabs>
          <w:tab w:val="left" w:pos="1134"/>
        </w:tabs>
        <w:spacing w:line="192" w:lineRule="auto"/>
        <w:ind w:left="0" w:firstLine="709"/>
        <w:jc w:val="both"/>
        <w:rPr>
          <w:rFonts w:ascii="Times New Roman" w:hAnsi="Times New Roman"/>
        </w:rPr>
      </w:pPr>
      <w:r w:rsidRPr="009E2AF6">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777D59" w:rsidRPr="009E2AF6" w:rsidRDefault="006821ED" w:rsidP="009E2AF6">
      <w:pPr>
        <w:pStyle w:val="a"/>
        <w:numPr>
          <w:ilvl w:val="0"/>
          <w:numId w:val="0"/>
        </w:numPr>
        <w:tabs>
          <w:tab w:val="left" w:pos="1134"/>
        </w:tabs>
        <w:spacing w:line="192" w:lineRule="auto"/>
        <w:rPr>
          <w:rFonts w:ascii="Times New Roman" w:hAnsi="Times New Roman"/>
          <w:b/>
          <w:sz w:val="24"/>
          <w:szCs w:val="24"/>
        </w:rPr>
      </w:pPr>
      <w:r w:rsidRPr="009E2AF6">
        <w:rPr>
          <w:rFonts w:ascii="Times New Roman" w:hAnsi="Times New Roman"/>
          <w:b/>
          <w:sz w:val="24"/>
          <w:szCs w:val="24"/>
        </w:rPr>
        <w:t xml:space="preserve">В повседневной жизни и при изучении других предметов: </w:t>
      </w:r>
    </w:p>
    <w:p w:rsidR="00777D59" w:rsidRPr="009E2AF6" w:rsidRDefault="006821ED" w:rsidP="009E2AF6">
      <w:pPr>
        <w:pStyle w:val="a8"/>
        <w:numPr>
          <w:ilvl w:val="0"/>
          <w:numId w:val="77"/>
        </w:numPr>
        <w:tabs>
          <w:tab w:val="left" w:pos="1134"/>
        </w:tabs>
        <w:spacing w:line="192" w:lineRule="auto"/>
        <w:ind w:left="0" w:firstLine="709"/>
        <w:jc w:val="both"/>
        <w:rPr>
          <w:rFonts w:ascii="Times New Roman" w:hAnsi="Times New Roman"/>
        </w:rPr>
      </w:pPr>
      <w:r w:rsidRPr="009E2AF6">
        <w:rPr>
          <w:rFonts w:ascii="Times New Roman" w:hAnsi="Times New Roman"/>
        </w:rPr>
        <w:t>использовать понятия векторов и координат для решения задач по физике, географии и другим учебным предметам.</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История математики</w:t>
      </w:r>
    </w:p>
    <w:p w:rsidR="00777D59" w:rsidRPr="009E2AF6" w:rsidRDefault="006821ED" w:rsidP="009E2AF6">
      <w:pPr>
        <w:pStyle w:val="a8"/>
        <w:numPr>
          <w:ilvl w:val="0"/>
          <w:numId w:val="197"/>
        </w:numPr>
        <w:tabs>
          <w:tab w:val="left" w:pos="1134"/>
        </w:tabs>
        <w:spacing w:line="192" w:lineRule="auto"/>
        <w:ind w:left="0" w:firstLine="709"/>
        <w:jc w:val="both"/>
        <w:rPr>
          <w:rFonts w:ascii="Times New Roman" w:hAnsi="Times New Roman"/>
        </w:rPr>
      </w:pPr>
      <w:r w:rsidRPr="009E2AF6">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777D59" w:rsidRPr="009E2AF6" w:rsidRDefault="006821ED" w:rsidP="009E2AF6">
      <w:pPr>
        <w:pStyle w:val="a"/>
        <w:numPr>
          <w:ilvl w:val="0"/>
          <w:numId w:val="197"/>
        </w:numPr>
        <w:tabs>
          <w:tab w:val="left" w:pos="1134"/>
        </w:tabs>
        <w:spacing w:line="192" w:lineRule="auto"/>
        <w:ind w:left="0" w:firstLine="709"/>
        <w:rPr>
          <w:rFonts w:ascii="Times New Roman" w:hAnsi="Times New Roman"/>
          <w:sz w:val="24"/>
          <w:szCs w:val="24"/>
        </w:rPr>
      </w:pPr>
      <w:r w:rsidRPr="009E2AF6">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777D59" w:rsidRPr="009E2AF6" w:rsidRDefault="006821ED" w:rsidP="009E2AF6">
      <w:pPr>
        <w:spacing w:after="0" w:line="192" w:lineRule="auto"/>
        <w:rPr>
          <w:rFonts w:ascii="Times New Roman" w:hAnsi="Times New Roman"/>
          <w:b/>
          <w:bCs/>
          <w:sz w:val="24"/>
          <w:szCs w:val="24"/>
        </w:rPr>
      </w:pPr>
      <w:r w:rsidRPr="009E2AF6">
        <w:rPr>
          <w:rFonts w:ascii="Times New Roman" w:hAnsi="Times New Roman"/>
          <w:b/>
          <w:bCs/>
          <w:sz w:val="24"/>
          <w:szCs w:val="24"/>
        </w:rPr>
        <w:t xml:space="preserve">Методы математики </w:t>
      </w:r>
    </w:p>
    <w:p w:rsidR="00777D59" w:rsidRPr="009E2AF6" w:rsidRDefault="006821ED" w:rsidP="009E2AF6">
      <w:pPr>
        <w:numPr>
          <w:ilvl w:val="0"/>
          <w:numId w:val="197"/>
        </w:numPr>
        <w:tabs>
          <w:tab w:val="left" w:pos="1134"/>
        </w:tabs>
        <w:spacing w:after="0" w:line="192" w:lineRule="auto"/>
        <w:ind w:left="0" w:firstLine="709"/>
        <w:jc w:val="both"/>
        <w:rPr>
          <w:rFonts w:ascii="Times New Roman" w:hAnsi="Times New Roman"/>
          <w:bCs/>
          <w:iCs/>
          <w:sz w:val="24"/>
          <w:szCs w:val="24"/>
        </w:rPr>
      </w:pPr>
      <w:r w:rsidRPr="009E2AF6">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777D59" w:rsidRPr="009E2AF6" w:rsidRDefault="006821ED" w:rsidP="009E2AF6">
      <w:pPr>
        <w:numPr>
          <w:ilvl w:val="0"/>
          <w:numId w:val="197"/>
        </w:numPr>
        <w:tabs>
          <w:tab w:val="left" w:pos="1134"/>
        </w:tabs>
        <w:spacing w:after="0" w:line="192" w:lineRule="auto"/>
        <w:ind w:left="0" w:firstLine="709"/>
        <w:jc w:val="both"/>
        <w:rPr>
          <w:rFonts w:ascii="Times New Roman" w:hAnsi="Times New Roman"/>
          <w:b/>
          <w:iCs/>
          <w:sz w:val="24"/>
          <w:szCs w:val="24"/>
        </w:rPr>
      </w:pPr>
      <w:r w:rsidRPr="009E2AF6">
        <w:rPr>
          <w:rFonts w:ascii="Times New Roman" w:hAnsi="Times New Roman"/>
          <w:sz w:val="24"/>
          <w:szCs w:val="24"/>
        </w:rPr>
        <w:t xml:space="preserve">владеть навыками анализа условия задачи и </w:t>
      </w:r>
      <w:proofErr w:type="gramStart"/>
      <w:r w:rsidRPr="009E2AF6">
        <w:rPr>
          <w:rFonts w:ascii="Times New Roman" w:hAnsi="Times New Roman"/>
          <w:sz w:val="24"/>
          <w:szCs w:val="24"/>
        </w:rPr>
        <w:t>определения</w:t>
      </w:r>
      <w:proofErr w:type="gramEnd"/>
      <w:r w:rsidRPr="009E2AF6">
        <w:rPr>
          <w:rFonts w:ascii="Times New Roman" w:hAnsi="Times New Roman"/>
          <w:sz w:val="24"/>
          <w:szCs w:val="24"/>
        </w:rPr>
        <w:t xml:space="preserve"> подходящих для решения задач изученных методов или их комбинаций</w:t>
      </w:r>
      <w:r w:rsidRPr="009E2AF6">
        <w:rPr>
          <w:rFonts w:ascii="Times New Roman" w:hAnsi="Times New Roman"/>
          <w:bCs/>
          <w:iCs/>
          <w:sz w:val="24"/>
          <w:szCs w:val="24"/>
        </w:rPr>
        <w:t>;</w:t>
      </w:r>
    </w:p>
    <w:p w:rsidR="00777D59" w:rsidRPr="009E2AF6" w:rsidRDefault="006821ED" w:rsidP="009E2AF6">
      <w:pPr>
        <w:numPr>
          <w:ilvl w:val="0"/>
          <w:numId w:val="197"/>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777D59" w:rsidRPr="009E2AF6" w:rsidRDefault="00777D59" w:rsidP="009E2AF6">
      <w:pPr>
        <w:spacing w:line="192" w:lineRule="auto"/>
        <w:rPr>
          <w:rFonts w:ascii="Times New Roman" w:hAnsi="Times New Roman"/>
          <w:sz w:val="24"/>
          <w:szCs w:val="24"/>
        </w:rPr>
      </w:pPr>
    </w:p>
    <w:p w:rsidR="00777D59" w:rsidRPr="009E2AF6" w:rsidRDefault="006821ED" w:rsidP="009E2AF6">
      <w:pPr>
        <w:pStyle w:val="4"/>
        <w:spacing w:line="192" w:lineRule="auto"/>
        <w:ind w:left="1701"/>
        <w:rPr>
          <w:sz w:val="24"/>
          <w:szCs w:val="24"/>
        </w:rPr>
      </w:pPr>
      <w:bookmarkStart w:id="90" w:name="_Toc409691639"/>
      <w:bookmarkStart w:id="91" w:name="_Toc410653962"/>
      <w:bookmarkStart w:id="92" w:name="_Toc31893401"/>
      <w:bookmarkStart w:id="93" w:name="_Toc31898618"/>
      <w:r w:rsidRPr="009E2AF6">
        <w:rPr>
          <w:sz w:val="24"/>
          <w:szCs w:val="24"/>
        </w:rPr>
        <w:t>1.2.5.9. Информатика</w:t>
      </w:r>
      <w:bookmarkEnd w:id="90"/>
      <w:bookmarkEnd w:id="91"/>
      <w:bookmarkEnd w:id="92"/>
      <w:bookmarkEnd w:id="93"/>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pStyle w:val="a8"/>
        <w:numPr>
          <w:ilvl w:val="0"/>
          <w:numId w:val="125"/>
        </w:numPr>
        <w:tabs>
          <w:tab w:val="left" w:pos="820"/>
          <w:tab w:val="left" w:pos="993"/>
          <w:tab w:val="left" w:pos="4100"/>
          <w:tab w:val="left" w:pos="6260"/>
          <w:tab w:val="left" w:pos="8240"/>
        </w:tabs>
        <w:spacing w:line="192" w:lineRule="auto"/>
        <w:ind w:left="0" w:firstLine="709"/>
        <w:jc w:val="both"/>
        <w:rPr>
          <w:rFonts w:ascii="Times New Roman" w:eastAsia="Times New Roman" w:hAnsi="Times New Roman"/>
        </w:rPr>
      </w:pPr>
      <w:r w:rsidRPr="009E2AF6">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777D59" w:rsidRPr="009E2AF6" w:rsidRDefault="006821ED" w:rsidP="009E2AF6">
      <w:pPr>
        <w:pStyle w:val="a8"/>
        <w:numPr>
          <w:ilvl w:val="0"/>
          <w:numId w:val="125"/>
        </w:numPr>
        <w:tabs>
          <w:tab w:val="left" w:pos="820"/>
          <w:tab w:val="left" w:pos="993"/>
          <w:tab w:val="left" w:pos="4100"/>
          <w:tab w:val="left" w:pos="6260"/>
          <w:tab w:val="left" w:pos="8240"/>
        </w:tabs>
        <w:spacing w:line="192" w:lineRule="auto"/>
        <w:ind w:left="0" w:firstLine="709"/>
        <w:jc w:val="both"/>
        <w:rPr>
          <w:rFonts w:ascii="Times New Roman" w:eastAsia="Times New Roman" w:hAnsi="Times New Roman"/>
        </w:rPr>
      </w:pPr>
      <w:r w:rsidRPr="009E2AF6">
        <w:rPr>
          <w:rFonts w:ascii="Times New Roman" w:hAnsi="Times New Roman"/>
        </w:rPr>
        <w:t>различать виды информации по способам ее восприятия человеком и по способам ее представления на материальных носителях;</w:t>
      </w:r>
    </w:p>
    <w:p w:rsidR="00777D59" w:rsidRPr="009E2AF6" w:rsidRDefault="006821ED" w:rsidP="009E2AF6">
      <w:pPr>
        <w:pStyle w:val="a8"/>
        <w:numPr>
          <w:ilvl w:val="0"/>
          <w:numId w:val="125"/>
        </w:numPr>
        <w:tabs>
          <w:tab w:val="left" w:pos="820"/>
          <w:tab w:val="left" w:pos="993"/>
          <w:tab w:val="left" w:pos="4100"/>
          <w:tab w:val="left" w:pos="6260"/>
          <w:tab w:val="left" w:pos="8240"/>
        </w:tabs>
        <w:spacing w:line="192" w:lineRule="auto"/>
        <w:ind w:left="0" w:firstLine="709"/>
        <w:jc w:val="both"/>
        <w:rPr>
          <w:rFonts w:ascii="Times New Roman" w:hAnsi="Times New Roman"/>
          <w:strike/>
        </w:rPr>
      </w:pPr>
      <w:r w:rsidRPr="009E2AF6">
        <w:rPr>
          <w:rFonts w:ascii="Times New Roman" w:hAnsi="Times New Roman"/>
        </w:rPr>
        <w:t>раскрывать общие закономерности протекания информационных процессов в системах различной природы;</w:t>
      </w:r>
    </w:p>
    <w:p w:rsidR="00777D59" w:rsidRPr="009E2AF6" w:rsidRDefault="006821ED" w:rsidP="009E2AF6">
      <w:pPr>
        <w:pStyle w:val="a8"/>
        <w:numPr>
          <w:ilvl w:val="0"/>
          <w:numId w:val="125"/>
        </w:numPr>
        <w:tabs>
          <w:tab w:val="left" w:pos="820"/>
          <w:tab w:val="left" w:pos="993"/>
          <w:tab w:val="left" w:pos="4100"/>
          <w:tab w:val="left" w:pos="6260"/>
          <w:tab w:val="left" w:pos="8240"/>
        </w:tabs>
        <w:spacing w:line="192" w:lineRule="auto"/>
        <w:ind w:left="0" w:firstLine="709"/>
        <w:jc w:val="both"/>
        <w:rPr>
          <w:rFonts w:ascii="Times New Roman" w:hAnsi="Times New Roman"/>
        </w:rPr>
      </w:pPr>
      <w:r w:rsidRPr="009E2AF6">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777D59" w:rsidRPr="009E2AF6" w:rsidRDefault="006821ED" w:rsidP="009E2AF6">
      <w:pPr>
        <w:pStyle w:val="a8"/>
        <w:numPr>
          <w:ilvl w:val="0"/>
          <w:numId w:val="125"/>
        </w:numPr>
        <w:tabs>
          <w:tab w:val="left" w:pos="820"/>
          <w:tab w:val="left" w:pos="993"/>
          <w:tab w:val="left" w:pos="4100"/>
          <w:tab w:val="left" w:pos="6260"/>
          <w:tab w:val="left" w:pos="8240"/>
        </w:tabs>
        <w:spacing w:line="192" w:lineRule="auto"/>
        <w:ind w:left="0" w:firstLine="709"/>
        <w:jc w:val="both"/>
        <w:rPr>
          <w:rFonts w:ascii="Times New Roman" w:hAnsi="Times New Roman"/>
        </w:rPr>
      </w:pPr>
      <w:r w:rsidRPr="009E2AF6">
        <w:rPr>
          <w:rFonts w:ascii="Times New Roman" w:hAnsi="Times New Roman"/>
        </w:rPr>
        <w:t>классифицировать средства ИКТ в соответствии с кругом выполняемых задач;</w:t>
      </w:r>
    </w:p>
    <w:p w:rsidR="00777D59" w:rsidRPr="009E2AF6" w:rsidRDefault="006821ED" w:rsidP="009E2AF6">
      <w:pPr>
        <w:pStyle w:val="a8"/>
        <w:numPr>
          <w:ilvl w:val="0"/>
          <w:numId w:val="125"/>
        </w:numPr>
        <w:tabs>
          <w:tab w:val="left" w:pos="820"/>
          <w:tab w:val="left" w:pos="993"/>
          <w:tab w:val="left" w:pos="4100"/>
          <w:tab w:val="left" w:pos="6260"/>
          <w:tab w:val="left" w:pos="8240"/>
        </w:tabs>
        <w:spacing w:line="192" w:lineRule="auto"/>
        <w:ind w:left="0" w:firstLine="709"/>
        <w:jc w:val="both"/>
        <w:rPr>
          <w:rFonts w:ascii="Times New Roman" w:hAnsi="Times New Roman"/>
        </w:rPr>
      </w:pPr>
      <w:r w:rsidRPr="009E2AF6">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9E2AF6">
        <w:rPr>
          <w:rFonts w:ascii="Times New Roman" w:eastAsia="Times New Roman" w:hAnsi="Times New Roman"/>
        </w:rPr>
        <w:t>ств вв</w:t>
      </w:r>
      <w:proofErr w:type="gramEnd"/>
      <w:r w:rsidRPr="009E2AF6">
        <w:rPr>
          <w:rFonts w:ascii="Times New Roman" w:eastAsia="Times New Roman" w:hAnsi="Times New Roman"/>
        </w:rPr>
        <w:t>ода-вывода), характеристиках этих устройств;</w:t>
      </w:r>
    </w:p>
    <w:p w:rsidR="00777D59" w:rsidRPr="009E2AF6" w:rsidRDefault="006821ED" w:rsidP="009E2AF6">
      <w:pPr>
        <w:pStyle w:val="a8"/>
        <w:numPr>
          <w:ilvl w:val="0"/>
          <w:numId w:val="125"/>
        </w:numPr>
        <w:tabs>
          <w:tab w:val="left" w:pos="820"/>
          <w:tab w:val="left" w:pos="993"/>
          <w:tab w:val="left" w:pos="4100"/>
          <w:tab w:val="left" w:pos="6260"/>
          <w:tab w:val="left" w:pos="8240"/>
        </w:tabs>
        <w:spacing w:line="192" w:lineRule="auto"/>
        <w:ind w:left="0" w:firstLine="709"/>
        <w:jc w:val="both"/>
        <w:rPr>
          <w:rFonts w:ascii="Times New Roman" w:hAnsi="Times New Roman"/>
        </w:rPr>
      </w:pPr>
      <w:r w:rsidRPr="009E2AF6">
        <w:rPr>
          <w:rFonts w:ascii="Times New Roman" w:hAnsi="Times New Roman"/>
        </w:rPr>
        <w:t>определять качественные и количественные характеристики компонентов компьютера;</w:t>
      </w:r>
    </w:p>
    <w:p w:rsidR="00777D59" w:rsidRPr="009E2AF6" w:rsidRDefault="006821ED" w:rsidP="009E2AF6">
      <w:pPr>
        <w:pStyle w:val="a8"/>
        <w:numPr>
          <w:ilvl w:val="0"/>
          <w:numId w:val="125"/>
        </w:numPr>
        <w:tabs>
          <w:tab w:val="left" w:pos="820"/>
          <w:tab w:val="left" w:pos="993"/>
          <w:tab w:val="left" w:pos="4100"/>
          <w:tab w:val="left" w:pos="6260"/>
          <w:tab w:val="left" w:pos="8240"/>
        </w:tabs>
        <w:spacing w:line="192" w:lineRule="auto"/>
        <w:ind w:left="0" w:firstLine="709"/>
        <w:jc w:val="both"/>
        <w:rPr>
          <w:rFonts w:ascii="Times New Roman" w:hAnsi="Times New Roman"/>
        </w:rPr>
      </w:pPr>
      <w:r w:rsidRPr="009E2AF6">
        <w:rPr>
          <w:rFonts w:ascii="Times New Roman" w:hAnsi="Times New Roman"/>
        </w:rPr>
        <w:t xml:space="preserve">узнает об истории и тенденциях развития компьютеров; о </w:t>
      </w:r>
      <w:proofErr w:type="gramStart"/>
      <w:r w:rsidRPr="009E2AF6">
        <w:rPr>
          <w:rFonts w:ascii="Times New Roman" w:hAnsi="Times New Roman"/>
        </w:rPr>
        <w:t>том</w:t>
      </w:r>
      <w:proofErr w:type="gramEnd"/>
      <w:r w:rsidRPr="009E2AF6">
        <w:rPr>
          <w:rFonts w:ascii="Times New Roman" w:hAnsi="Times New Roman"/>
        </w:rPr>
        <w:t xml:space="preserve"> как можно улучшить характеристики компьютеров; </w:t>
      </w:r>
    </w:p>
    <w:p w:rsidR="00777D59" w:rsidRPr="009E2AF6" w:rsidRDefault="006821ED" w:rsidP="009E2AF6">
      <w:pPr>
        <w:pStyle w:val="a8"/>
        <w:numPr>
          <w:ilvl w:val="0"/>
          <w:numId w:val="125"/>
        </w:numPr>
        <w:tabs>
          <w:tab w:val="left" w:pos="820"/>
          <w:tab w:val="left" w:pos="993"/>
          <w:tab w:val="left" w:pos="4100"/>
          <w:tab w:val="left" w:pos="6260"/>
          <w:tab w:val="left" w:pos="8240"/>
        </w:tabs>
        <w:spacing w:line="192" w:lineRule="auto"/>
        <w:ind w:left="0" w:firstLine="709"/>
        <w:jc w:val="both"/>
        <w:rPr>
          <w:rFonts w:ascii="Times New Roman" w:hAnsi="Times New Roman"/>
        </w:rPr>
      </w:pPr>
      <w:r w:rsidRPr="009E2AF6">
        <w:rPr>
          <w:rFonts w:ascii="Times New Roman" w:hAnsi="Times New Roman"/>
        </w:rPr>
        <w:t>узнает о том, какие задачи решаются с помощью суперкомпьютеров.</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w:t>
      </w:r>
    </w:p>
    <w:p w:rsidR="00777D59" w:rsidRPr="009E2AF6" w:rsidRDefault="006821ED" w:rsidP="009E2AF6">
      <w:pPr>
        <w:pStyle w:val="a8"/>
        <w:numPr>
          <w:ilvl w:val="0"/>
          <w:numId w:val="5"/>
        </w:numPr>
        <w:tabs>
          <w:tab w:val="left" w:pos="940"/>
        </w:tabs>
        <w:spacing w:line="192" w:lineRule="auto"/>
        <w:ind w:left="0" w:firstLine="709"/>
        <w:jc w:val="both"/>
        <w:rPr>
          <w:rFonts w:ascii="Times New Roman" w:hAnsi="Times New Roman"/>
          <w:i/>
        </w:rPr>
      </w:pPr>
      <w:r w:rsidRPr="009E2AF6">
        <w:rPr>
          <w:rFonts w:ascii="Times New Roman" w:eastAsia="Times New Roman" w:hAnsi="Times New Roman"/>
          <w:i/>
        </w:rPr>
        <w:t xml:space="preserve">осознано подходить к выбору </w:t>
      </w:r>
      <w:proofErr w:type="gramStart"/>
      <w:r w:rsidRPr="009E2AF6">
        <w:rPr>
          <w:rFonts w:ascii="Times New Roman" w:eastAsia="Times New Roman" w:hAnsi="Times New Roman"/>
          <w:i/>
        </w:rPr>
        <w:t>ИКТ–средств</w:t>
      </w:r>
      <w:proofErr w:type="gramEnd"/>
      <w:r w:rsidRPr="009E2AF6">
        <w:rPr>
          <w:rFonts w:ascii="Times New Roman" w:eastAsia="Times New Roman" w:hAnsi="Times New Roman"/>
          <w:i/>
        </w:rPr>
        <w:t xml:space="preserve"> для своих учебных и иных целей;</w:t>
      </w:r>
    </w:p>
    <w:p w:rsidR="00777D59" w:rsidRPr="009E2AF6" w:rsidRDefault="006821ED" w:rsidP="009E2AF6">
      <w:pPr>
        <w:pStyle w:val="a8"/>
        <w:numPr>
          <w:ilvl w:val="0"/>
          <w:numId w:val="5"/>
        </w:numPr>
        <w:tabs>
          <w:tab w:val="left" w:pos="940"/>
        </w:tabs>
        <w:spacing w:line="192" w:lineRule="auto"/>
        <w:ind w:left="0" w:firstLine="709"/>
        <w:jc w:val="both"/>
        <w:rPr>
          <w:rFonts w:ascii="Times New Roman" w:hAnsi="Times New Roman"/>
          <w:i/>
        </w:rPr>
      </w:pPr>
      <w:r w:rsidRPr="009E2AF6">
        <w:rPr>
          <w:rFonts w:ascii="Times New Roman" w:eastAsia="Times New Roman" w:hAnsi="Times New Roman"/>
          <w:i/>
        </w:rPr>
        <w:t>узнать о физических ограничениях на значения характеристик компьютера.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Математические основы информатики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pStyle w:val="a8"/>
        <w:numPr>
          <w:ilvl w:val="0"/>
          <w:numId w:val="5"/>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lastRenderedPageBreak/>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777D59" w:rsidRPr="009E2AF6" w:rsidRDefault="006821ED" w:rsidP="009E2AF6">
      <w:pPr>
        <w:pStyle w:val="a8"/>
        <w:numPr>
          <w:ilvl w:val="0"/>
          <w:numId w:val="5"/>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кодировать и декодировать тексты по заданной кодовой таблице;</w:t>
      </w:r>
    </w:p>
    <w:p w:rsidR="00777D59" w:rsidRPr="009E2AF6" w:rsidRDefault="006821ED" w:rsidP="009E2AF6">
      <w:pPr>
        <w:pStyle w:val="a8"/>
        <w:numPr>
          <w:ilvl w:val="0"/>
          <w:numId w:val="5"/>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777D59" w:rsidRPr="009E2AF6" w:rsidRDefault="006821ED" w:rsidP="009E2AF6">
      <w:pPr>
        <w:pStyle w:val="a8"/>
        <w:numPr>
          <w:ilvl w:val="0"/>
          <w:numId w:val="5"/>
        </w:numPr>
        <w:tabs>
          <w:tab w:val="left" w:pos="820"/>
          <w:tab w:val="left" w:pos="993"/>
        </w:tabs>
        <w:spacing w:line="192" w:lineRule="auto"/>
        <w:ind w:left="0" w:firstLine="709"/>
        <w:jc w:val="both"/>
        <w:rPr>
          <w:rFonts w:ascii="Times New Roman" w:hAnsi="Times New Roman"/>
        </w:rPr>
      </w:pPr>
      <w:proofErr w:type="gramStart"/>
      <w:r w:rsidRPr="009E2AF6">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777D59" w:rsidRPr="009E2AF6" w:rsidRDefault="006821ED" w:rsidP="009E2AF6">
      <w:pPr>
        <w:pStyle w:val="a8"/>
        <w:numPr>
          <w:ilvl w:val="0"/>
          <w:numId w:val="5"/>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777D59" w:rsidRPr="009E2AF6" w:rsidRDefault="006821ED" w:rsidP="009E2AF6">
      <w:pPr>
        <w:pStyle w:val="a8"/>
        <w:numPr>
          <w:ilvl w:val="0"/>
          <w:numId w:val="5"/>
        </w:numPr>
        <w:tabs>
          <w:tab w:val="left" w:pos="820"/>
          <w:tab w:val="left" w:pos="993"/>
        </w:tabs>
        <w:spacing w:line="192" w:lineRule="auto"/>
        <w:ind w:left="0" w:firstLine="709"/>
        <w:jc w:val="both"/>
        <w:rPr>
          <w:rFonts w:ascii="Times New Roman" w:eastAsia="Times New Roman" w:hAnsi="Times New Roman"/>
        </w:rPr>
      </w:pPr>
      <w:proofErr w:type="gramStart"/>
      <w:r w:rsidRPr="009E2AF6">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777D59" w:rsidRPr="009E2AF6" w:rsidRDefault="006821ED" w:rsidP="009E2AF6">
      <w:pPr>
        <w:pStyle w:val="a8"/>
        <w:numPr>
          <w:ilvl w:val="0"/>
          <w:numId w:val="5"/>
        </w:numPr>
        <w:tabs>
          <w:tab w:val="left" w:pos="820"/>
          <w:tab w:val="left" w:pos="993"/>
          <w:tab w:val="left" w:pos="1960"/>
        </w:tabs>
        <w:spacing w:line="192" w:lineRule="auto"/>
        <w:ind w:left="0" w:firstLine="709"/>
        <w:jc w:val="both"/>
        <w:rPr>
          <w:rFonts w:ascii="Times New Roman" w:eastAsia="Times New Roman" w:hAnsi="Times New Roman"/>
        </w:rPr>
      </w:pPr>
      <w:r w:rsidRPr="009E2AF6">
        <w:rPr>
          <w:rFonts w:ascii="Times New Roman" w:eastAsia="Times New Roman" w:hAnsi="Times New Roman"/>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777D59" w:rsidRPr="009E2AF6" w:rsidRDefault="006821ED" w:rsidP="009E2AF6">
      <w:pPr>
        <w:pStyle w:val="a8"/>
        <w:numPr>
          <w:ilvl w:val="0"/>
          <w:numId w:val="5"/>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 xml:space="preserve">определять количество элементов </w:t>
      </w:r>
      <w:proofErr w:type="gramStart"/>
      <w:r w:rsidRPr="009E2AF6">
        <w:rPr>
          <w:rFonts w:ascii="Times New Roman" w:eastAsia="Times New Roman" w:hAnsi="Times New Roman"/>
        </w:rPr>
        <w:t>в</w:t>
      </w:r>
      <w:proofErr w:type="gramEnd"/>
      <w:r w:rsidRPr="009E2AF6">
        <w:rPr>
          <w:rFonts w:ascii="Times New Roman" w:eastAsia="Times New Roman" w:hAnsi="Times New Roman"/>
        </w:rPr>
        <w:t xml:space="preserve"> множествах, полученных из двух или трех базовых множеств с помощью операций объединения, пересечения и дополнения;</w:t>
      </w:r>
    </w:p>
    <w:p w:rsidR="00777D59" w:rsidRPr="009E2AF6" w:rsidRDefault="006821ED" w:rsidP="009E2AF6">
      <w:pPr>
        <w:pStyle w:val="a8"/>
        <w:numPr>
          <w:ilvl w:val="0"/>
          <w:numId w:val="5"/>
        </w:numPr>
        <w:tabs>
          <w:tab w:val="left" w:pos="820"/>
          <w:tab w:val="left" w:pos="993"/>
        </w:tabs>
        <w:spacing w:line="192" w:lineRule="auto"/>
        <w:ind w:left="0" w:firstLine="709"/>
        <w:jc w:val="both"/>
        <w:rPr>
          <w:rFonts w:ascii="Times New Roman" w:eastAsia="Times New Roman" w:hAnsi="Times New Roman"/>
        </w:rPr>
      </w:pPr>
      <w:proofErr w:type="gramStart"/>
      <w:r w:rsidRPr="009E2AF6">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777D59" w:rsidRPr="009E2AF6" w:rsidRDefault="006821ED" w:rsidP="009E2AF6">
      <w:pPr>
        <w:pStyle w:val="a8"/>
        <w:numPr>
          <w:ilvl w:val="0"/>
          <w:numId w:val="5"/>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77D59" w:rsidRPr="009E2AF6" w:rsidRDefault="006821ED" w:rsidP="009E2AF6">
      <w:pPr>
        <w:pStyle w:val="a8"/>
        <w:numPr>
          <w:ilvl w:val="0"/>
          <w:numId w:val="5"/>
        </w:numPr>
        <w:tabs>
          <w:tab w:val="left" w:pos="284"/>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777D59" w:rsidRPr="009E2AF6" w:rsidRDefault="006821ED" w:rsidP="009E2AF6">
      <w:pPr>
        <w:pStyle w:val="a8"/>
        <w:numPr>
          <w:ilvl w:val="0"/>
          <w:numId w:val="5"/>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использовать основные способы графического представления числовой информации, (графики, диаграммы).</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w:t>
      </w:r>
    </w:p>
    <w:p w:rsidR="00777D59" w:rsidRPr="009E2AF6" w:rsidRDefault="006821ED" w:rsidP="009E2AF6">
      <w:pPr>
        <w:pStyle w:val="a8"/>
        <w:numPr>
          <w:ilvl w:val="0"/>
          <w:numId w:val="90"/>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777D59" w:rsidRPr="009E2AF6" w:rsidRDefault="006821ED" w:rsidP="009E2AF6">
      <w:pPr>
        <w:pStyle w:val="a8"/>
        <w:numPr>
          <w:ilvl w:val="0"/>
          <w:numId w:val="90"/>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777D59" w:rsidRPr="009E2AF6" w:rsidRDefault="006821ED" w:rsidP="009E2AF6">
      <w:pPr>
        <w:pStyle w:val="a8"/>
        <w:numPr>
          <w:ilvl w:val="0"/>
          <w:numId w:val="90"/>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познакомиться с тем, как информация (данные) представляется в современных компьютерах и робототехнических системах;</w:t>
      </w:r>
    </w:p>
    <w:p w:rsidR="00777D59" w:rsidRPr="009E2AF6" w:rsidRDefault="006821ED" w:rsidP="009E2AF6">
      <w:pPr>
        <w:pStyle w:val="a8"/>
        <w:numPr>
          <w:ilvl w:val="0"/>
          <w:numId w:val="90"/>
        </w:numPr>
        <w:tabs>
          <w:tab w:val="left" w:pos="820"/>
          <w:tab w:val="left" w:pos="993"/>
        </w:tabs>
        <w:spacing w:line="192" w:lineRule="auto"/>
        <w:ind w:left="0" w:firstLine="709"/>
        <w:jc w:val="both"/>
        <w:rPr>
          <w:rFonts w:ascii="Times New Roman" w:hAnsi="Times New Roman"/>
          <w:i/>
        </w:rPr>
      </w:pPr>
      <w:r w:rsidRPr="009E2AF6">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p>
    <w:p w:rsidR="00777D59" w:rsidRPr="009E2AF6" w:rsidRDefault="006821ED" w:rsidP="009E2AF6">
      <w:pPr>
        <w:pStyle w:val="a8"/>
        <w:numPr>
          <w:ilvl w:val="0"/>
          <w:numId w:val="90"/>
        </w:numPr>
        <w:tabs>
          <w:tab w:val="left" w:pos="940"/>
        </w:tabs>
        <w:spacing w:line="192" w:lineRule="auto"/>
        <w:ind w:left="0" w:firstLine="709"/>
        <w:jc w:val="both"/>
        <w:rPr>
          <w:rFonts w:ascii="Times New Roman" w:hAnsi="Times New Roman"/>
          <w:i/>
        </w:rPr>
      </w:pPr>
      <w:r w:rsidRPr="009E2AF6">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777D59" w:rsidRPr="009E2AF6" w:rsidRDefault="006821ED" w:rsidP="009E2AF6">
      <w:pPr>
        <w:pStyle w:val="a8"/>
        <w:numPr>
          <w:ilvl w:val="0"/>
          <w:numId w:val="90"/>
        </w:numPr>
        <w:tabs>
          <w:tab w:val="left" w:pos="940"/>
        </w:tabs>
        <w:spacing w:line="192" w:lineRule="auto"/>
        <w:ind w:left="0" w:firstLine="709"/>
        <w:jc w:val="both"/>
        <w:rPr>
          <w:rFonts w:ascii="Times New Roman" w:hAnsi="Times New Roman"/>
          <w:i/>
        </w:rPr>
      </w:pPr>
      <w:r w:rsidRPr="009E2AF6">
        <w:rPr>
          <w:rFonts w:ascii="Times New Roman" w:hAnsi="Times New Roman"/>
          <w:i/>
        </w:rPr>
        <w:t>узнать о наличии кодов, которые исправляют ошибки искажения, возникающие при передаче информации.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Алгоритмы и элементы программирования</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pStyle w:val="a8"/>
        <w:numPr>
          <w:ilvl w:val="0"/>
          <w:numId w:val="55"/>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hAnsi="Times New Roman"/>
        </w:rPr>
        <w:t>составлять алгоритмы для решения учебных задач различных типов;</w:t>
      </w:r>
    </w:p>
    <w:p w:rsidR="00777D59" w:rsidRPr="009E2AF6" w:rsidRDefault="006821ED" w:rsidP="009E2AF6">
      <w:pPr>
        <w:pStyle w:val="a8"/>
        <w:numPr>
          <w:ilvl w:val="0"/>
          <w:numId w:val="55"/>
        </w:numPr>
        <w:tabs>
          <w:tab w:val="left" w:pos="820"/>
          <w:tab w:val="left" w:pos="993"/>
        </w:tabs>
        <w:spacing w:line="192" w:lineRule="auto"/>
        <w:ind w:left="0" w:firstLine="709"/>
        <w:jc w:val="both"/>
        <w:rPr>
          <w:rStyle w:val="dash0410005f0431005f0437005f0430005f0446005f0020005f0441005f043f005f0438005f0441005f043a005f0430005f005fchar1char1"/>
          <w:rFonts w:eastAsia="Times New Roman"/>
        </w:rPr>
      </w:pPr>
      <w:r w:rsidRPr="009E2AF6">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777D59" w:rsidRPr="009E2AF6" w:rsidRDefault="006821ED" w:rsidP="009E2AF6">
      <w:pPr>
        <w:pStyle w:val="a8"/>
        <w:numPr>
          <w:ilvl w:val="0"/>
          <w:numId w:val="55"/>
        </w:numPr>
        <w:tabs>
          <w:tab w:val="left" w:pos="820"/>
          <w:tab w:val="left" w:pos="993"/>
        </w:tabs>
        <w:spacing w:line="192" w:lineRule="auto"/>
        <w:ind w:left="0" w:firstLine="709"/>
        <w:jc w:val="both"/>
        <w:rPr>
          <w:rStyle w:val="dash0410005f0431005f0437005f0430005f0446005f0020005f0441005f043f005f0438005f0441005f043a005f0430005f005fchar1char1"/>
          <w:rFonts w:eastAsia="Times New Roman"/>
        </w:rPr>
      </w:pPr>
      <w:r w:rsidRPr="009E2AF6">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777D59" w:rsidRPr="009E2AF6" w:rsidRDefault="006821ED" w:rsidP="009E2AF6">
      <w:pPr>
        <w:pStyle w:val="a8"/>
        <w:numPr>
          <w:ilvl w:val="0"/>
          <w:numId w:val="55"/>
        </w:numPr>
        <w:tabs>
          <w:tab w:val="left" w:pos="820"/>
          <w:tab w:val="left" w:pos="993"/>
        </w:tabs>
        <w:spacing w:line="192" w:lineRule="auto"/>
        <w:ind w:left="0" w:firstLine="709"/>
        <w:jc w:val="both"/>
        <w:rPr>
          <w:rFonts w:ascii="Times New Roman" w:eastAsia="Times New Roman" w:hAnsi="Times New Roman"/>
        </w:rPr>
      </w:pPr>
      <w:r w:rsidRPr="009E2AF6">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777D59" w:rsidRPr="009E2AF6" w:rsidRDefault="006821ED" w:rsidP="009E2AF6">
      <w:pPr>
        <w:pStyle w:val="a8"/>
        <w:numPr>
          <w:ilvl w:val="0"/>
          <w:numId w:val="55"/>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777D59" w:rsidRPr="009E2AF6" w:rsidRDefault="006821ED" w:rsidP="009E2AF6">
      <w:pPr>
        <w:pStyle w:val="a8"/>
        <w:numPr>
          <w:ilvl w:val="0"/>
          <w:numId w:val="55"/>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9E2AF6">
        <w:rPr>
          <w:rFonts w:ascii="Times New Roman" w:eastAsia="Times New Roman" w:hAnsi="Times New Roman"/>
        </w:rPr>
        <w:t>конкретном</w:t>
      </w:r>
      <w:proofErr w:type="gramEnd"/>
      <w:r w:rsidRPr="009E2AF6">
        <w:rPr>
          <w:rFonts w:ascii="Times New Roman" w:eastAsia="Times New Roman" w:hAnsi="Times New Roman"/>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777D59" w:rsidRPr="009E2AF6" w:rsidRDefault="006821ED" w:rsidP="009E2AF6">
      <w:pPr>
        <w:pStyle w:val="a8"/>
        <w:numPr>
          <w:ilvl w:val="0"/>
          <w:numId w:val="55"/>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 xml:space="preserve">составлять несложные алгоритмы управления исполнителями и анализа числовых и текстовых данных с использованием основных управляющих конструкций </w:t>
      </w:r>
      <w:r w:rsidRPr="009E2AF6">
        <w:rPr>
          <w:rFonts w:ascii="Times New Roman" w:eastAsia="Times New Roman" w:hAnsi="Times New Roman"/>
        </w:rPr>
        <w:lastRenderedPageBreak/>
        <w:t>последовательного программирования и записывать их в виде</w:t>
      </w:r>
      <w:r w:rsidRPr="009E2AF6">
        <w:rPr>
          <w:rFonts w:ascii="Times New Roman" w:eastAsia="Times New Roman" w:hAnsi="Times New Roman"/>
        </w:rPr>
        <w:tab/>
        <w:t>программ на выбранном языке программирования; выполнять эти программы на компьютере;</w:t>
      </w:r>
    </w:p>
    <w:p w:rsidR="00777D59" w:rsidRPr="009E2AF6" w:rsidRDefault="006821ED" w:rsidP="009E2AF6">
      <w:pPr>
        <w:pStyle w:val="a8"/>
        <w:numPr>
          <w:ilvl w:val="0"/>
          <w:numId w:val="55"/>
        </w:numPr>
        <w:tabs>
          <w:tab w:val="left" w:pos="90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777D59" w:rsidRPr="009E2AF6" w:rsidRDefault="006821ED" w:rsidP="009E2AF6">
      <w:pPr>
        <w:pStyle w:val="a8"/>
        <w:numPr>
          <w:ilvl w:val="0"/>
          <w:numId w:val="55"/>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 xml:space="preserve">анализировать предложенный алгоритм, например, </w:t>
      </w:r>
      <w:proofErr w:type="gramStart"/>
      <w:r w:rsidRPr="009E2AF6">
        <w:rPr>
          <w:rFonts w:ascii="Times New Roman" w:eastAsia="Times New Roman" w:hAnsi="Times New Roman"/>
        </w:rPr>
        <w:t>определять какие результаты возможны</w:t>
      </w:r>
      <w:proofErr w:type="gramEnd"/>
      <w:r w:rsidRPr="009E2AF6">
        <w:rPr>
          <w:rFonts w:ascii="Times New Roman" w:eastAsia="Times New Roman" w:hAnsi="Times New Roman"/>
        </w:rPr>
        <w:t xml:space="preserve"> при заданном множестве исходных значений;</w:t>
      </w:r>
    </w:p>
    <w:p w:rsidR="00777D59" w:rsidRPr="009E2AF6" w:rsidRDefault="006821ED" w:rsidP="009E2AF6">
      <w:pPr>
        <w:pStyle w:val="a8"/>
        <w:numPr>
          <w:ilvl w:val="0"/>
          <w:numId w:val="55"/>
        </w:numPr>
        <w:tabs>
          <w:tab w:val="left" w:pos="820"/>
          <w:tab w:val="left" w:pos="993"/>
        </w:tabs>
        <w:spacing w:line="192" w:lineRule="auto"/>
        <w:ind w:left="0" w:firstLine="709"/>
        <w:jc w:val="both"/>
        <w:rPr>
          <w:rFonts w:ascii="Times New Roman" w:hAnsi="Times New Roman"/>
        </w:rPr>
      </w:pPr>
      <w:r w:rsidRPr="009E2AF6">
        <w:rPr>
          <w:rFonts w:ascii="Times New Roman" w:eastAsia="Times New Roman" w:hAnsi="Times New Roman"/>
        </w:rPr>
        <w:t>использовать логические значения, операции и выражения с ними;</w:t>
      </w:r>
    </w:p>
    <w:p w:rsidR="00777D59" w:rsidRPr="009E2AF6" w:rsidRDefault="006821ED" w:rsidP="009E2AF6">
      <w:pPr>
        <w:pStyle w:val="a8"/>
        <w:numPr>
          <w:ilvl w:val="0"/>
          <w:numId w:val="55"/>
        </w:numPr>
        <w:tabs>
          <w:tab w:val="left" w:pos="820"/>
          <w:tab w:val="left" w:pos="993"/>
        </w:tabs>
        <w:spacing w:line="192" w:lineRule="auto"/>
        <w:ind w:left="0" w:firstLine="709"/>
        <w:jc w:val="both"/>
        <w:rPr>
          <w:rFonts w:ascii="Times New Roman" w:hAnsi="Times New Roman"/>
        </w:rPr>
      </w:pPr>
      <w:r w:rsidRPr="009E2AF6">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w:t>
      </w:r>
    </w:p>
    <w:p w:rsidR="00777D59" w:rsidRPr="009E2AF6" w:rsidRDefault="006821ED" w:rsidP="009E2AF6">
      <w:pPr>
        <w:pStyle w:val="a8"/>
        <w:numPr>
          <w:ilvl w:val="0"/>
          <w:numId w:val="102"/>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777D59" w:rsidRPr="009E2AF6" w:rsidRDefault="006821ED" w:rsidP="009E2AF6">
      <w:pPr>
        <w:pStyle w:val="a8"/>
        <w:numPr>
          <w:ilvl w:val="0"/>
          <w:numId w:val="102"/>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 xml:space="preserve">создавать программы для решения задач, возникающих в процессе учебы и </w:t>
      </w:r>
      <w:proofErr w:type="gramStart"/>
      <w:r w:rsidRPr="009E2AF6">
        <w:rPr>
          <w:rFonts w:ascii="Times New Roman" w:eastAsia="Times New Roman" w:hAnsi="Times New Roman"/>
          <w:i/>
        </w:rPr>
        <w:t>вне</w:t>
      </w:r>
      <w:proofErr w:type="gramEnd"/>
      <w:r w:rsidRPr="009E2AF6">
        <w:rPr>
          <w:rFonts w:ascii="Times New Roman" w:eastAsia="Times New Roman" w:hAnsi="Times New Roman"/>
          <w:i/>
        </w:rPr>
        <w:t xml:space="preserve"> </w:t>
      </w:r>
      <w:proofErr w:type="gramStart"/>
      <w:r w:rsidRPr="009E2AF6">
        <w:rPr>
          <w:rFonts w:ascii="Times New Roman" w:eastAsia="Times New Roman" w:hAnsi="Times New Roman"/>
          <w:i/>
        </w:rPr>
        <w:t>ее</w:t>
      </w:r>
      <w:proofErr w:type="gramEnd"/>
      <w:r w:rsidRPr="009E2AF6">
        <w:rPr>
          <w:rFonts w:ascii="Times New Roman" w:eastAsia="Times New Roman" w:hAnsi="Times New Roman"/>
          <w:i/>
        </w:rPr>
        <w:t>;</w:t>
      </w:r>
    </w:p>
    <w:p w:rsidR="00777D59" w:rsidRPr="009E2AF6" w:rsidRDefault="006821ED" w:rsidP="009E2AF6">
      <w:pPr>
        <w:pStyle w:val="a8"/>
        <w:numPr>
          <w:ilvl w:val="0"/>
          <w:numId w:val="102"/>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познакомиться с задачами обработки данных и алгоритмами их решения;</w:t>
      </w:r>
    </w:p>
    <w:p w:rsidR="00777D59" w:rsidRPr="009E2AF6" w:rsidRDefault="006821ED" w:rsidP="009E2AF6">
      <w:pPr>
        <w:pStyle w:val="a8"/>
        <w:numPr>
          <w:ilvl w:val="0"/>
          <w:numId w:val="102"/>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777D59" w:rsidRPr="009E2AF6" w:rsidRDefault="006821ED" w:rsidP="009E2AF6">
      <w:pPr>
        <w:pStyle w:val="a8"/>
        <w:numPr>
          <w:ilvl w:val="0"/>
          <w:numId w:val="102"/>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Использование программных систем и сервисов</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pStyle w:val="a8"/>
        <w:numPr>
          <w:ilvl w:val="0"/>
          <w:numId w:val="60"/>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hAnsi="Times New Roman"/>
        </w:rPr>
        <w:t>классифицировать файлы по типу и иным параметрам;</w:t>
      </w:r>
    </w:p>
    <w:p w:rsidR="00777D59" w:rsidRPr="009E2AF6" w:rsidRDefault="006821ED" w:rsidP="009E2AF6">
      <w:pPr>
        <w:pStyle w:val="a8"/>
        <w:numPr>
          <w:ilvl w:val="0"/>
          <w:numId w:val="60"/>
        </w:numPr>
        <w:tabs>
          <w:tab w:val="left" w:pos="820"/>
          <w:tab w:val="left" w:pos="993"/>
        </w:tabs>
        <w:spacing w:line="192" w:lineRule="auto"/>
        <w:ind w:left="0" w:firstLine="709"/>
        <w:jc w:val="both"/>
        <w:rPr>
          <w:rFonts w:ascii="Times New Roman" w:eastAsia="Times New Roman" w:hAnsi="Times New Roman"/>
        </w:rPr>
      </w:pPr>
      <w:proofErr w:type="gramStart"/>
      <w:r w:rsidRPr="009E2AF6">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777D59" w:rsidRPr="009E2AF6" w:rsidRDefault="006821ED" w:rsidP="009E2AF6">
      <w:pPr>
        <w:pStyle w:val="a8"/>
        <w:numPr>
          <w:ilvl w:val="0"/>
          <w:numId w:val="60"/>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hAnsi="Times New Roman"/>
        </w:rPr>
        <w:t>разбираться в иерархической структуре файловой системы;</w:t>
      </w:r>
    </w:p>
    <w:p w:rsidR="00777D59" w:rsidRPr="009E2AF6" w:rsidRDefault="006821ED" w:rsidP="009E2AF6">
      <w:pPr>
        <w:pStyle w:val="a8"/>
        <w:numPr>
          <w:ilvl w:val="0"/>
          <w:numId w:val="60"/>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hAnsi="Times New Roman"/>
        </w:rPr>
        <w:t>осуществлять поиск файлов средствами операционной системы;</w:t>
      </w:r>
    </w:p>
    <w:p w:rsidR="00777D59" w:rsidRPr="009E2AF6" w:rsidRDefault="006821ED" w:rsidP="009E2AF6">
      <w:pPr>
        <w:pStyle w:val="a8"/>
        <w:widowControl w:val="0"/>
        <w:numPr>
          <w:ilvl w:val="0"/>
          <w:numId w:val="60"/>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777D59" w:rsidRPr="009E2AF6" w:rsidRDefault="006821ED" w:rsidP="009E2AF6">
      <w:pPr>
        <w:pStyle w:val="a8"/>
        <w:widowControl w:val="0"/>
        <w:numPr>
          <w:ilvl w:val="0"/>
          <w:numId w:val="60"/>
        </w:numPr>
        <w:tabs>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777D59" w:rsidRPr="009E2AF6" w:rsidRDefault="006821ED" w:rsidP="009E2AF6">
      <w:pPr>
        <w:pStyle w:val="a8"/>
        <w:numPr>
          <w:ilvl w:val="0"/>
          <w:numId w:val="60"/>
        </w:numPr>
        <w:tabs>
          <w:tab w:val="left" w:pos="820"/>
          <w:tab w:val="left" w:pos="993"/>
        </w:tabs>
        <w:spacing w:line="192" w:lineRule="auto"/>
        <w:ind w:left="0" w:firstLine="709"/>
        <w:jc w:val="both"/>
        <w:rPr>
          <w:rFonts w:ascii="Times New Roman" w:hAnsi="Times New Roman"/>
        </w:rPr>
      </w:pPr>
      <w:r w:rsidRPr="009E2AF6">
        <w:rPr>
          <w:rFonts w:ascii="Times New Roman" w:eastAsia="Times New Roman" w:hAnsi="Times New Roman"/>
        </w:rPr>
        <w:t>анализировать доменные имена компьютеров и адреса документов в Интернете;</w:t>
      </w:r>
    </w:p>
    <w:p w:rsidR="00777D59" w:rsidRPr="009E2AF6" w:rsidRDefault="006821ED" w:rsidP="009E2AF6">
      <w:pPr>
        <w:pStyle w:val="a8"/>
        <w:numPr>
          <w:ilvl w:val="0"/>
          <w:numId w:val="60"/>
        </w:numPr>
        <w:tabs>
          <w:tab w:val="left" w:pos="820"/>
          <w:tab w:val="left" w:pos="993"/>
        </w:tabs>
        <w:spacing w:line="192" w:lineRule="auto"/>
        <w:ind w:left="0" w:firstLine="709"/>
        <w:jc w:val="both"/>
        <w:rPr>
          <w:rFonts w:ascii="Times New Roman" w:hAnsi="Times New Roman"/>
        </w:rPr>
      </w:pPr>
      <w:r w:rsidRPr="009E2AF6">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Выпускник овладеет (как результат применения программных систем и </w:t>
      </w:r>
      <w:proofErr w:type="gramStart"/>
      <w:r w:rsidRPr="009E2AF6">
        <w:rPr>
          <w:rFonts w:ascii="Times New Roman" w:hAnsi="Times New Roman"/>
          <w:b/>
          <w:sz w:val="24"/>
          <w:szCs w:val="24"/>
        </w:rPr>
        <w:t>интернет-сервисов</w:t>
      </w:r>
      <w:proofErr w:type="gramEnd"/>
      <w:r w:rsidRPr="009E2AF6">
        <w:rPr>
          <w:rFonts w:ascii="Times New Roman" w:hAnsi="Times New Roman"/>
          <w:b/>
          <w:sz w:val="24"/>
          <w:szCs w:val="24"/>
        </w:rPr>
        <w:t xml:space="preserve"> в данном курсе и во всем образовательном процессе):</w:t>
      </w:r>
    </w:p>
    <w:p w:rsidR="00777D59" w:rsidRPr="009E2AF6" w:rsidRDefault="006821ED" w:rsidP="009E2AF6">
      <w:pPr>
        <w:pStyle w:val="a8"/>
        <w:numPr>
          <w:ilvl w:val="0"/>
          <w:numId w:val="60"/>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9E2AF6">
        <w:rPr>
          <w:rFonts w:ascii="Times New Roman" w:eastAsia="Times New Roman" w:hAnsi="Times New Roman"/>
        </w:rPr>
        <w:t>интернет-сервисов</w:t>
      </w:r>
      <w:proofErr w:type="gramEnd"/>
      <w:r w:rsidRPr="009E2AF6">
        <w:rPr>
          <w:rFonts w:ascii="Times New Roman" w:eastAsia="Times New Roman" w:hAnsi="Times New Roman"/>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777D59" w:rsidRPr="009E2AF6" w:rsidRDefault="006821ED" w:rsidP="009E2AF6">
      <w:pPr>
        <w:pStyle w:val="a8"/>
        <w:numPr>
          <w:ilvl w:val="0"/>
          <w:numId w:val="60"/>
        </w:numPr>
        <w:tabs>
          <w:tab w:val="left" w:pos="820"/>
          <w:tab w:val="left" w:pos="993"/>
        </w:tabs>
        <w:spacing w:line="192" w:lineRule="auto"/>
        <w:ind w:left="0" w:firstLine="709"/>
        <w:jc w:val="both"/>
        <w:rPr>
          <w:rFonts w:ascii="Times New Roman" w:hAnsi="Times New Roman"/>
        </w:rPr>
      </w:pPr>
      <w:r w:rsidRPr="009E2AF6">
        <w:rPr>
          <w:rFonts w:ascii="Times New Roman" w:eastAsia="Times New Roman" w:hAnsi="Times New Roman"/>
        </w:rPr>
        <w:t>различными формами представления данных (таблицы, диаграммы, графики и т. д.);</w:t>
      </w:r>
    </w:p>
    <w:p w:rsidR="00777D59" w:rsidRPr="009E2AF6" w:rsidRDefault="006821ED" w:rsidP="009E2AF6">
      <w:pPr>
        <w:pStyle w:val="a8"/>
        <w:numPr>
          <w:ilvl w:val="0"/>
          <w:numId w:val="60"/>
        </w:numPr>
        <w:tabs>
          <w:tab w:val="left" w:pos="820"/>
          <w:tab w:val="left" w:pos="993"/>
        </w:tabs>
        <w:spacing w:line="192" w:lineRule="auto"/>
        <w:ind w:left="0" w:firstLine="709"/>
        <w:jc w:val="both"/>
        <w:rPr>
          <w:rFonts w:ascii="Times New Roman" w:eastAsia="Times New Roman" w:hAnsi="Times New Roman"/>
        </w:rPr>
      </w:pPr>
      <w:r w:rsidRPr="009E2AF6">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9E2AF6">
        <w:rPr>
          <w:rFonts w:ascii="Times New Roman" w:eastAsia="Times New Roman" w:hAnsi="Times New Roman"/>
        </w:rPr>
        <w:t>интернет-сервисов</w:t>
      </w:r>
      <w:proofErr w:type="gramEnd"/>
      <w:r w:rsidRPr="009E2AF6">
        <w:rPr>
          <w:rFonts w:ascii="Times New Roman" w:eastAsia="Times New Roman" w:hAnsi="Times New Roman"/>
        </w:rPr>
        <w:t xml:space="preserve"> и т. п.;</w:t>
      </w:r>
    </w:p>
    <w:p w:rsidR="00777D59" w:rsidRPr="009E2AF6" w:rsidRDefault="006821ED" w:rsidP="009E2AF6">
      <w:pPr>
        <w:pStyle w:val="a8"/>
        <w:numPr>
          <w:ilvl w:val="0"/>
          <w:numId w:val="60"/>
        </w:numPr>
        <w:tabs>
          <w:tab w:val="left" w:pos="820"/>
          <w:tab w:val="left" w:pos="993"/>
        </w:tabs>
        <w:spacing w:line="192" w:lineRule="auto"/>
        <w:jc w:val="both"/>
        <w:rPr>
          <w:rFonts w:ascii="Times New Roman" w:hAnsi="Times New Roman"/>
        </w:rPr>
      </w:pPr>
      <w:r w:rsidRPr="009E2AF6">
        <w:rPr>
          <w:rFonts w:ascii="Times New Roman" w:eastAsia="Times New Roman" w:hAnsi="Times New Roman"/>
        </w:rPr>
        <w:t>основами соблюдения норм информационной этики и права;</w:t>
      </w:r>
    </w:p>
    <w:p w:rsidR="00777D59" w:rsidRPr="009E2AF6" w:rsidRDefault="006821ED" w:rsidP="009E2AF6">
      <w:pPr>
        <w:pStyle w:val="a8"/>
        <w:numPr>
          <w:ilvl w:val="0"/>
          <w:numId w:val="60"/>
        </w:numPr>
        <w:tabs>
          <w:tab w:val="left" w:pos="780"/>
          <w:tab w:val="left" w:pos="993"/>
        </w:tabs>
        <w:spacing w:line="192" w:lineRule="auto"/>
        <w:jc w:val="both"/>
        <w:rPr>
          <w:rFonts w:ascii="Times New Roman" w:eastAsia="Times New Roman" w:hAnsi="Times New Roman"/>
          <w:w w:val="99"/>
        </w:rPr>
      </w:pPr>
      <w:r w:rsidRPr="009E2AF6">
        <w:rPr>
          <w:rFonts w:ascii="Times New Roman" w:eastAsia="Times New Roman" w:hAnsi="Times New Roman"/>
        </w:rPr>
        <w:t xml:space="preserve">познакомится с программными средствами для работы с </w:t>
      </w:r>
      <w:r w:rsidRPr="009E2AF6">
        <w:rPr>
          <w:rFonts w:ascii="Times New Roman" w:eastAsia="Times New Roman" w:hAnsi="Times New Roman"/>
          <w:w w:val="99"/>
        </w:rPr>
        <w:t xml:space="preserve">аудиовизуальными </w:t>
      </w:r>
      <w:r w:rsidRPr="009E2AF6">
        <w:rPr>
          <w:rFonts w:ascii="Times New Roman" w:eastAsia="Times New Roman" w:hAnsi="Times New Roman"/>
        </w:rPr>
        <w:t xml:space="preserve">данными и соответствующим понятийным </w:t>
      </w:r>
      <w:r w:rsidRPr="009E2AF6">
        <w:rPr>
          <w:rFonts w:ascii="Times New Roman" w:eastAsia="Times New Roman" w:hAnsi="Times New Roman"/>
          <w:w w:val="99"/>
        </w:rPr>
        <w:t>аппаратом;</w:t>
      </w:r>
    </w:p>
    <w:p w:rsidR="00777D59" w:rsidRPr="009E2AF6" w:rsidRDefault="006821ED" w:rsidP="009E2AF6">
      <w:pPr>
        <w:pStyle w:val="a8"/>
        <w:numPr>
          <w:ilvl w:val="0"/>
          <w:numId w:val="60"/>
        </w:numPr>
        <w:tabs>
          <w:tab w:val="left" w:pos="820"/>
          <w:tab w:val="left" w:pos="993"/>
        </w:tabs>
        <w:spacing w:line="192" w:lineRule="auto"/>
        <w:jc w:val="both"/>
        <w:rPr>
          <w:rFonts w:ascii="Times New Roman" w:hAnsi="Times New Roman"/>
        </w:rPr>
      </w:pPr>
      <w:r w:rsidRPr="009E2AF6">
        <w:rPr>
          <w:rFonts w:ascii="Times New Roman" w:eastAsia="Times New Roman" w:hAnsi="Times New Roman"/>
        </w:rPr>
        <w:t>узнает о дискретном представлен</w:t>
      </w:r>
      <w:proofErr w:type="gramStart"/>
      <w:r w:rsidRPr="009E2AF6">
        <w:rPr>
          <w:rFonts w:ascii="Times New Roman" w:eastAsia="Times New Roman" w:hAnsi="Times New Roman"/>
        </w:rPr>
        <w:t xml:space="preserve">ии </w:t>
      </w:r>
      <w:r w:rsidRPr="009E2AF6">
        <w:rPr>
          <w:rFonts w:ascii="Times New Roman" w:eastAsia="Times New Roman" w:hAnsi="Times New Roman"/>
          <w:w w:val="99"/>
        </w:rPr>
        <w:t>ау</w:t>
      </w:r>
      <w:proofErr w:type="gramEnd"/>
      <w:r w:rsidRPr="009E2AF6">
        <w:rPr>
          <w:rFonts w:ascii="Times New Roman" w:eastAsia="Times New Roman" w:hAnsi="Times New Roman"/>
          <w:w w:val="99"/>
        </w:rPr>
        <w:t>дио</w:t>
      </w:r>
      <w:r w:rsidRPr="009E2AF6">
        <w:rPr>
          <w:rFonts w:ascii="Times New Roman" w:eastAsia="Times New Roman" w:hAnsi="Times New Roman"/>
        </w:rPr>
        <w:t>визуальных данных.</w:t>
      </w:r>
    </w:p>
    <w:p w:rsidR="00777D59" w:rsidRPr="009E2AF6" w:rsidRDefault="006821ED" w:rsidP="009E2AF6">
      <w:pPr>
        <w:tabs>
          <w:tab w:val="left" w:pos="1660"/>
          <w:tab w:val="left" w:pos="2900"/>
          <w:tab w:val="left" w:pos="4840"/>
          <w:tab w:val="left" w:pos="5300"/>
          <w:tab w:val="left" w:pos="6440"/>
          <w:tab w:val="left" w:pos="7320"/>
          <w:tab w:val="left" w:pos="7720"/>
          <w:tab w:val="left" w:pos="8520"/>
        </w:tabs>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(в данном курсе и иной учебной деятельности):</w:t>
      </w:r>
    </w:p>
    <w:p w:rsidR="00777D59" w:rsidRPr="009E2AF6" w:rsidRDefault="006821ED" w:rsidP="009E2AF6">
      <w:pPr>
        <w:pStyle w:val="a8"/>
        <w:numPr>
          <w:ilvl w:val="0"/>
          <w:numId w:val="126"/>
        </w:numPr>
        <w:tabs>
          <w:tab w:val="left" w:pos="993"/>
        </w:tabs>
        <w:spacing w:line="192" w:lineRule="auto"/>
        <w:ind w:left="0" w:firstLine="709"/>
        <w:jc w:val="both"/>
        <w:rPr>
          <w:rFonts w:ascii="Times New Roman" w:hAnsi="Times New Roman"/>
          <w:i/>
        </w:rPr>
      </w:pPr>
      <w:r w:rsidRPr="009E2AF6">
        <w:rPr>
          <w:rFonts w:ascii="Times New Roman" w:eastAsia="Times New Roman" w:hAnsi="Times New Roman"/>
          <w:i/>
        </w:rPr>
        <w:t>узнать о данных от датчиков, например, датчиков роботизированных устройств;</w:t>
      </w:r>
    </w:p>
    <w:p w:rsidR="00777D59" w:rsidRPr="009E2AF6" w:rsidRDefault="006821ED" w:rsidP="009E2AF6">
      <w:pPr>
        <w:pStyle w:val="a8"/>
        <w:numPr>
          <w:ilvl w:val="0"/>
          <w:numId w:val="126"/>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777D59" w:rsidRPr="009E2AF6" w:rsidRDefault="006821ED" w:rsidP="009E2AF6">
      <w:pPr>
        <w:pStyle w:val="a8"/>
        <w:numPr>
          <w:ilvl w:val="0"/>
          <w:numId w:val="126"/>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777D59" w:rsidRPr="009E2AF6" w:rsidRDefault="006821ED" w:rsidP="009E2AF6">
      <w:pPr>
        <w:pStyle w:val="a8"/>
        <w:numPr>
          <w:ilvl w:val="0"/>
          <w:numId w:val="126"/>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777D59" w:rsidRPr="009E2AF6" w:rsidRDefault="006821ED" w:rsidP="009E2AF6">
      <w:pPr>
        <w:pStyle w:val="a8"/>
        <w:numPr>
          <w:ilvl w:val="0"/>
          <w:numId w:val="126"/>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 xml:space="preserve">познакомиться с постановкой вопроса о том, насколько достоверна полученная информация, подкреплена ли она доказательствами подлинности (пример: наличие </w:t>
      </w:r>
      <w:r w:rsidRPr="009E2AF6">
        <w:rPr>
          <w:rFonts w:ascii="Times New Roman" w:eastAsia="Times New Roman" w:hAnsi="Times New Roman"/>
          <w:i/>
        </w:rPr>
        <w:lastRenderedPageBreak/>
        <w:t>электронной подписи); познакомиться с возможными подходами к оценке достоверности информации (пример: сравнение данных из разных источников);</w:t>
      </w:r>
    </w:p>
    <w:p w:rsidR="00777D59" w:rsidRPr="009E2AF6" w:rsidRDefault="006821ED" w:rsidP="009E2AF6">
      <w:pPr>
        <w:pStyle w:val="a8"/>
        <w:numPr>
          <w:ilvl w:val="0"/>
          <w:numId w:val="126"/>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777D59" w:rsidRPr="009E2AF6" w:rsidRDefault="006821ED" w:rsidP="009E2AF6">
      <w:pPr>
        <w:pStyle w:val="a8"/>
        <w:numPr>
          <w:ilvl w:val="0"/>
          <w:numId w:val="126"/>
        </w:numPr>
        <w:tabs>
          <w:tab w:val="left" w:pos="82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узнать о структуре современных компьютеров и назначении их элементов;</w:t>
      </w:r>
    </w:p>
    <w:p w:rsidR="00777D59" w:rsidRPr="009E2AF6" w:rsidRDefault="006821ED" w:rsidP="009E2AF6">
      <w:pPr>
        <w:pStyle w:val="a8"/>
        <w:numPr>
          <w:ilvl w:val="0"/>
          <w:numId w:val="126"/>
        </w:numPr>
        <w:tabs>
          <w:tab w:val="left" w:pos="780"/>
          <w:tab w:val="left" w:pos="993"/>
        </w:tabs>
        <w:spacing w:line="192" w:lineRule="auto"/>
        <w:ind w:left="0" w:firstLine="709"/>
        <w:jc w:val="both"/>
        <w:rPr>
          <w:rFonts w:ascii="Times New Roman" w:hAnsi="Times New Roman"/>
          <w:i/>
        </w:rPr>
      </w:pPr>
      <w:r w:rsidRPr="009E2AF6">
        <w:rPr>
          <w:rFonts w:ascii="Times New Roman" w:eastAsia="Times New Roman" w:hAnsi="Times New Roman"/>
          <w:i/>
        </w:rPr>
        <w:t xml:space="preserve">получить представление об истории и тенденциях развития </w:t>
      </w:r>
      <w:r w:rsidRPr="009E2AF6">
        <w:rPr>
          <w:rFonts w:ascii="Times New Roman" w:eastAsia="Times New Roman" w:hAnsi="Times New Roman"/>
          <w:i/>
          <w:w w:val="99"/>
        </w:rPr>
        <w:t>ИКТ;</w:t>
      </w:r>
    </w:p>
    <w:p w:rsidR="00777D59" w:rsidRPr="009E2AF6" w:rsidRDefault="006821ED" w:rsidP="009E2AF6">
      <w:pPr>
        <w:pStyle w:val="a8"/>
        <w:numPr>
          <w:ilvl w:val="0"/>
          <w:numId w:val="126"/>
        </w:numPr>
        <w:tabs>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познакомиться с примерами использования ИКТ в современном мире;</w:t>
      </w:r>
    </w:p>
    <w:p w:rsidR="00777D59" w:rsidRPr="009E2AF6" w:rsidRDefault="006821ED" w:rsidP="009E2AF6">
      <w:pPr>
        <w:pStyle w:val="a8"/>
        <w:numPr>
          <w:ilvl w:val="0"/>
          <w:numId w:val="126"/>
        </w:numPr>
        <w:tabs>
          <w:tab w:val="left" w:pos="940"/>
          <w:tab w:val="left" w:pos="993"/>
        </w:tabs>
        <w:spacing w:line="192" w:lineRule="auto"/>
        <w:ind w:left="0" w:firstLine="709"/>
        <w:jc w:val="both"/>
        <w:rPr>
          <w:rFonts w:ascii="Times New Roman" w:eastAsia="Times New Roman" w:hAnsi="Times New Roman"/>
          <w:i/>
        </w:rPr>
      </w:pPr>
      <w:r w:rsidRPr="009E2AF6">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777D59" w:rsidRPr="009E2AF6" w:rsidRDefault="00777D59" w:rsidP="009E2AF6">
      <w:pPr>
        <w:pStyle w:val="3"/>
        <w:spacing w:before="0" w:beforeAutospacing="0" w:after="0" w:afterAutospacing="0" w:line="192" w:lineRule="auto"/>
        <w:ind w:firstLine="709"/>
        <w:rPr>
          <w:sz w:val="24"/>
          <w:szCs w:val="24"/>
        </w:rPr>
      </w:pPr>
      <w:bookmarkStart w:id="94" w:name="_Toc409691640"/>
    </w:p>
    <w:p w:rsidR="00777D59" w:rsidRPr="009E2AF6" w:rsidRDefault="006821ED" w:rsidP="009E2AF6">
      <w:pPr>
        <w:pStyle w:val="4"/>
        <w:spacing w:line="192" w:lineRule="auto"/>
        <w:ind w:left="1701"/>
        <w:rPr>
          <w:sz w:val="24"/>
          <w:szCs w:val="24"/>
        </w:rPr>
      </w:pPr>
      <w:bookmarkStart w:id="95" w:name="_Toc410653963"/>
      <w:bookmarkStart w:id="96" w:name="_Toc31893402"/>
      <w:bookmarkStart w:id="97" w:name="_Toc31898619"/>
      <w:r w:rsidRPr="009E2AF6">
        <w:rPr>
          <w:sz w:val="24"/>
          <w:szCs w:val="24"/>
        </w:rPr>
        <w:t>1.2.5.10. Физика</w:t>
      </w:r>
      <w:bookmarkEnd w:id="94"/>
      <w:bookmarkEnd w:id="95"/>
      <w:bookmarkEnd w:id="96"/>
      <w:bookmarkEnd w:id="97"/>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sz w:val="24"/>
          <w:szCs w:val="24"/>
        </w:rPr>
      </w:pPr>
      <w:r w:rsidRPr="009E2AF6">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понимать роль эксперимента в получении научной информации;</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proofErr w:type="gramStart"/>
      <w:r w:rsidRPr="009E2AF6">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sz w:val="24"/>
          <w:szCs w:val="24"/>
        </w:rPr>
      </w:pPr>
      <w:r w:rsidRPr="009E2AF6">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w:t>
      </w:r>
      <w:r w:rsidRPr="009E2AF6">
        <w:rPr>
          <w:rFonts w:ascii="Times New Roman" w:hAnsi="Times New Roman"/>
          <w:i/>
          <w:sz w:val="24"/>
          <w:szCs w:val="24"/>
        </w:rPr>
        <w:lastRenderedPageBreak/>
        <w:t>информацию, анализируя ее содержание и данные об источнике информации;</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Механические явления</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proofErr w:type="gramStart"/>
      <w:r w:rsidRPr="009E2AF6">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9E2AF6">
        <w:rPr>
          <w:rFonts w:ascii="Times New Roman" w:hAnsi="Times New Roman"/>
          <w:sz w:val="24"/>
          <w:szCs w:val="24"/>
        </w:rPr>
        <w:t>, резонанс, волновое движение (звук);</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proofErr w:type="gramStart"/>
      <w:r w:rsidRPr="009E2AF6">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9E2AF6">
        <w:rPr>
          <w:rFonts w:ascii="Times New Roman" w:hAnsi="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proofErr w:type="gramStart"/>
      <w:r w:rsidRPr="009E2AF6">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9E2AF6">
        <w:rPr>
          <w:rFonts w:ascii="Times New Roman" w:hAnsi="Times New Roman"/>
          <w:sz w:val="24"/>
          <w:szCs w:val="24"/>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proofErr w:type="gramStart"/>
      <w:r w:rsidRPr="009E2AF6">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Тепловые явления</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9E2AF6">
        <w:rPr>
          <w:rFonts w:ascii="Times New Roman" w:hAnsi="Times New Roman"/>
          <w:sz w:val="24"/>
          <w:szCs w:val="24"/>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proofErr w:type="gramStart"/>
      <w:r w:rsidRPr="009E2AF6">
        <w:rPr>
          <w:rFonts w:ascii="Times New Roman" w:hAnsi="Times New Roman"/>
          <w:sz w:val="24"/>
          <w:szCs w:val="24"/>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приводить примеры практического использования физических знаний о тепловых явлениях;</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proofErr w:type="gramStart"/>
      <w:r w:rsidRPr="009E2AF6">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9E2AF6">
        <w:rPr>
          <w:rFonts w:ascii="Times New Roman" w:hAnsi="Times New Roman"/>
          <w:sz w:val="24"/>
          <w:szCs w:val="24"/>
        </w:rPr>
        <w:t xml:space="preserve"> физической величины.</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 xml:space="preserve">использовать знания </w:t>
      </w:r>
      <w:proofErr w:type="gramStart"/>
      <w:r w:rsidRPr="009E2AF6">
        <w:rPr>
          <w:rFonts w:ascii="Times New Roman" w:hAnsi="Times New Roman"/>
          <w:i/>
          <w:sz w:val="24"/>
          <w:szCs w:val="24"/>
        </w:rPr>
        <w:t>о тепловых явлениях в повседневной жизни для обеспечения безопасности при обращении с приборами</w:t>
      </w:r>
      <w:proofErr w:type="gramEnd"/>
      <w:r w:rsidRPr="009E2AF6">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Электрические и магнитные явления</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proofErr w:type="gramStart"/>
      <w:r w:rsidRPr="009E2AF6">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9E2AF6">
        <w:rPr>
          <w:rFonts w:ascii="Times New Roman" w:hAnsi="Times New Roman"/>
          <w:sz w:val="24"/>
          <w:szCs w:val="24"/>
        </w:rPr>
        <w:t xml:space="preserve"> света.</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9E2AF6">
        <w:rPr>
          <w:rFonts w:ascii="Times New Roman" w:hAnsi="Times New Roman"/>
          <w:sz w:val="24"/>
          <w:szCs w:val="24"/>
        </w:rPr>
        <w:t>описании</w:t>
      </w:r>
      <w:proofErr w:type="gramEnd"/>
      <w:r w:rsidRPr="009E2AF6">
        <w:rPr>
          <w:rFonts w:ascii="Times New Roman" w:hAnsi="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9E2AF6">
        <w:rPr>
          <w:rFonts w:ascii="Times New Roman" w:hAnsi="Times New Roman"/>
          <w:sz w:val="24"/>
          <w:szCs w:val="24"/>
        </w:rPr>
        <w:t>Джоуля-Ленца</w:t>
      </w:r>
      <w:proofErr w:type="gramEnd"/>
      <w:r w:rsidRPr="009E2AF6">
        <w:rPr>
          <w:rFonts w:ascii="Times New Roman" w:hAnsi="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приводить примеры практического использования физических знаний </w:t>
      </w:r>
      <w:proofErr w:type="gramStart"/>
      <w:r w:rsidRPr="009E2AF6">
        <w:rPr>
          <w:rFonts w:ascii="Times New Roman" w:hAnsi="Times New Roman"/>
          <w:sz w:val="24"/>
          <w:szCs w:val="24"/>
        </w:rPr>
        <w:t>о</w:t>
      </w:r>
      <w:proofErr w:type="gramEnd"/>
      <w:r w:rsidRPr="009E2AF6">
        <w:rPr>
          <w:rFonts w:ascii="Times New Roman" w:hAnsi="Times New Roman"/>
          <w:sz w:val="24"/>
          <w:szCs w:val="24"/>
        </w:rPr>
        <w:t xml:space="preserve"> электромагнитных явлениях</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proofErr w:type="gramStart"/>
      <w:r w:rsidRPr="009E2AF6">
        <w:rPr>
          <w:rFonts w:ascii="Times New Roman" w:hAnsi="Times New Roman"/>
          <w:sz w:val="24"/>
          <w:szCs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w:t>
      </w:r>
      <w:r w:rsidRPr="009E2AF6">
        <w:rPr>
          <w:rFonts w:ascii="Times New Roman" w:hAnsi="Times New Roman"/>
          <w:sz w:val="24"/>
          <w:szCs w:val="24"/>
        </w:rPr>
        <w:lastRenderedPageBreak/>
        <w:t>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Pr="009E2AF6">
        <w:rPr>
          <w:rFonts w:ascii="Times New Roman" w:hAnsi="Times New Roman"/>
          <w:sz w:val="24"/>
          <w:szCs w:val="24"/>
        </w:rPr>
        <w:t xml:space="preserve"> </w:t>
      </w:r>
      <w:proofErr w:type="gramStart"/>
      <w:r w:rsidRPr="009E2AF6">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 xml:space="preserve">использовать знания </w:t>
      </w:r>
      <w:proofErr w:type="gramStart"/>
      <w:r w:rsidRPr="009E2AF6">
        <w:rPr>
          <w:rFonts w:ascii="Times New Roman" w:hAnsi="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9E2AF6">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9E2AF6">
        <w:rPr>
          <w:rFonts w:ascii="Times New Roman" w:hAnsi="Times New Roman"/>
          <w:i/>
          <w:sz w:val="24"/>
          <w:szCs w:val="24"/>
        </w:rPr>
        <w:t>Джоуля-Ленца</w:t>
      </w:r>
      <w:proofErr w:type="gramEnd"/>
      <w:r w:rsidRPr="009E2AF6">
        <w:rPr>
          <w:rFonts w:ascii="Times New Roman" w:hAnsi="Times New Roman"/>
          <w:i/>
          <w:sz w:val="24"/>
          <w:szCs w:val="24"/>
        </w:rPr>
        <w:t xml:space="preserve"> и др.);</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Квантовые явления</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9E2AF6">
        <w:rPr>
          <w:rFonts w:ascii="Times New Roman" w:hAnsi="Times New Roman"/>
          <w:sz w:val="24"/>
          <w:szCs w:val="24"/>
        </w:rPr>
        <w:t>γ-</w:t>
      </w:r>
      <w:proofErr w:type="gramEnd"/>
      <w:r w:rsidRPr="009E2AF6">
        <w:rPr>
          <w:rFonts w:ascii="Times New Roman" w:hAnsi="Times New Roman"/>
          <w:sz w:val="24"/>
          <w:szCs w:val="24"/>
        </w:rPr>
        <w:t>излучения, возникновение линейчатого спектра излучения атома;</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различать основные признаки планетарной модели атома, нуклонной модели атомного ядра;</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777D59" w:rsidRPr="009E2AF6" w:rsidRDefault="006821ED" w:rsidP="009E2AF6">
      <w:pPr>
        <w:tabs>
          <w:tab w:val="left" w:pos="709"/>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соотносить энергию связи атомных ядер с дефектом массы;</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Элементы астрономии</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понимать различия между гелиоцентрической и геоцентрической системами мира;</w:t>
      </w:r>
    </w:p>
    <w:p w:rsidR="00777D59" w:rsidRPr="009E2AF6" w:rsidRDefault="006821ED" w:rsidP="009E2AF6">
      <w:pPr>
        <w:tabs>
          <w:tab w:val="left" w:pos="851"/>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777D59" w:rsidRPr="009E2AF6" w:rsidRDefault="006821ED" w:rsidP="009E2AF6">
      <w:pPr>
        <w:widowControl w:val="0"/>
        <w:numPr>
          <w:ilvl w:val="0"/>
          <w:numId w:val="196"/>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различать гипотезы о происхождении Солнечной системы.</w:t>
      </w:r>
    </w:p>
    <w:p w:rsidR="00777D59" w:rsidRPr="009E2AF6" w:rsidRDefault="00777D59" w:rsidP="009E2AF6">
      <w:pPr>
        <w:spacing w:after="0" w:line="192" w:lineRule="auto"/>
        <w:ind w:firstLine="709"/>
        <w:jc w:val="both"/>
        <w:rPr>
          <w:rFonts w:ascii="Times New Roman" w:hAnsi="Times New Roman"/>
          <w:sz w:val="24"/>
          <w:szCs w:val="24"/>
        </w:rPr>
      </w:pPr>
    </w:p>
    <w:p w:rsidR="00777D59" w:rsidRPr="009E2AF6" w:rsidRDefault="006821ED" w:rsidP="009E2AF6">
      <w:pPr>
        <w:pStyle w:val="4"/>
        <w:spacing w:line="192" w:lineRule="auto"/>
        <w:ind w:left="1701"/>
        <w:rPr>
          <w:sz w:val="24"/>
          <w:szCs w:val="24"/>
        </w:rPr>
      </w:pPr>
      <w:bookmarkStart w:id="98" w:name="_Toc409691641"/>
      <w:bookmarkStart w:id="99" w:name="_Toc410653964"/>
      <w:bookmarkStart w:id="100" w:name="_Toc31893403"/>
      <w:bookmarkStart w:id="101" w:name="_Toc31898620"/>
      <w:r w:rsidRPr="009E2AF6">
        <w:rPr>
          <w:sz w:val="24"/>
          <w:szCs w:val="24"/>
        </w:rPr>
        <w:t>1.2.5.11. Биология</w:t>
      </w:r>
      <w:bookmarkEnd w:id="98"/>
      <w:bookmarkEnd w:id="99"/>
      <w:bookmarkEnd w:id="100"/>
      <w:bookmarkEnd w:id="101"/>
    </w:p>
    <w:p w:rsidR="00777D59" w:rsidRPr="009E2AF6" w:rsidRDefault="006821ED" w:rsidP="009E2AF6">
      <w:pPr>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В результате изучения курса биологии в основной школе: </w:t>
      </w:r>
    </w:p>
    <w:p w:rsidR="00777D59" w:rsidRPr="009E2AF6" w:rsidRDefault="006821ED" w:rsidP="009E2AF6">
      <w:pPr>
        <w:autoSpaceDE w:val="0"/>
        <w:autoSpaceDN w:val="0"/>
        <w:adjustRightInd w:val="0"/>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Выпускник </w:t>
      </w:r>
      <w:r w:rsidRPr="009E2AF6">
        <w:rPr>
          <w:rFonts w:ascii="Times New Roman" w:hAnsi="Times New Roman"/>
          <w:b/>
          <w:sz w:val="24"/>
          <w:szCs w:val="24"/>
        </w:rPr>
        <w:t xml:space="preserve">научится </w:t>
      </w:r>
      <w:r w:rsidRPr="009E2AF6">
        <w:rPr>
          <w:rFonts w:ascii="Times New Roman" w:hAnsi="Times New Roman"/>
          <w:bCs/>
          <w:sz w:val="24"/>
          <w:szCs w:val="24"/>
        </w:rPr>
        <w:t xml:space="preserve">пользоваться научными методами для распознания биологических проблем; </w:t>
      </w:r>
      <w:r w:rsidRPr="009E2AF6">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777D59" w:rsidRPr="009E2AF6" w:rsidRDefault="006821ED" w:rsidP="009E2AF6">
      <w:pPr>
        <w:autoSpaceDE w:val="0"/>
        <w:autoSpaceDN w:val="0"/>
        <w:adjustRightInd w:val="0"/>
        <w:spacing w:after="0" w:line="192" w:lineRule="auto"/>
        <w:ind w:firstLine="709"/>
        <w:jc w:val="both"/>
        <w:rPr>
          <w:rFonts w:ascii="Times New Roman" w:hAnsi="Times New Roman"/>
          <w:sz w:val="24"/>
          <w:szCs w:val="24"/>
        </w:rPr>
      </w:pPr>
      <w:r w:rsidRPr="009E2AF6">
        <w:rPr>
          <w:rFonts w:ascii="Times New Roman" w:hAnsi="Times New Roman"/>
          <w:sz w:val="24"/>
          <w:szCs w:val="24"/>
        </w:rPr>
        <w:t>Выпускник</w:t>
      </w:r>
      <w:r w:rsidRPr="009E2AF6">
        <w:rPr>
          <w:rFonts w:ascii="Times New Roman" w:hAnsi="Times New Roman"/>
          <w:b/>
          <w:sz w:val="24"/>
          <w:szCs w:val="24"/>
        </w:rPr>
        <w:t xml:space="preserve"> </w:t>
      </w:r>
      <w:r w:rsidRPr="009E2AF6">
        <w:rPr>
          <w:rFonts w:ascii="Times New Roman" w:hAnsi="Times New Roman"/>
          <w:sz w:val="24"/>
          <w:szCs w:val="24"/>
        </w:rPr>
        <w:t>овладеет</w:t>
      </w:r>
      <w:r w:rsidRPr="009E2AF6">
        <w:rPr>
          <w:rFonts w:ascii="Times New Roman" w:hAnsi="Times New Roman"/>
          <w:b/>
          <w:sz w:val="24"/>
          <w:szCs w:val="24"/>
        </w:rPr>
        <w:t xml:space="preserve"> </w:t>
      </w:r>
      <w:r w:rsidRPr="009E2AF6">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777D59" w:rsidRPr="009E2AF6" w:rsidRDefault="006821ED" w:rsidP="009E2AF6">
      <w:pPr>
        <w:autoSpaceDE w:val="0"/>
        <w:autoSpaceDN w:val="0"/>
        <w:adjustRightInd w:val="0"/>
        <w:spacing w:after="0" w:line="192" w:lineRule="auto"/>
        <w:ind w:firstLine="709"/>
        <w:jc w:val="both"/>
        <w:rPr>
          <w:rFonts w:ascii="Times New Roman" w:hAnsi="Times New Roman"/>
          <w:sz w:val="24"/>
          <w:szCs w:val="24"/>
        </w:rPr>
      </w:pPr>
      <w:r w:rsidRPr="009E2AF6">
        <w:rPr>
          <w:rFonts w:ascii="Times New Roman" w:hAnsi="Times New Roman"/>
          <w:sz w:val="24"/>
          <w:szCs w:val="24"/>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777D59" w:rsidRPr="009E2AF6" w:rsidRDefault="006821ED" w:rsidP="009E2AF6">
      <w:pPr>
        <w:autoSpaceDE w:val="0"/>
        <w:autoSpaceDN w:val="0"/>
        <w:adjustRightInd w:val="0"/>
        <w:spacing w:after="0" w:line="192" w:lineRule="auto"/>
        <w:ind w:firstLine="709"/>
        <w:jc w:val="both"/>
        <w:rPr>
          <w:rFonts w:ascii="Times New Roman" w:hAnsi="Times New Roman"/>
          <w:iCs/>
          <w:sz w:val="24"/>
          <w:szCs w:val="24"/>
        </w:rPr>
      </w:pPr>
      <w:r w:rsidRPr="009E2AF6">
        <w:rPr>
          <w:rFonts w:ascii="Times New Roman" w:hAnsi="Times New Roman"/>
          <w:iCs/>
          <w:sz w:val="24"/>
          <w:szCs w:val="24"/>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777D59" w:rsidRPr="009E2AF6" w:rsidRDefault="006821ED" w:rsidP="009E2AF6">
      <w:pPr>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99"/>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777D59" w:rsidRPr="009E2AF6" w:rsidRDefault="006821ED" w:rsidP="009E2AF6">
      <w:pPr>
        <w:numPr>
          <w:ilvl w:val="0"/>
          <w:numId w:val="199"/>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777D59" w:rsidRPr="009E2AF6" w:rsidRDefault="006821ED" w:rsidP="009E2AF6">
      <w:pPr>
        <w:numPr>
          <w:ilvl w:val="0"/>
          <w:numId w:val="199"/>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777D59" w:rsidRPr="009E2AF6" w:rsidRDefault="006821ED" w:rsidP="009E2AF6">
      <w:pPr>
        <w:numPr>
          <w:ilvl w:val="0"/>
          <w:numId w:val="199"/>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777D59" w:rsidRPr="009E2AF6" w:rsidRDefault="006821ED" w:rsidP="009E2AF6">
      <w:pPr>
        <w:tabs>
          <w:tab w:val="center" w:pos="4904"/>
        </w:tabs>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Живые организмы</w:t>
      </w:r>
    </w:p>
    <w:p w:rsidR="00777D59" w:rsidRPr="009E2AF6" w:rsidRDefault="006821ED" w:rsidP="009E2AF6">
      <w:pPr>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аргументировать, приводить доказательства различий растений, животных, грибов и бактерий;</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выявлять примеры и раскрывать сущность приспособленности организмов к среде обитания;</w:t>
      </w:r>
    </w:p>
    <w:p w:rsidR="00777D59" w:rsidRPr="009E2AF6" w:rsidRDefault="006821ED" w:rsidP="009E2AF6">
      <w:pPr>
        <w:widowControl w:val="0"/>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знать и аргументировать основные правила поведения в природе;</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анализировать и оценивать последствия деятельности человека в природе;</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777D59" w:rsidRPr="009E2AF6" w:rsidRDefault="006821ED" w:rsidP="009E2AF6">
      <w:pPr>
        <w:numPr>
          <w:ilvl w:val="2"/>
          <w:numId w:val="18"/>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знать и соблюдать правила работы в кабинете биологии.</w:t>
      </w:r>
    </w:p>
    <w:p w:rsidR="00777D59" w:rsidRPr="009E2AF6" w:rsidRDefault="006821ED" w:rsidP="009E2AF6">
      <w:pPr>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lastRenderedPageBreak/>
        <w:t>Выпускник получит возможность научиться:</w:t>
      </w:r>
    </w:p>
    <w:p w:rsidR="00777D59" w:rsidRPr="009E2AF6" w:rsidRDefault="006821ED" w:rsidP="009E2AF6">
      <w:pPr>
        <w:numPr>
          <w:ilvl w:val="0"/>
          <w:numId w:val="193"/>
        </w:numPr>
        <w:tabs>
          <w:tab w:val="left" w:pos="993"/>
        </w:tabs>
        <w:autoSpaceDE w:val="0"/>
        <w:autoSpaceDN w:val="0"/>
        <w:adjustRightInd w:val="0"/>
        <w:spacing w:after="0" w:line="192" w:lineRule="auto"/>
        <w:ind w:left="0" w:firstLine="709"/>
        <w:contextualSpacing/>
        <w:jc w:val="both"/>
        <w:rPr>
          <w:rFonts w:ascii="Times New Roman" w:hAnsi="Times New Roman"/>
          <w:b/>
          <w:i/>
          <w:sz w:val="24"/>
          <w:szCs w:val="24"/>
        </w:rPr>
      </w:pPr>
      <w:r w:rsidRPr="009E2AF6">
        <w:rPr>
          <w:rFonts w:ascii="Times New Roman" w:hAnsi="Times New Roman"/>
          <w:i/>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777D59" w:rsidRPr="009E2AF6" w:rsidRDefault="006821ED" w:rsidP="009E2AF6">
      <w:pPr>
        <w:numPr>
          <w:ilvl w:val="0"/>
          <w:numId w:val="193"/>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777D59" w:rsidRPr="009E2AF6" w:rsidRDefault="006821ED" w:rsidP="009E2AF6">
      <w:pPr>
        <w:numPr>
          <w:ilvl w:val="0"/>
          <w:numId w:val="193"/>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777D59" w:rsidRPr="009E2AF6" w:rsidRDefault="006821ED" w:rsidP="009E2AF6">
      <w:pPr>
        <w:numPr>
          <w:ilvl w:val="0"/>
          <w:numId w:val="193"/>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777D59" w:rsidRPr="009E2AF6" w:rsidRDefault="006821ED" w:rsidP="009E2AF6">
      <w:pPr>
        <w:numPr>
          <w:ilvl w:val="0"/>
          <w:numId w:val="193"/>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777D59" w:rsidRPr="009E2AF6" w:rsidRDefault="006821ED" w:rsidP="009E2AF6">
      <w:pPr>
        <w:numPr>
          <w:ilvl w:val="0"/>
          <w:numId w:val="193"/>
        </w:numPr>
        <w:tabs>
          <w:tab w:val="left" w:pos="993"/>
        </w:tabs>
        <w:autoSpaceDE w:val="0"/>
        <w:autoSpaceDN w:val="0"/>
        <w:adjustRightInd w:val="0"/>
        <w:spacing w:after="0" w:line="192" w:lineRule="auto"/>
        <w:ind w:left="0" w:firstLine="709"/>
        <w:contextualSpacing/>
        <w:jc w:val="both"/>
        <w:rPr>
          <w:rFonts w:ascii="Times New Roman" w:hAnsi="Times New Roman"/>
          <w:i/>
          <w:iCs/>
          <w:sz w:val="24"/>
          <w:szCs w:val="24"/>
        </w:rPr>
      </w:pPr>
      <w:r w:rsidRPr="009E2AF6">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777D59" w:rsidRPr="009E2AF6" w:rsidRDefault="006821ED" w:rsidP="009E2AF6">
      <w:pPr>
        <w:numPr>
          <w:ilvl w:val="0"/>
          <w:numId w:val="193"/>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777D59" w:rsidRPr="009E2AF6" w:rsidRDefault="006821ED" w:rsidP="009E2AF6">
      <w:pPr>
        <w:autoSpaceDE w:val="0"/>
        <w:autoSpaceDN w:val="0"/>
        <w:adjustRightInd w:val="0"/>
        <w:spacing w:after="0" w:line="192" w:lineRule="auto"/>
        <w:ind w:firstLine="709"/>
        <w:contextualSpacing/>
        <w:jc w:val="both"/>
        <w:rPr>
          <w:rFonts w:ascii="Times New Roman" w:hAnsi="Times New Roman"/>
          <w:b/>
          <w:sz w:val="24"/>
          <w:szCs w:val="24"/>
        </w:rPr>
      </w:pPr>
      <w:r w:rsidRPr="009E2AF6">
        <w:rPr>
          <w:rFonts w:ascii="Times New Roman" w:hAnsi="Times New Roman"/>
          <w:b/>
          <w:sz w:val="24"/>
          <w:szCs w:val="24"/>
        </w:rPr>
        <w:t>Человек и его здоровье</w:t>
      </w:r>
    </w:p>
    <w:p w:rsidR="00777D59" w:rsidRPr="009E2AF6" w:rsidRDefault="006821ED" w:rsidP="009E2AF6">
      <w:pPr>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аргументировать, приводить доказательства отличий человека от животных;</w:t>
      </w:r>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proofErr w:type="gramStart"/>
      <w:r w:rsidRPr="009E2AF6">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анализировать и оценивать влияние факторов риска на здоровье человека;</w:t>
      </w:r>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описывать и использовать приемы оказания первой помощи;</w:t>
      </w:r>
    </w:p>
    <w:p w:rsidR="00777D59" w:rsidRPr="009E2AF6" w:rsidRDefault="006821ED" w:rsidP="009E2AF6">
      <w:pPr>
        <w:numPr>
          <w:ilvl w:val="0"/>
          <w:numId w:val="62"/>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знать и соблюдать правила работы в кабинете биологии.</w:t>
      </w:r>
    </w:p>
    <w:p w:rsidR="00777D59" w:rsidRPr="009E2AF6" w:rsidRDefault="006821ED" w:rsidP="009E2AF6">
      <w:pPr>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201"/>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777D59" w:rsidRPr="009E2AF6" w:rsidRDefault="006821ED" w:rsidP="009E2AF6">
      <w:pPr>
        <w:numPr>
          <w:ilvl w:val="0"/>
          <w:numId w:val="201"/>
        </w:numPr>
        <w:tabs>
          <w:tab w:val="left" w:pos="993"/>
        </w:tabs>
        <w:autoSpaceDE w:val="0"/>
        <w:autoSpaceDN w:val="0"/>
        <w:adjustRightInd w:val="0"/>
        <w:spacing w:after="0" w:line="192" w:lineRule="auto"/>
        <w:ind w:left="0" w:firstLine="709"/>
        <w:contextualSpacing/>
        <w:jc w:val="both"/>
        <w:rPr>
          <w:rFonts w:ascii="Times New Roman" w:hAnsi="Times New Roman"/>
          <w:b/>
          <w:i/>
          <w:sz w:val="24"/>
          <w:szCs w:val="24"/>
        </w:rPr>
      </w:pPr>
      <w:r w:rsidRPr="009E2AF6">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777D59" w:rsidRPr="009E2AF6" w:rsidRDefault="006821ED" w:rsidP="009E2AF6">
      <w:pPr>
        <w:numPr>
          <w:ilvl w:val="0"/>
          <w:numId w:val="201"/>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lastRenderedPageBreak/>
        <w:t>ориентироваться в системе моральных норм и ценностей по отношению к собственному здоровью и здоровью других людей;</w:t>
      </w:r>
    </w:p>
    <w:p w:rsidR="00777D59" w:rsidRPr="009E2AF6" w:rsidRDefault="006821ED" w:rsidP="009E2AF6">
      <w:pPr>
        <w:numPr>
          <w:ilvl w:val="0"/>
          <w:numId w:val="201"/>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777D59" w:rsidRPr="009E2AF6" w:rsidRDefault="006821ED" w:rsidP="009E2AF6">
      <w:pPr>
        <w:numPr>
          <w:ilvl w:val="0"/>
          <w:numId w:val="201"/>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77D59" w:rsidRPr="009E2AF6" w:rsidRDefault="006821ED" w:rsidP="009E2AF6">
      <w:pPr>
        <w:numPr>
          <w:ilvl w:val="0"/>
          <w:numId w:val="201"/>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777D59" w:rsidRPr="009E2AF6" w:rsidRDefault="006821ED" w:rsidP="009E2AF6">
      <w:pPr>
        <w:numPr>
          <w:ilvl w:val="0"/>
          <w:numId w:val="201"/>
        </w:numPr>
        <w:tabs>
          <w:tab w:val="left" w:pos="993"/>
        </w:tabs>
        <w:autoSpaceDE w:val="0"/>
        <w:autoSpaceDN w:val="0"/>
        <w:adjustRightInd w:val="0"/>
        <w:spacing w:after="0" w:line="192" w:lineRule="auto"/>
        <w:ind w:left="0" w:firstLine="709"/>
        <w:contextualSpacing/>
        <w:jc w:val="both"/>
        <w:rPr>
          <w:rFonts w:ascii="Times New Roman" w:hAnsi="Times New Roman"/>
          <w:b/>
          <w:sz w:val="24"/>
          <w:szCs w:val="24"/>
        </w:rPr>
      </w:pPr>
      <w:r w:rsidRPr="009E2AF6">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777D59" w:rsidRPr="009E2AF6" w:rsidRDefault="006821ED" w:rsidP="009E2AF6">
      <w:pPr>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Общие биологические закономерности</w:t>
      </w:r>
    </w:p>
    <w:p w:rsidR="00777D59" w:rsidRPr="009E2AF6" w:rsidRDefault="006821ED" w:rsidP="009E2AF6">
      <w:pPr>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165"/>
        </w:numPr>
        <w:tabs>
          <w:tab w:val="left" w:pos="993"/>
        </w:tabs>
        <w:autoSpaceDE w:val="0"/>
        <w:autoSpaceDN w:val="0"/>
        <w:adjustRightInd w:val="0"/>
        <w:spacing w:after="0" w:line="192" w:lineRule="auto"/>
        <w:ind w:left="0" w:firstLine="709"/>
        <w:contextualSpacing/>
        <w:jc w:val="both"/>
        <w:rPr>
          <w:rFonts w:ascii="Times New Roman" w:hAnsi="Times New Roman"/>
          <w:b/>
          <w:sz w:val="24"/>
          <w:szCs w:val="24"/>
        </w:rPr>
      </w:pPr>
      <w:r w:rsidRPr="009E2AF6">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777D59" w:rsidRPr="009E2AF6" w:rsidRDefault="006821ED" w:rsidP="009E2AF6">
      <w:pPr>
        <w:numPr>
          <w:ilvl w:val="0"/>
          <w:numId w:val="165"/>
        </w:numPr>
        <w:tabs>
          <w:tab w:val="left" w:pos="993"/>
        </w:tabs>
        <w:autoSpaceDE w:val="0"/>
        <w:autoSpaceDN w:val="0"/>
        <w:adjustRightInd w:val="0"/>
        <w:spacing w:after="0" w:line="192" w:lineRule="auto"/>
        <w:ind w:left="0" w:firstLine="709"/>
        <w:contextualSpacing/>
        <w:jc w:val="both"/>
        <w:rPr>
          <w:rFonts w:ascii="Times New Roman" w:hAnsi="Times New Roman"/>
          <w:b/>
          <w:sz w:val="24"/>
          <w:szCs w:val="24"/>
        </w:rPr>
      </w:pPr>
      <w:r w:rsidRPr="009E2AF6">
        <w:rPr>
          <w:rFonts w:ascii="Times New Roman" w:hAnsi="Times New Roman"/>
          <w:sz w:val="24"/>
          <w:szCs w:val="24"/>
        </w:rPr>
        <w:t>аргументировать, приводить доказательства необходимости защиты окружающей среды;</w:t>
      </w:r>
    </w:p>
    <w:p w:rsidR="00777D59" w:rsidRPr="009E2AF6" w:rsidRDefault="006821ED" w:rsidP="009E2AF6">
      <w:pPr>
        <w:numPr>
          <w:ilvl w:val="0"/>
          <w:numId w:val="165"/>
        </w:numPr>
        <w:tabs>
          <w:tab w:val="left" w:pos="360"/>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777D59" w:rsidRPr="009E2AF6" w:rsidRDefault="006821ED" w:rsidP="009E2AF6">
      <w:pPr>
        <w:numPr>
          <w:ilvl w:val="0"/>
          <w:numId w:val="165"/>
        </w:numPr>
        <w:tabs>
          <w:tab w:val="left" w:pos="360"/>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777D59" w:rsidRPr="009E2AF6" w:rsidRDefault="006821ED" w:rsidP="009E2AF6">
      <w:pPr>
        <w:numPr>
          <w:ilvl w:val="0"/>
          <w:numId w:val="165"/>
        </w:numPr>
        <w:tabs>
          <w:tab w:val="left" w:pos="360"/>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777D59" w:rsidRPr="009E2AF6" w:rsidRDefault="006821ED" w:rsidP="009E2AF6">
      <w:pPr>
        <w:numPr>
          <w:ilvl w:val="0"/>
          <w:numId w:val="165"/>
        </w:numPr>
        <w:tabs>
          <w:tab w:val="left" w:pos="360"/>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777D59" w:rsidRPr="009E2AF6" w:rsidRDefault="006821ED" w:rsidP="009E2AF6">
      <w:pPr>
        <w:numPr>
          <w:ilvl w:val="0"/>
          <w:numId w:val="165"/>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777D59" w:rsidRPr="009E2AF6" w:rsidRDefault="006821ED" w:rsidP="009E2AF6">
      <w:pPr>
        <w:numPr>
          <w:ilvl w:val="0"/>
          <w:numId w:val="165"/>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777D59" w:rsidRPr="009E2AF6" w:rsidRDefault="006821ED" w:rsidP="009E2AF6">
      <w:pPr>
        <w:numPr>
          <w:ilvl w:val="0"/>
          <w:numId w:val="165"/>
        </w:numPr>
        <w:tabs>
          <w:tab w:val="left" w:pos="360"/>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777D59" w:rsidRPr="009E2AF6" w:rsidRDefault="006821ED" w:rsidP="009E2AF6">
      <w:pPr>
        <w:numPr>
          <w:ilvl w:val="0"/>
          <w:numId w:val="165"/>
        </w:numPr>
        <w:tabs>
          <w:tab w:val="left" w:pos="360"/>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777D59" w:rsidRPr="009E2AF6" w:rsidRDefault="006821ED" w:rsidP="009E2AF6">
      <w:pPr>
        <w:numPr>
          <w:ilvl w:val="0"/>
          <w:numId w:val="165"/>
        </w:numPr>
        <w:tabs>
          <w:tab w:val="left" w:pos="360"/>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777D59" w:rsidRPr="009E2AF6" w:rsidRDefault="006821ED" w:rsidP="009E2AF6">
      <w:pPr>
        <w:numPr>
          <w:ilvl w:val="0"/>
          <w:numId w:val="165"/>
        </w:numPr>
        <w:tabs>
          <w:tab w:val="left" w:pos="360"/>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777D59" w:rsidRPr="009E2AF6" w:rsidRDefault="006821ED" w:rsidP="009E2AF6">
      <w:pPr>
        <w:numPr>
          <w:ilvl w:val="0"/>
          <w:numId w:val="165"/>
        </w:numPr>
        <w:tabs>
          <w:tab w:val="left" w:pos="360"/>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777D59" w:rsidRPr="009E2AF6" w:rsidRDefault="006821ED" w:rsidP="009E2AF6">
      <w:pPr>
        <w:numPr>
          <w:ilvl w:val="0"/>
          <w:numId w:val="165"/>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777D59" w:rsidRPr="009E2AF6" w:rsidRDefault="006821ED" w:rsidP="009E2AF6">
      <w:pPr>
        <w:numPr>
          <w:ilvl w:val="0"/>
          <w:numId w:val="165"/>
        </w:numPr>
        <w:tabs>
          <w:tab w:val="left" w:pos="993"/>
        </w:tabs>
        <w:autoSpaceDE w:val="0"/>
        <w:autoSpaceDN w:val="0"/>
        <w:adjustRightInd w:val="0"/>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знать и соблюдать правила работы в кабинете биологии.</w:t>
      </w:r>
    </w:p>
    <w:p w:rsidR="00777D59" w:rsidRPr="009E2AF6" w:rsidRDefault="006821ED" w:rsidP="009E2AF6">
      <w:pPr>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91"/>
        </w:numPr>
        <w:tabs>
          <w:tab w:val="left" w:pos="993"/>
        </w:tabs>
        <w:autoSpaceDE w:val="0"/>
        <w:autoSpaceDN w:val="0"/>
        <w:adjustRightInd w:val="0"/>
        <w:spacing w:after="0" w:line="192" w:lineRule="auto"/>
        <w:ind w:left="0" w:firstLine="709"/>
        <w:contextualSpacing/>
        <w:jc w:val="both"/>
        <w:rPr>
          <w:rFonts w:ascii="Times New Roman" w:hAnsi="Times New Roman"/>
          <w:i/>
          <w:iCs/>
          <w:sz w:val="24"/>
          <w:szCs w:val="24"/>
        </w:rPr>
      </w:pPr>
      <w:r w:rsidRPr="009E2AF6">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9E2AF6">
        <w:rPr>
          <w:rFonts w:ascii="Times New Roman" w:hAnsi="Times New Roman"/>
          <w:i/>
          <w:iCs/>
          <w:sz w:val="24"/>
          <w:szCs w:val="24"/>
        </w:rPr>
        <w:t>;</w:t>
      </w:r>
    </w:p>
    <w:p w:rsidR="00777D59" w:rsidRPr="009E2AF6" w:rsidRDefault="006821ED" w:rsidP="009E2AF6">
      <w:pPr>
        <w:numPr>
          <w:ilvl w:val="0"/>
          <w:numId w:val="191"/>
        </w:numPr>
        <w:tabs>
          <w:tab w:val="left" w:pos="993"/>
        </w:tabs>
        <w:autoSpaceDE w:val="0"/>
        <w:autoSpaceDN w:val="0"/>
        <w:adjustRightInd w:val="0"/>
        <w:spacing w:after="0" w:line="192" w:lineRule="auto"/>
        <w:ind w:left="0" w:firstLine="709"/>
        <w:contextualSpacing/>
        <w:jc w:val="both"/>
        <w:rPr>
          <w:rFonts w:ascii="Times New Roman" w:hAnsi="Times New Roman"/>
          <w:b/>
          <w:i/>
          <w:sz w:val="24"/>
          <w:szCs w:val="24"/>
        </w:rPr>
      </w:pPr>
      <w:r w:rsidRPr="009E2AF6">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77D59" w:rsidRPr="009E2AF6" w:rsidRDefault="006821ED" w:rsidP="009E2AF6">
      <w:pPr>
        <w:numPr>
          <w:ilvl w:val="0"/>
          <w:numId w:val="191"/>
        </w:numPr>
        <w:tabs>
          <w:tab w:val="left" w:pos="993"/>
        </w:tabs>
        <w:autoSpaceDE w:val="0"/>
        <w:autoSpaceDN w:val="0"/>
        <w:adjustRightInd w:val="0"/>
        <w:spacing w:after="0" w:line="192" w:lineRule="auto"/>
        <w:ind w:left="0" w:firstLine="709"/>
        <w:contextualSpacing/>
        <w:jc w:val="both"/>
        <w:rPr>
          <w:rFonts w:ascii="Times New Roman" w:hAnsi="Times New Roman"/>
          <w:b/>
          <w:i/>
          <w:sz w:val="24"/>
          <w:szCs w:val="24"/>
        </w:rPr>
      </w:pPr>
      <w:r w:rsidRPr="009E2AF6">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777D59" w:rsidRPr="009E2AF6" w:rsidRDefault="006821ED" w:rsidP="009E2AF6">
      <w:pPr>
        <w:numPr>
          <w:ilvl w:val="0"/>
          <w:numId w:val="191"/>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777D59" w:rsidRPr="009E2AF6" w:rsidRDefault="006821ED" w:rsidP="009E2AF6">
      <w:pPr>
        <w:numPr>
          <w:ilvl w:val="0"/>
          <w:numId w:val="191"/>
        </w:numPr>
        <w:tabs>
          <w:tab w:val="left" w:pos="993"/>
        </w:tabs>
        <w:autoSpaceDE w:val="0"/>
        <w:autoSpaceDN w:val="0"/>
        <w:adjustRightInd w:val="0"/>
        <w:spacing w:after="0" w:line="192" w:lineRule="auto"/>
        <w:ind w:left="0" w:firstLine="709"/>
        <w:contextualSpacing/>
        <w:jc w:val="both"/>
        <w:rPr>
          <w:rFonts w:ascii="Times New Roman" w:hAnsi="Times New Roman"/>
          <w:i/>
          <w:sz w:val="24"/>
          <w:szCs w:val="24"/>
        </w:rPr>
      </w:pPr>
      <w:r w:rsidRPr="009E2AF6">
        <w:rPr>
          <w:rFonts w:ascii="Times New Roman" w:hAnsi="Times New Roman"/>
          <w:i/>
          <w:iCs/>
          <w:sz w:val="24"/>
          <w:szCs w:val="24"/>
        </w:rPr>
        <w:t xml:space="preserve">создавать собственные письменные и устные сообщения о современных проблемах в области биологии и охраны окружающей среды на основе нескольких </w:t>
      </w:r>
      <w:r w:rsidRPr="009E2AF6">
        <w:rPr>
          <w:rFonts w:ascii="Times New Roman" w:hAnsi="Times New Roman"/>
          <w:i/>
          <w:iCs/>
          <w:sz w:val="24"/>
          <w:szCs w:val="24"/>
        </w:rPr>
        <w:lastRenderedPageBreak/>
        <w:t>источников информации, сопровождать выступление презентацией, учитывая особенности аудитории сверстников;</w:t>
      </w:r>
    </w:p>
    <w:p w:rsidR="00777D59" w:rsidRPr="009E2AF6" w:rsidRDefault="006821ED" w:rsidP="009E2AF6">
      <w:pPr>
        <w:numPr>
          <w:ilvl w:val="0"/>
          <w:numId w:val="191"/>
        </w:numPr>
        <w:tabs>
          <w:tab w:val="left" w:pos="993"/>
        </w:tabs>
        <w:autoSpaceDE w:val="0"/>
        <w:autoSpaceDN w:val="0"/>
        <w:adjustRightInd w:val="0"/>
        <w:spacing w:after="0" w:line="192" w:lineRule="auto"/>
        <w:ind w:left="0" w:firstLine="709"/>
        <w:contextualSpacing/>
        <w:jc w:val="both"/>
        <w:rPr>
          <w:rFonts w:ascii="Times New Roman" w:hAnsi="Times New Roman"/>
          <w:b/>
          <w:sz w:val="24"/>
          <w:szCs w:val="24"/>
        </w:rPr>
      </w:pPr>
      <w:r w:rsidRPr="009E2AF6">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777D59" w:rsidRPr="009E2AF6" w:rsidRDefault="00777D59" w:rsidP="009E2AF6">
      <w:pPr>
        <w:spacing w:after="0" w:line="192" w:lineRule="auto"/>
        <w:ind w:firstLine="709"/>
        <w:jc w:val="both"/>
        <w:rPr>
          <w:rFonts w:ascii="Times New Roman" w:hAnsi="Times New Roman"/>
          <w:sz w:val="24"/>
          <w:szCs w:val="24"/>
        </w:rPr>
      </w:pPr>
    </w:p>
    <w:p w:rsidR="00777D59" w:rsidRPr="009E2AF6" w:rsidRDefault="006821ED" w:rsidP="009E2AF6">
      <w:pPr>
        <w:pStyle w:val="4"/>
        <w:spacing w:line="192" w:lineRule="auto"/>
        <w:ind w:left="1701"/>
        <w:rPr>
          <w:sz w:val="24"/>
          <w:szCs w:val="24"/>
        </w:rPr>
      </w:pPr>
      <w:bookmarkStart w:id="102" w:name="_Toc409691642"/>
      <w:bookmarkStart w:id="103" w:name="_Toc410653965"/>
      <w:bookmarkStart w:id="104" w:name="_Toc31893404"/>
      <w:bookmarkStart w:id="105" w:name="_Toc31898621"/>
      <w:r w:rsidRPr="009E2AF6">
        <w:rPr>
          <w:sz w:val="24"/>
          <w:szCs w:val="24"/>
        </w:rPr>
        <w:t>1.2.5.12. Химия</w:t>
      </w:r>
      <w:bookmarkEnd w:id="102"/>
      <w:bookmarkEnd w:id="103"/>
      <w:bookmarkEnd w:id="104"/>
      <w:bookmarkEnd w:id="105"/>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Выпускник научится:</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характеризовать основные методы познания: наблюдение, измерение, эксперимент;</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описывать свойства твердых, жидких, газообразных веществ, выделяя их существенные признаки;</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различать химические и физические явления;</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называть химические элементы;</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определять состав веществ по их формулам;</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определять валентность атома элемента в соединениях;</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определять тип химических реакций;</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называть признаки и условия протекания химических реакций;</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составлять формулы бинарных соединений;</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составлять уравнения химических реакций;</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соблюдать правила безопасной работы при проведении опытов;</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пользоваться лабораторным оборудованием и посудой;</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вычислять относительную молекулярную и молярную массы веществ;</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вычислять массовую долю химического элемента по формуле соединения;</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физические и химические свойства простых веществ: кислорода и водорода;</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получать, собирать кислород и водород;</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опытным путем газообразные вещества: кислород, водород;</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раскрывать смысл закона Авогадро;</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раскрывать смысл понятий «тепловой эффект реакции», «молярный объем»;</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физические и химические свойства воды;</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раскрывать смысл понятия «раствор»;</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вычислять массовую долю растворенного вещества в растворе;</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приготовлять растворы с определенной массовой долей растворенного вещества;</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называть соединения изученных классов неорганических веществ;</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определять принадлежность веществ к определенному классу соединений;</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составлять формулы неорганических соединений изученных классов;</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опытным путем растворы кислот и щелочей по изменению окраски индикатора;</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взаимосвязь между классами неорганических соединений;</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раскрывать смысл Периодического закона Д.И. Менделеева;</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lastRenderedPageBreak/>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составлять схемы строения атомов первых 20 элементов периодической системы Д.И. Менделеева;</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раскрывать смысл понятий: «химическая связь», «электроотрицательность»;</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зависимость физических свойств веществ от типа кристаллической решетки;</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определять вид химической связи в неорганических соединениях;</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изображать схемы строения молекул веществ, образованных разными видами химических связей;</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определять степень окисления атома элемента в соединении;</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раскрывать смысл теории электролитической диссоциации;</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составлять уравнения электролитической диссоциации кислот, щелочей, солей;</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объяснять сущность процесса электролитической диссоциации и реакций ионного обмена;</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составлять полные и сокращенные ионные уравнения реакции обмена;</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определять возможность протекания реакций ионного обмена;</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проводить реакции, подтверждающие качественный состав различных веществ;</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определять окислитель и восстановитель;</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составлять уравнения окислительно-восстановительных реакций;</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называть факторы, влияющие на скорость химической реакции;</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классифицировать химические реакции по различным признакам;</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взаимосвязь между составом, строением и свойствами неметаллов;</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распознавать опытным путем газообразные вещества: углекислый газ и аммиак;</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взаимосвязь между составом, строением и свойствами металлов;</w:t>
      </w:r>
    </w:p>
    <w:p w:rsidR="00777D59" w:rsidRPr="009E2AF6" w:rsidRDefault="006821ED" w:rsidP="009E2AF6">
      <w:pPr>
        <w:widowControl w:val="0"/>
        <w:numPr>
          <w:ilvl w:val="0"/>
          <w:numId w:val="139"/>
        </w:numPr>
        <w:tabs>
          <w:tab w:val="left" w:pos="993"/>
        </w:tabs>
        <w:autoSpaceDE w:val="0"/>
        <w:autoSpaceDN w:val="0"/>
        <w:adjustRightInd w:val="0"/>
        <w:spacing w:after="0" w:line="192" w:lineRule="auto"/>
        <w:ind w:left="0" w:firstLine="709"/>
        <w:jc w:val="both"/>
        <w:rPr>
          <w:rFonts w:ascii="Times New Roman" w:hAnsi="Times New Roman"/>
          <w:i/>
          <w:sz w:val="24"/>
          <w:szCs w:val="24"/>
        </w:rPr>
      </w:pPr>
      <w:proofErr w:type="gramStart"/>
      <w:r w:rsidRPr="009E2AF6">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777D59" w:rsidRPr="009E2AF6" w:rsidRDefault="006821ED" w:rsidP="009E2AF6">
      <w:pPr>
        <w:widowControl w:val="0"/>
        <w:numPr>
          <w:ilvl w:val="0"/>
          <w:numId w:val="139"/>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оценивать влияние химического загрязнения окружающей среды на организм человека;</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грамотно обращаться с веществами в повседневной жизни</w:t>
      </w:r>
    </w:p>
    <w:p w:rsidR="00777D59" w:rsidRPr="009E2AF6" w:rsidRDefault="006821ED" w:rsidP="009E2AF6">
      <w:pPr>
        <w:numPr>
          <w:ilvl w:val="0"/>
          <w:numId w:val="31"/>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777D59" w:rsidRPr="009E2AF6" w:rsidRDefault="006821ED" w:rsidP="009E2AF6">
      <w:pPr>
        <w:autoSpaceDE w:val="0"/>
        <w:autoSpaceDN w:val="0"/>
        <w:adjustRightInd w:val="0"/>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Выпускник получит возможность научиться:</w:t>
      </w:r>
    </w:p>
    <w:p w:rsidR="00777D59" w:rsidRPr="009E2AF6" w:rsidRDefault="006821ED" w:rsidP="009E2AF6">
      <w:pPr>
        <w:numPr>
          <w:ilvl w:val="0"/>
          <w:numId w:val="139"/>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777D59" w:rsidRPr="009E2AF6" w:rsidRDefault="006821ED" w:rsidP="009E2AF6">
      <w:pPr>
        <w:numPr>
          <w:ilvl w:val="0"/>
          <w:numId w:val="139"/>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77D59" w:rsidRPr="009E2AF6" w:rsidRDefault="006821ED" w:rsidP="009E2AF6">
      <w:pPr>
        <w:numPr>
          <w:ilvl w:val="0"/>
          <w:numId w:val="139"/>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составлять молекулярные и полные ионные уравнения по сокращенным ионным уравнениям;</w:t>
      </w:r>
    </w:p>
    <w:p w:rsidR="00777D59" w:rsidRPr="009E2AF6" w:rsidRDefault="006821ED" w:rsidP="009E2AF6">
      <w:pPr>
        <w:numPr>
          <w:ilvl w:val="0"/>
          <w:numId w:val="139"/>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777D59" w:rsidRPr="009E2AF6" w:rsidRDefault="006821ED" w:rsidP="009E2AF6">
      <w:pPr>
        <w:numPr>
          <w:ilvl w:val="0"/>
          <w:numId w:val="139"/>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777D59" w:rsidRPr="009E2AF6" w:rsidRDefault="006821ED" w:rsidP="009E2AF6">
      <w:pPr>
        <w:widowControl w:val="0"/>
        <w:numPr>
          <w:ilvl w:val="0"/>
          <w:numId w:val="139"/>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777D59" w:rsidRPr="009E2AF6" w:rsidRDefault="006821ED" w:rsidP="009E2AF6">
      <w:pPr>
        <w:numPr>
          <w:ilvl w:val="0"/>
          <w:numId w:val="139"/>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777D59" w:rsidRPr="009E2AF6" w:rsidRDefault="006821ED" w:rsidP="009E2AF6">
      <w:pPr>
        <w:numPr>
          <w:ilvl w:val="0"/>
          <w:numId w:val="139"/>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777D59" w:rsidRPr="009E2AF6" w:rsidRDefault="006821ED" w:rsidP="009E2AF6">
      <w:pPr>
        <w:numPr>
          <w:ilvl w:val="0"/>
          <w:numId w:val="139"/>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объективно оценивать информацию о веществах и химических процессах;</w:t>
      </w:r>
    </w:p>
    <w:p w:rsidR="00777D59" w:rsidRPr="009E2AF6" w:rsidRDefault="006821ED" w:rsidP="009E2AF6">
      <w:pPr>
        <w:numPr>
          <w:ilvl w:val="0"/>
          <w:numId w:val="139"/>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777D59" w:rsidRPr="009E2AF6" w:rsidRDefault="006821ED" w:rsidP="009E2AF6">
      <w:pPr>
        <w:numPr>
          <w:ilvl w:val="0"/>
          <w:numId w:val="139"/>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lastRenderedPageBreak/>
        <w:t>осознавать значение теоретических знаний по химии для практической деятельности человека;</w:t>
      </w:r>
    </w:p>
    <w:p w:rsidR="00777D59" w:rsidRPr="009E2AF6" w:rsidRDefault="006821ED" w:rsidP="009E2AF6">
      <w:pPr>
        <w:numPr>
          <w:ilvl w:val="0"/>
          <w:numId w:val="139"/>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777D59" w:rsidRPr="009E2AF6" w:rsidRDefault="00777D59" w:rsidP="009E2AF6">
      <w:pPr>
        <w:autoSpaceDE w:val="0"/>
        <w:autoSpaceDN w:val="0"/>
        <w:adjustRightInd w:val="0"/>
        <w:spacing w:after="0" w:line="192" w:lineRule="auto"/>
        <w:ind w:firstLine="709"/>
        <w:jc w:val="both"/>
        <w:rPr>
          <w:rFonts w:ascii="Times New Roman" w:hAnsi="Times New Roman"/>
          <w:sz w:val="24"/>
          <w:szCs w:val="24"/>
        </w:rPr>
      </w:pPr>
    </w:p>
    <w:p w:rsidR="00777D59" w:rsidRPr="009E2AF6" w:rsidRDefault="006821ED" w:rsidP="009E2AF6">
      <w:pPr>
        <w:pStyle w:val="4"/>
        <w:spacing w:line="192" w:lineRule="auto"/>
        <w:ind w:left="1701"/>
        <w:rPr>
          <w:sz w:val="24"/>
          <w:szCs w:val="24"/>
        </w:rPr>
      </w:pPr>
      <w:bookmarkStart w:id="106" w:name="_Toc409691643"/>
      <w:bookmarkStart w:id="107" w:name="_Toc410653966"/>
      <w:bookmarkStart w:id="108" w:name="_Toc31893405"/>
      <w:bookmarkStart w:id="109" w:name="_Toc31898622"/>
      <w:r w:rsidRPr="009E2AF6">
        <w:rPr>
          <w:sz w:val="24"/>
          <w:szCs w:val="24"/>
        </w:rPr>
        <w:t>1.2.5.13. Изобразительное искусство</w:t>
      </w:r>
      <w:bookmarkEnd w:id="106"/>
      <w:bookmarkEnd w:id="107"/>
      <w:bookmarkEnd w:id="108"/>
      <w:bookmarkEnd w:id="109"/>
    </w:p>
    <w:p w:rsidR="00777D59" w:rsidRPr="009E2AF6" w:rsidRDefault="006821ED" w:rsidP="009E2AF6">
      <w:pPr>
        <w:autoSpaceDE w:val="0"/>
        <w:autoSpaceDN w:val="0"/>
        <w:adjustRightInd w:val="0"/>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Выпускник научится: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создавать эскизы декоративного убранства русской избы;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создавать цветовую композицию внутреннего убранства избы;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определять специфику образного языка декоративно-прикладного искусства;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создавать самостоятельные варианты орнаментального построения вышивки с опорой на народные традиции;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создавать эскизы народного праздничного костюма, его отдельных элементов в цветовом решении;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характеризовать основы народного орнамента; создавать орнаменты на основе народных традиций;</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различать виды и материалы декоративно-прикладного искусства;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различать национальные особенности русского орнамента и орнаментов других народов России;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различать и характеризовать несколько народных художественных промыслов России;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объяснять разницу между предметом изображения, сюжетом и содержанием изображения;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композиционным навыкам работы, чувству ритма, работе с различными художественными материалами;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создавать образы, используя все выразительные возможности художественных материалов;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простым навыкам изображения с помощью пятна и тональных отношений;</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навыку плоскостного силуэтного изображения обычных, простых предметов (кухонная утварь);</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создавать линейные изображения геометрических тел и натюрморт с натуры из геометрических тел;</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строить изображения простых предметов по правилам линейной перспективы;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передавать с помощью света характер формы и эмоциональное напряжение в композиции натюрморта;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творческому опыту выполнения графического натюрморта и гравюры наклейками на картоне;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выражать цветом в натюрморте собственное настроение и переживания;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применять перспективу в практической творческой работе;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навыкам изображения перспективных сокращений в зарисовках наблюдаемого;</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навыкам изображения уходящего вдаль пространства, применяя правила линейной и воздушной перспективы;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видеть, наблюдать и эстетически переживать изменчивость цветового состояния и настроения в природе;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навыкам создания пейзажных зарисовок;</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различать и характеризовать понятия: пространство, ракурс, воздушная перспектива;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пользоваться правилами работы на пленэре;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навыкам композиции, наблюдательной перспективы и ритмической организации плоскости изображения;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различать и характеризовать виды портрета;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понимать и характеризовать основы изображения головы человека;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пользоваться навыками работы с доступными скульптурными материалами;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использовать графические материалы в работе над портретом;</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использовать образные возможности освещения в портрете;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пользоваться правилами схематического построения головы человека в рисунке;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называть имена выдающихся русских и зарубежных художников - портретистов и определять их произведения;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навыкам передачи в плоскостном изображении простых движений фигуры человека;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навыкам понимания особенностей восприятия скульптурного образа;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навыкам лепки и работы с пластилином или глиной;</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777D59" w:rsidRPr="009E2AF6" w:rsidRDefault="006821ED" w:rsidP="009E2AF6">
      <w:pPr>
        <w:pStyle w:val="a8"/>
        <w:widowControl w:val="0"/>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объяснять понятия «тема», «содержание», «сюжет» в произведениях станковой живописи;</w:t>
      </w:r>
    </w:p>
    <w:p w:rsidR="00777D59" w:rsidRPr="009E2AF6" w:rsidRDefault="006821ED" w:rsidP="009E2AF6">
      <w:pPr>
        <w:pStyle w:val="a8"/>
        <w:widowControl w:val="0"/>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изобразительным и композиционным навыкам в процессе работы над эскизом;</w:t>
      </w:r>
    </w:p>
    <w:p w:rsidR="00777D59" w:rsidRPr="009E2AF6" w:rsidRDefault="006821ED" w:rsidP="009E2AF6">
      <w:pPr>
        <w:pStyle w:val="a8"/>
        <w:widowControl w:val="0"/>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узнавать и объяснять понятия «тематическая картина», «станковая живопись»;</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lastRenderedPageBreak/>
        <w:t>перечислять и характеризовать основные жанры сюжетн</w:t>
      </w:r>
      <w:proofErr w:type="gramStart"/>
      <w:r w:rsidRPr="009E2AF6">
        <w:rPr>
          <w:rFonts w:ascii="Times New Roman" w:hAnsi="Times New Roman"/>
        </w:rPr>
        <w:t>о-</w:t>
      </w:r>
      <w:proofErr w:type="gramEnd"/>
      <w:r w:rsidRPr="009E2AF6">
        <w:rPr>
          <w:rFonts w:ascii="Times New Roman" w:hAnsi="Times New Roman"/>
        </w:rPr>
        <w:t xml:space="preserve"> тематической картины;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характеризовать значение тематической картины XIX века в развитии русской культуры;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творческому опыту по разработке и созданию изобразительного образа на выбранный исторический сюжет;</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творческому опыту по разработке художественного проекта </w:t>
      </w:r>
      <w:proofErr w:type="gramStart"/>
      <w:r w:rsidRPr="009E2AF6">
        <w:rPr>
          <w:rFonts w:ascii="Times New Roman" w:hAnsi="Times New Roman"/>
        </w:rPr>
        <w:t>–р</w:t>
      </w:r>
      <w:proofErr w:type="gramEnd"/>
      <w:r w:rsidRPr="009E2AF6">
        <w:rPr>
          <w:rFonts w:ascii="Times New Roman" w:hAnsi="Times New Roman"/>
        </w:rPr>
        <w:t>азработки композиции на историческую тему;</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творческому опыту создания композиции на основе библейских сюжетов;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называть имена великих европейских и русских художников, творивших на библейские темы;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узнавать и характеризовать произведения великих европейских и русских художников на библейские темы;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характеризовать роль монументальных памятников в жизни общества;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рассуждать об особенностях художественного образа советского народа в годы Великой Отечественной войны;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творческому опыту лепки памятника, посвященного значимому историческому событию или историческому герою;</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анализировать художественно-выразительные средства произведений изобразительного искусства XX века;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культуре зрительского восприятия;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характеризовать временные и пространственные искусства;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понимать разницу между реальностью и художественным образом;</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опыту художественного иллюстрирования и навыкам работы графическими материалами;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собирать необходимый материал для иллюстрирования (характер одежды героев, характер построек и помещений, характерные детали быта и т.д.);</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опыту художественного творчества по созданию стилизованных образов животных;</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систематизировать и характеризовать основные этапы развития и истории архитектуры и дизайна;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распознавать объект и пространство в конструктивных видах искусства;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понимать сочетание различных объемов в здании;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понимать единство </w:t>
      </w:r>
      <w:proofErr w:type="gramStart"/>
      <w:r w:rsidRPr="009E2AF6">
        <w:rPr>
          <w:rFonts w:ascii="Times New Roman" w:hAnsi="Times New Roman"/>
        </w:rPr>
        <w:t>художественного</w:t>
      </w:r>
      <w:proofErr w:type="gramEnd"/>
      <w:r w:rsidRPr="009E2AF6">
        <w:rPr>
          <w:rFonts w:ascii="Times New Roman" w:hAnsi="Times New Roman"/>
        </w:rPr>
        <w:t xml:space="preserve"> и функционального в вещи, форму и материал;</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иметь общее представление и рассказывать об особенностях архитектурно-художественных стилей разных эпох;</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понимать тенденции и перспективы развития современной архитектуры;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различать образно-стилевой язык архитектуры прошлого;</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характеризовать и различать малые формы архитектуры и дизайна в пространстве городской среды;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осознавать чертеж как плоскостное изображение объемов, когда точка – вертикаль, круг – цилиндр, шар и т. д.;</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lastRenderedPageBreak/>
        <w:t>применять навыки формообразования, использования объемов в дизайне и архитектуре (макеты из бумаги, картона, пластилина);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создавать композиционные макеты объектов на предметной плоскости и в пространстве;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создавать практические творческие композиции в технике коллажа, </w:t>
      </w:r>
      <w:proofErr w:type="gramStart"/>
      <w:r w:rsidRPr="009E2AF6">
        <w:rPr>
          <w:rFonts w:ascii="Times New Roman" w:hAnsi="Times New Roman"/>
        </w:rPr>
        <w:t>дизайн-проектов</w:t>
      </w:r>
      <w:proofErr w:type="gramEnd"/>
      <w:r w:rsidRPr="009E2AF6">
        <w:rPr>
          <w:rFonts w:ascii="Times New Roman" w:hAnsi="Times New Roman"/>
        </w:rPr>
        <w:t>;</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приобретать общее представление о традициях ландшафтно-парковой архитектуры;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характеризовать основные школы садово-паркового искусства;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понимать основы краткой истории русской усадебной культуры XVIII – XIX веков;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называть и раскрывать смысл основ искусства флористики;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понимать основы краткой истории костюма;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характеризовать и раскрывать смысл композиционно-конструктивных принципов дизайна одежды;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отражать в эскизном проекте дизайна сада образно-архитектурный композиционный замысел;</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узнавать и характеризовать памятники архитектуры Древнего Киева. София Киевская. Фрески. Мозаики;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узнавать и описывать памятники шатрового зодчества;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характеризовать особенности церкви Вознесения в селе Коломенском и храма Покрова-на-Рву;</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различать стилевые особенности разных школ архитектуры Древней Руси;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создавать с натуры и по воображению архитектурные образы графическими материалами и др.;</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сравнивать, сопоставлять и анализировать произведения живописи Древней Руси;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рассуждать о значении художественного образа древнерусской культуры;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ориентироваться в широком разнообразии стилей и направлений изобразительного искусства и архитектуры XVIII – XIX веков;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использовать в речи новые термины, связанные со стилями в изобразительном искусстве и архитектуре XVIII – XIX веков;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выявлять и называть характерные особенности русской портретной живописи XVIII века;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характеризовать признаки и особенности московского барокко;</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создавать разнообразные творческие работы (фантазийные конструкции) в материале.</w:t>
      </w:r>
    </w:p>
    <w:p w:rsidR="00777D59" w:rsidRPr="009E2AF6" w:rsidRDefault="006821ED" w:rsidP="009E2AF6">
      <w:pPr>
        <w:autoSpaceDE w:val="0"/>
        <w:autoSpaceDN w:val="0"/>
        <w:adjustRightInd w:val="0"/>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Выпускник получит возможность научиться: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lastRenderedPageBreak/>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выделять признаки для установления стилевых связей в процессе изучения изобразительного искусства;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понимать специфику изображения в полиграфии;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различать формы полиграфической продукции: книги, журналы, плакаты, афиши и др.);</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проектировать обложку книги, рекламы открытки, визитки и др.;</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создавать художественную композицию макета книги, журнала;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называть имена великих русских живописцев и архитекторов XVIII – XIX веков;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называть и характеризовать произведения изобразительного искусства и архитектуры русских художников XVIII – XIX веков;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называть имена выдающихся русских художников-ваятелей XVIII века и определять скульптурные памятники;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понимать особенности исторического жанра, определять произведения исторической живописи;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определять «Русский стиль» в архитектуре модерна, называть памятники архитектуры модерна;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создавать разнообразные творческие работы (фантазийные конструкции) в материале;</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узнавать основные художественные направления в искусстве XIX и XX веков;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понимать смысл традиций и новаторства в изобразительном искусстве XX века. Модерн. Авангард. Сюрреализм;</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характеризовать стиль модерн в архитектуре. Ф.О. Шехтель. А. Гауди;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создавать с натуры и по воображению архитектурные образы графическими материалами и др.;</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использовать выразительный язык при моделировании архитектурного пространства;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характеризовать крупнейшие художественные музеи мира и России;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получать представления об особенностях художественных коллекций крупнейших музеев мира;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использовать навыки коллективной работы над объемн</w:t>
      </w:r>
      <w:proofErr w:type="gramStart"/>
      <w:r w:rsidRPr="009E2AF6">
        <w:rPr>
          <w:rFonts w:ascii="Times New Roman" w:hAnsi="Times New Roman"/>
          <w:i/>
          <w:iCs/>
        </w:rPr>
        <w:t>о-</w:t>
      </w:r>
      <w:proofErr w:type="gramEnd"/>
      <w:r w:rsidRPr="009E2AF6">
        <w:rPr>
          <w:rFonts w:ascii="Times New Roman" w:hAnsi="Times New Roman"/>
          <w:i/>
          <w:iCs/>
        </w:rPr>
        <w:t xml:space="preserve"> пространственной композицией;</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понимать основы сценографии как вида художественного творчества;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понимать роль костюма, маски и грима в искусстве актерского перевоплощения;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называть имена российских художников (А.Я. Головин, А.Н. Бенуа, М.В. Добужинский);</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различать особенности художественной фотографии;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различать выразительные средства художественной фотографии (композиция, план, ракурс, свет, ритм и др.);</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lastRenderedPageBreak/>
        <w:t>понимать изобразительную природу экранных искусств;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характеризовать принципы киномонтажа в создании художественного образа;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различать понятия: игровой и документальный фильм;</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называть имена мастеров российского кинематографа. С.М. Эйзенштейн. А.А. Тарковский. С.Ф. Бондарчук. Н.С. Михалков;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понимать основы искусства телевидения;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понимать различия в творческой работе художника-живописца и сценографа;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применять полученные знания о типах оформления сцены при создании школьного спектакля;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применять в своей съемочной практике ранее приобретенные знания и навыки композиции, чувства цвета, глубины пространства и т. д.;</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понимать и объяснять синтетическую природу фильма;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применять первоначальные навыки в создании сценария и замысла фильма;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применять полученные ранее знания по композиции и построению кадра;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использовать первоначальные навыки операторской грамоты, техники съемки и компьютерного монтажа;</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i/>
          <w:iCs/>
        </w:rPr>
      </w:pPr>
      <w:r w:rsidRPr="009E2AF6">
        <w:rPr>
          <w:rFonts w:ascii="Times New Roman" w:hAnsi="Times New Roman"/>
          <w:i/>
          <w:iCs/>
        </w:rPr>
        <w:t>использовать опыт документальной съемки и тележурналистики для формирования школьного телевидения;</w:t>
      </w:r>
    </w:p>
    <w:p w:rsidR="00777D59" w:rsidRPr="009E2AF6" w:rsidRDefault="006821ED" w:rsidP="009E2AF6">
      <w:pPr>
        <w:pStyle w:val="a8"/>
        <w:numPr>
          <w:ilvl w:val="0"/>
          <w:numId w:val="169"/>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i/>
          <w:iCs/>
        </w:rPr>
        <w:t>реализовывать сценарно-режиссерскую и операторскую грамоту в практике создания видео-этюда.</w:t>
      </w:r>
    </w:p>
    <w:p w:rsidR="00777D59" w:rsidRPr="009E2AF6" w:rsidRDefault="00777D59" w:rsidP="009E2AF6">
      <w:pPr>
        <w:spacing w:after="0" w:line="192" w:lineRule="auto"/>
        <w:ind w:firstLine="709"/>
        <w:jc w:val="both"/>
        <w:rPr>
          <w:rFonts w:ascii="Times New Roman" w:hAnsi="Times New Roman"/>
          <w:sz w:val="24"/>
          <w:szCs w:val="24"/>
        </w:rPr>
      </w:pPr>
    </w:p>
    <w:p w:rsidR="00777D59" w:rsidRPr="009E2AF6" w:rsidRDefault="006821ED" w:rsidP="009E2AF6">
      <w:pPr>
        <w:pStyle w:val="4"/>
        <w:spacing w:line="192" w:lineRule="auto"/>
        <w:ind w:left="1701"/>
        <w:rPr>
          <w:sz w:val="24"/>
          <w:szCs w:val="24"/>
        </w:rPr>
      </w:pPr>
      <w:bookmarkStart w:id="110" w:name="_Toc409691644"/>
      <w:bookmarkStart w:id="111" w:name="_Toc410653967"/>
      <w:bookmarkStart w:id="112" w:name="_Toc31893406"/>
      <w:bookmarkStart w:id="113" w:name="_Toc31898623"/>
      <w:r w:rsidRPr="009E2AF6">
        <w:rPr>
          <w:sz w:val="24"/>
          <w:szCs w:val="24"/>
        </w:rPr>
        <w:t>1.2.5.14. Музыка</w:t>
      </w:r>
      <w:bookmarkEnd w:id="110"/>
      <w:bookmarkEnd w:id="111"/>
      <w:bookmarkEnd w:id="112"/>
      <w:bookmarkEnd w:id="113"/>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научится:</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понимать значение интонации в музыке как носителя образного смысла;</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анализировать средства музыкальной выразительности: мелодию, ритм, темп, динамику, лад;</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понимать жизненно-образное содержание музыкальных произведений разных жанров;</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различать многообразие музыкальных образов и способов их развития;</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производить интонационно-образный анализ музыкального произведения;</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понимать основной принцип построения и развития музыки;</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анализировать взаимосвязь жизненного содержания музыки и музыкальных образов;</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понимать специфику перевоплощения народной музыки в произведениях композиторов;</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lastRenderedPageBreak/>
        <w:t>понимать взаимосвязь профессиональной композиторской музыки и народного музыкального творчества;</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proofErr w:type="gramStart"/>
      <w:r w:rsidRPr="009E2AF6">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узнавать формы построения музыки (двухчастную, </w:t>
      </w:r>
      <w:proofErr w:type="gramStart"/>
      <w:r w:rsidRPr="009E2AF6">
        <w:rPr>
          <w:rFonts w:ascii="Times New Roman" w:hAnsi="Times New Roman"/>
          <w:sz w:val="24"/>
          <w:szCs w:val="24"/>
        </w:rPr>
        <w:t>трехчастную</w:t>
      </w:r>
      <w:proofErr w:type="gramEnd"/>
      <w:r w:rsidRPr="009E2AF6">
        <w:rPr>
          <w:rFonts w:ascii="Times New Roman" w:hAnsi="Times New Roman"/>
          <w:sz w:val="24"/>
          <w:szCs w:val="24"/>
        </w:rPr>
        <w:t>, вариации, рондо);</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определять тембры музыкальных инструментов;</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владеть музыкальными терминами в пределах изучаемой темы;</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определять характерные особенности музыкального языка;</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proofErr w:type="gramStart"/>
      <w:r w:rsidRPr="009E2AF6">
        <w:rPr>
          <w:rFonts w:ascii="Times New Roman" w:hAnsi="Times New Roman"/>
          <w:sz w:val="24"/>
          <w:szCs w:val="24"/>
        </w:rPr>
        <w:t>эмоционально-образно</w:t>
      </w:r>
      <w:proofErr w:type="gramEnd"/>
      <w:r w:rsidRPr="009E2AF6">
        <w:rPr>
          <w:rFonts w:ascii="Times New Roman" w:hAnsi="Times New Roman"/>
          <w:sz w:val="24"/>
          <w:szCs w:val="24"/>
        </w:rPr>
        <w:t xml:space="preserve"> воспринимать и характеризовать музыкальные произведения;</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анализировать произведения выдающихся композиторов прошлого и современности;</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творчески интерпретировать содержание музыкальных произведений;</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различать интерпретацию классической музыки в современных обработках;</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определять характерные признаки современной популярной музыки;</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называть стили рок-музыки и ее отдельных направлений: </w:t>
      </w:r>
      <w:proofErr w:type="gramStart"/>
      <w:r w:rsidRPr="009E2AF6">
        <w:rPr>
          <w:rFonts w:ascii="Times New Roman" w:hAnsi="Times New Roman"/>
          <w:sz w:val="24"/>
          <w:szCs w:val="24"/>
        </w:rPr>
        <w:t>рок-оперы</w:t>
      </w:r>
      <w:proofErr w:type="gramEnd"/>
      <w:r w:rsidRPr="009E2AF6">
        <w:rPr>
          <w:rFonts w:ascii="Times New Roman" w:hAnsi="Times New Roman"/>
          <w:sz w:val="24"/>
          <w:szCs w:val="24"/>
        </w:rPr>
        <w:t>, рок-н-ролла и др.;</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анализировать творчество исполнителей авторской песни;</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выявлять особенности взаимодействия музыки с другими видами искусства;</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находить жанровые параллели между музыкой и другими видами искусств;</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сравнивать интонации музыкального, живописного и литературного произведений;</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понимать значимость музыки в творчестве писателей и поэтов;</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proofErr w:type="gramStart"/>
      <w:r w:rsidRPr="009E2AF6">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roofErr w:type="gramEnd"/>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владеть навыками </w:t>
      </w:r>
      <w:proofErr w:type="gramStart"/>
      <w:r w:rsidRPr="009E2AF6">
        <w:rPr>
          <w:rFonts w:ascii="Times New Roman" w:hAnsi="Times New Roman"/>
          <w:sz w:val="24"/>
          <w:szCs w:val="24"/>
        </w:rPr>
        <w:t>вокально-хорового</w:t>
      </w:r>
      <w:proofErr w:type="gramEnd"/>
      <w:r w:rsidRPr="009E2AF6">
        <w:rPr>
          <w:rFonts w:ascii="Times New Roman" w:hAnsi="Times New Roman"/>
          <w:sz w:val="24"/>
          <w:szCs w:val="24"/>
        </w:rPr>
        <w:t xml:space="preserve"> музицирования;</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9E2AF6">
        <w:rPr>
          <w:rFonts w:ascii="Times New Roman" w:hAnsi="Times New Roman"/>
          <w:sz w:val="24"/>
          <w:szCs w:val="24"/>
          <w:lang w:val="en-US"/>
        </w:rPr>
        <w:t>a</w:t>
      </w:r>
      <w:r w:rsidRPr="009E2AF6">
        <w:rPr>
          <w:rFonts w:ascii="Times New Roman" w:hAnsi="Times New Roman"/>
          <w:sz w:val="24"/>
          <w:szCs w:val="24"/>
        </w:rPr>
        <w:t xml:space="preserve"> </w:t>
      </w:r>
      <w:r w:rsidRPr="009E2AF6">
        <w:rPr>
          <w:rFonts w:ascii="Times New Roman" w:hAnsi="Times New Roman"/>
          <w:sz w:val="24"/>
          <w:szCs w:val="24"/>
          <w:lang w:val="en-US"/>
        </w:rPr>
        <w:t>cappella</w:t>
      </w:r>
      <w:r w:rsidRPr="009E2AF6">
        <w:rPr>
          <w:rFonts w:ascii="Times New Roman" w:hAnsi="Times New Roman"/>
          <w:sz w:val="24"/>
          <w:szCs w:val="24"/>
        </w:rPr>
        <w:t>);</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творчески интерпретировать содержание музыкального произведения в пении;</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участвовать в коллективной исполнительской деятельности, используя различные формы </w:t>
      </w:r>
      <w:proofErr w:type="gramStart"/>
      <w:r w:rsidRPr="009E2AF6">
        <w:rPr>
          <w:rFonts w:ascii="Times New Roman" w:hAnsi="Times New Roman"/>
          <w:sz w:val="24"/>
          <w:szCs w:val="24"/>
        </w:rPr>
        <w:t>индивидуального</w:t>
      </w:r>
      <w:proofErr w:type="gramEnd"/>
      <w:r w:rsidRPr="009E2AF6">
        <w:rPr>
          <w:rFonts w:ascii="Times New Roman" w:hAnsi="Times New Roman"/>
          <w:sz w:val="24"/>
          <w:szCs w:val="24"/>
        </w:rPr>
        <w:t xml:space="preserve"> и группового музицирования;</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lastRenderedPageBreak/>
        <w:t>размышлять о знакомом музыкальном произведении, высказывать суждения об основной идее, о средствах и формах ее воплощения;</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 xml:space="preserve">передавать свои музыкальные впечатления в устной или письменной форме; </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проявлять творческую инициативу, участвуя в музыкально-эстетической деятельности;</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понимать специфику музыки как вида искусства и ее значение в жизни человека и общества;</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777D59" w:rsidRPr="009E2AF6" w:rsidRDefault="006821ED" w:rsidP="009E2AF6">
      <w:pPr>
        <w:numPr>
          <w:ilvl w:val="0"/>
          <w:numId w:val="205"/>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777D59" w:rsidRPr="009E2AF6" w:rsidRDefault="006821ED" w:rsidP="009E2AF6">
      <w:pPr>
        <w:tabs>
          <w:tab w:val="left" w:pos="993"/>
        </w:tabs>
        <w:spacing w:after="0" w:line="192" w:lineRule="auto"/>
        <w:contextualSpacing/>
        <w:jc w:val="both"/>
        <w:rPr>
          <w:rFonts w:ascii="Times New Roman" w:hAnsi="Times New Roman"/>
          <w:sz w:val="24"/>
          <w:szCs w:val="24"/>
        </w:rPr>
      </w:pPr>
      <w:r w:rsidRPr="009E2AF6">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0"/>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777D59" w:rsidRPr="009E2AF6" w:rsidRDefault="006821ED" w:rsidP="009E2AF6">
      <w:pPr>
        <w:numPr>
          <w:ilvl w:val="0"/>
          <w:numId w:val="10"/>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777D59" w:rsidRPr="009E2AF6" w:rsidRDefault="006821ED" w:rsidP="009E2AF6">
      <w:pPr>
        <w:numPr>
          <w:ilvl w:val="0"/>
          <w:numId w:val="10"/>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777D59" w:rsidRPr="009E2AF6" w:rsidRDefault="006821ED" w:rsidP="009E2AF6">
      <w:pPr>
        <w:numPr>
          <w:ilvl w:val="0"/>
          <w:numId w:val="10"/>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определять специфику духовной музыки в эпоху Средневековья;</w:t>
      </w:r>
    </w:p>
    <w:p w:rsidR="00777D59" w:rsidRPr="009E2AF6" w:rsidRDefault="006821ED" w:rsidP="009E2AF6">
      <w:pPr>
        <w:numPr>
          <w:ilvl w:val="0"/>
          <w:numId w:val="10"/>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распознавать мелодику знаменного распева – основы древнерусской церковной музыки;</w:t>
      </w:r>
    </w:p>
    <w:p w:rsidR="00777D59" w:rsidRPr="009E2AF6" w:rsidRDefault="006821ED" w:rsidP="009E2AF6">
      <w:pPr>
        <w:numPr>
          <w:ilvl w:val="0"/>
          <w:numId w:val="10"/>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777D59" w:rsidRPr="009E2AF6" w:rsidRDefault="006821ED" w:rsidP="009E2AF6">
      <w:pPr>
        <w:numPr>
          <w:ilvl w:val="0"/>
          <w:numId w:val="10"/>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777D59" w:rsidRPr="009E2AF6" w:rsidRDefault="006821ED" w:rsidP="009E2AF6">
      <w:pPr>
        <w:numPr>
          <w:ilvl w:val="0"/>
          <w:numId w:val="10"/>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777D59" w:rsidRPr="009E2AF6" w:rsidRDefault="006821ED" w:rsidP="009E2AF6">
      <w:pPr>
        <w:numPr>
          <w:ilvl w:val="0"/>
          <w:numId w:val="10"/>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777D59" w:rsidRPr="009E2AF6" w:rsidRDefault="006821ED" w:rsidP="009E2AF6">
      <w:pPr>
        <w:numPr>
          <w:ilvl w:val="0"/>
          <w:numId w:val="10"/>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777D59" w:rsidRPr="009E2AF6" w:rsidRDefault="00777D59" w:rsidP="009E2AF6">
      <w:pPr>
        <w:pStyle w:val="3"/>
        <w:spacing w:before="0" w:beforeAutospacing="0" w:after="0" w:afterAutospacing="0" w:line="192" w:lineRule="auto"/>
        <w:ind w:firstLine="709"/>
        <w:rPr>
          <w:rFonts w:eastAsia="Calibri"/>
          <w:i/>
          <w:sz w:val="24"/>
          <w:szCs w:val="24"/>
        </w:rPr>
      </w:pPr>
    </w:p>
    <w:p w:rsidR="00777D59" w:rsidRPr="009E2AF6" w:rsidRDefault="006821ED" w:rsidP="009E2AF6">
      <w:pPr>
        <w:pStyle w:val="4"/>
        <w:spacing w:line="192" w:lineRule="auto"/>
        <w:ind w:left="1701"/>
        <w:rPr>
          <w:sz w:val="24"/>
          <w:szCs w:val="24"/>
        </w:rPr>
      </w:pPr>
      <w:bookmarkStart w:id="114" w:name="_Toc409691645"/>
      <w:bookmarkStart w:id="115" w:name="_Toc410653968"/>
      <w:bookmarkStart w:id="116" w:name="_Toc31893407"/>
      <w:bookmarkStart w:id="117" w:name="_Toc31898624"/>
      <w:r w:rsidRPr="009E2AF6">
        <w:rPr>
          <w:sz w:val="24"/>
          <w:szCs w:val="24"/>
        </w:rPr>
        <w:t>1.2.5.15. Технология</w:t>
      </w:r>
      <w:bookmarkEnd w:id="114"/>
      <w:bookmarkEnd w:id="115"/>
      <w:bookmarkEnd w:id="116"/>
      <w:bookmarkEnd w:id="117"/>
    </w:p>
    <w:p w:rsidR="00777D59" w:rsidRPr="009E2AF6" w:rsidRDefault="006821ED" w:rsidP="009E2AF6">
      <w:pPr>
        <w:tabs>
          <w:tab w:val="left" w:pos="851"/>
        </w:tabs>
        <w:spacing w:after="0" w:line="192" w:lineRule="auto"/>
        <w:ind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формирование технологической культуры и культуры труда;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формирование проектного, инженерного, технологического мышления обучающегося, соответствующего актуальному технологическому укладу;</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адаптивность к изменению технологического уклада;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осознание </w:t>
      </w:r>
      <w:proofErr w:type="gramStart"/>
      <w:r w:rsidRPr="009E2AF6">
        <w:rPr>
          <w:rFonts w:ascii="Times New Roman" w:eastAsia="Times New Roman" w:hAnsi="Times New Roman"/>
          <w:sz w:val="24"/>
          <w:szCs w:val="24"/>
        </w:rPr>
        <w:t>обучающимся</w:t>
      </w:r>
      <w:proofErr w:type="gramEnd"/>
      <w:r w:rsidRPr="009E2AF6">
        <w:rPr>
          <w:rFonts w:ascii="Times New Roman" w:eastAsia="Times New Roman" w:hAnsi="Times New Roman"/>
          <w:sz w:val="24"/>
          <w:szCs w:val="24"/>
        </w:rPr>
        <w:t xml:space="preserve"> роли техники и технологий и их влияния на развитие системы «природа — общество — человек»; </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 </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proofErr w:type="gramStart"/>
      <w:r w:rsidRPr="009E2AF6">
        <w:rPr>
          <w:rFonts w:ascii="Times New Roman" w:eastAsia="Times New Roman" w:hAnsi="Times New Roman"/>
          <w:sz w:val="24"/>
          <w:szCs w:val="24"/>
        </w:rPr>
        <w:t>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roofErr w:type="gramEnd"/>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 синтез);</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формирование представлений о развитии мира профессий, связанных с </w:t>
      </w:r>
      <w:r w:rsidRPr="009E2AF6">
        <w:rPr>
          <w:rFonts w:ascii="Times New Roman" w:eastAsia="Times New Roman" w:hAnsi="Times New Roman"/>
          <w:sz w:val="24"/>
          <w:szCs w:val="24"/>
        </w:rPr>
        <w:lastRenderedPageBreak/>
        <w:t>изучаемыми технологиями, для осознанного выбора собственной траектории развития.</w:t>
      </w:r>
    </w:p>
    <w:p w:rsidR="00777D59" w:rsidRPr="009E2AF6" w:rsidRDefault="006821ED" w:rsidP="009E2AF6">
      <w:pPr>
        <w:tabs>
          <w:tab w:val="left" w:pos="851"/>
        </w:tabs>
        <w:spacing w:after="0" w:line="192" w:lineRule="auto"/>
        <w:ind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w:t>
      </w:r>
      <w:proofErr w:type="gramStart"/>
      <w:r w:rsidRPr="009E2AF6">
        <w:rPr>
          <w:rFonts w:ascii="Times New Roman" w:eastAsia="Times New Roman" w:hAnsi="Times New Roman"/>
          <w:sz w:val="24"/>
          <w:szCs w:val="24"/>
        </w:rPr>
        <w:t>связи</w:t>
      </w:r>
      <w:proofErr w:type="gramEnd"/>
      <w:r w:rsidRPr="009E2AF6">
        <w:rPr>
          <w:rFonts w:ascii="Times New Roman" w:eastAsia="Times New Roman" w:hAnsi="Times New Roman"/>
          <w:sz w:val="24"/>
          <w:szCs w:val="24"/>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777D59" w:rsidRPr="009E2AF6" w:rsidRDefault="00777D59" w:rsidP="009E2AF6">
      <w:pPr>
        <w:pBdr>
          <w:top w:val="nil"/>
          <w:left w:val="nil"/>
          <w:bottom w:val="nil"/>
          <w:right w:val="nil"/>
          <w:between w:val="nil"/>
        </w:pBdr>
        <w:spacing w:after="0" w:line="192" w:lineRule="auto"/>
        <w:ind w:firstLine="709"/>
        <w:jc w:val="both"/>
        <w:rPr>
          <w:rFonts w:ascii="Times New Roman" w:eastAsia="Times New Roman" w:hAnsi="Times New Roman"/>
          <w:b/>
          <w:color w:val="000000"/>
          <w:sz w:val="24"/>
          <w:szCs w:val="24"/>
          <w:shd w:val="clear" w:color="auto" w:fill="D9EAD3"/>
        </w:rPr>
      </w:pPr>
    </w:p>
    <w:p w:rsidR="00777D59" w:rsidRPr="009E2AF6" w:rsidRDefault="006821ED" w:rsidP="009E2AF6">
      <w:pPr>
        <w:pBdr>
          <w:top w:val="nil"/>
          <w:left w:val="nil"/>
          <w:bottom w:val="nil"/>
          <w:right w:val="nil"/>
          <w:between w:val="nil"/>
        </w:pBdr>
        <w:spacing w:after="0" w:line="192" w:lineRule="auto"/>
        <w:jc w:val="center"/>
        <w:rPr>
          <w:rFonts w:ascii="Times New Roman" w:eastAsia="Times New Roman" w:hAnsi="Times New Roman"/>
          <w:b/>
          <w:color w:val="000000"/>
          <w:sz w:val="24"/>
          <w:szCs w:val="24"/>
        </w:rPr>
      </w:pPr>
      <w:r w:rsidRPr="009E2AF6">
        <w:rPr>
          <w:rFonts w:ascii="Times New Roman" w:eastAsia="Times New Roman" w:hAnsi="Times New Roman"/>
          <w:b/>
          <w:color w:val="000000"/>
          <w:sz w:val="24"/>
          <w:szCs w:val="24"/>
        </w:rPr>
        <w:t xml:space="preserve">Результаты, заявленные образовательной программой «Технология», </w:t>
      </w:r>
      <w:r w:rsidRPr="009E2AF6">
        <w:rPr>
          <w:rFonts w:ascii="Times New Roman" w:eastAsia="Times New Roman" w:hAnsi="Times New Roman"/>
          <w:b/>
          <w:color w:val="000000"/>
          <w:sz w:val="24"/>
          <w:szCs w:val="24"/>
        </w:rPr>
        <w:br/>
        <w:t>по блокам содержания</w:t>
      </w:r>
    </w:p>
    <w:p w:rsidR="00777D59" w:rsidRPr="009E2AF6" w:rsidRDefault="00777D59" w:rsidP="009E2AF6">
      <w:pPr>
        <w:pBdr>
          <w:top w:val="nil"/>
          <w:left w:val="nil"/>
          <w:bottom w:val="nil"/>
          <w:right w:val="nil"/>
          <w:between w:val="nil"/>
        </w:pBdr>
        <w:spacing w:after="0" w:line="192" w:lineRule="auto"/>
        <w:ind w:firstLine="709"/>
        <w:jc w:val="both"/>
        <w:rPr>
          <w:rFonts w:ascii="Times New Roman" w:eastAsia="Times New Roman" w:hAnsi="Times New Roman"/>
          <w:b/>
          <w:color w:val="000000"/>
          <w:sz w:val="24"/>
          <w:szCs w:val="24"/>
        </w:rPr>
      </w:pPr>
    </w:p>
    <w:p w:rsidR="00777D59" w:rsidRPr="009E2AF6" w:rsidRDefault="006821ED" w:rsidP="009E2AF6">
      <w:pPr>
        <w:pBdr>
          <w:top w:val="nil"/>
          <w:left w:val="nil"/>
          <w:bottom w:val="nil"/>
          <w:right w:val="nil"/>
          <w:between w:val="nil"/>
        </w:pBdr>
        <w:spacing w:after="0" w:line="192" w:lineRule="auto"/>
        <w:jc w:val="center"/>
        <w:rPr>
          <w:rFonts w:ascii="Times New Roman" w:eastAsia="Times New Roman" w:hAnsi="Times New Roman"/>
          <w:b/>
          <w:color w:val="000000"/>
          <w:sz w:val="24"/>
          <w:szCs w:val="24"/>
        </w:rPr>
      </w:pPr>
      <w:r w:rsidRPr="009E2AF6">
        <w:rPr>
          <w:rFonts w:ascii="Times New Roman" w:eastAsia="Times New Roman" w:hAnsi="Times New Roman"/>
          <w:b/>
          <w:color w:val="000000"/>
          <w:sz w:val="24"/>
          <w:szCs w:val="24"/>
        </w:rPr>
        <w:t>Современные технологии и перспективы их развития</w:t>
      </w:r>
    </w:p>
    <w:p w:rsidR="00777D59" w:rsidRPr="009E2AF6" w:rsidRDefault="006821ED" w:rsidP="009E2AF6">
      <w:pPr>
        <w:pBdr>
          <w:top w:val="nil"/>
          <w:left w:val="nil"/>
          <w:bottom w:val="nil"/>
          <w:right w:val="nil"/>
          <w:between w:val="nil"/>
        </w:pBdr>
        <w:spacing w:after="0" w:line="192" w:lineRule="auto"/>
        <w:ind w:firstLine="709"/>
        <w:jc w:val="both"/>
        <w:rPr>
          <w:rFonts w:ascii="Times New Roman" w:eastAsia="Times New Roman" w:hAnsi="Times New Roman"/>
          <w:b/>
          <w:color w:val="000000"/>
          <w:sz w:val="24"/>
          <w:szCs w:val="24"/>
        </w:rPr>
      </w:pPr>
      <w:r w:rsidRPr="009E2AF6">
        <w:rPr>
          <w:rFonts w:ascii="Times New Roman" w:eastAsia="Times New Roman" w:hAnsi="Times New Roman"/>
          <w:b/>
          <w:color w:val="000000"/>
          <w:sz w:val="24"/>
          <w:szCs w:val="24"/>
        </w:rPr>
        <w:t>Выпускник научится: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называть и характеризовать актуальные и перспективные технологии материальной и нематериальной сферы;</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w:t>
      </w:r>
    </w:p>
    <w:p w:rsidR="00777D59" w:rsidRPr="009E2AF6" w:rsidRDefault="006821ED" w:rsidP="009E2AF6">
      <w:pPr>
        <w:spacing w:after="0" w:line="192" w:lineRule="auto"/>
        <w:ind w:firstLine="709"/>
        <w:jc w:val="both"/>
        <w:rPr>
          <w:rFonts w:ascii="Times New Roman" w:eastAsia="Times New Roman" w:hAnsi="Times New Roman"/>
          <w:b/>
          <w:sz w:val="24"/>
          <w:szCs w:val="24"/>
        </w:rPr>
      </w:pPr>
      <w:r w:rsidRPr="009E2AF6">
        <w:rPr>
          <w:rFonts w:ascii="Times New Roman" w:eastAsia="Times New Roman" w:hAnsi="Times New Roman"/>
          <w:b/>
          <w:sz w:val="24"/>
          <w:szCs w:val="24"/>
        </w:rPr>
        <w:t>Выпускник получит возможность научиться: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i/>
          <w:sz w:val="24"/>
          <w:szCs w:val="24"/>
        </w:rPr>
      </w:pPr>
      <w:r w:rsidRPr="009E2AF6">
        <w:rPr>
          <w:rFonts w:ascii="Times New Roman" w:eastAsia="Times New Roman" w:hAnsi="Times New Roman"/>
          <w:i/>
          <w:sz w:val="24"/>
          <w:szCs w:val="24"/>
        </w:rPr>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i/>
          <w:sz w:val="24"/>
          <w:szCs w:val="24"/>
        </w:rPr>
      </w:pPr>
      <w:r w:rsidRPr="009E2AF6">
        <w:rPr>
          <w:rFonts w:ascii="Times New Roman" w:eastAsia="Times New Roman" w:hAnsi="Times New Roman"/>
          <w:i/>
          <w:sz w:val="24"/>
          <w:szCs w:val="24"/>
        </w:rPr>
        <w:t>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777D59" w:rsidRPr="009E2AF6" w:rsidRDefault="00777D59" w:rsidP="009E2AF6">
      <w:pPr>
        <w:pBdr>
          <w:top w:val="nil"/>
          <w:left w:val="nil"/>
          <w:bottom w:val="nil"/>
          <w:right w:val="nil"/>
          <w:between w:val="nil"/>
        </w:pBdr>
        <w:spacing w:after="0" w:line="192" w:lineRule="auto"/>
        <w:ind w:firstLine="709"/>
        <w:jc w:val="both"/>
        <w:rPr>
          <w:rFonts w:ascii="Times New Roman" w:eastAsia="Times New Roman" w:hAnsi="Times New Roman"/>
          <w:b/>
          <w:color w:val="000000"/>
          <w:sz w:val="24"/>
          <w:szCs w:val="24"/>
        </w:rPr>
      </w:pPr>
    </w:p>
    <w:p w:rsidR="00777D59" w:rsidRPr="009E2AF6" w:rsidRDefault="006821ED" w:rsidP="009E2AF6">
      <w:pPr>
        <w:pBdr>
          <w:top w:val="nil"/>
          <w:left w:val="nil"/>
          <w:bottom w:val="nil"/>
          <w:right w:val="nil"/>
          <w:between w:val="nil"/>
        </w:pBdr>
        <w:spacing w:after="0" w:line="192" w:lineRule="auto"/>
        <w:jc w:val="center"/>
        <w:rPr>
          <w:rFonts w:ascii="Times New Roman" w:eastAsia="Times New Roman" w:hAnsi="Times New Roman"/>
          <w:b/>
          <w:color w:val="000000"/>
          <w:sz w:val="24"/>
          <w:szCs w:val="24"/>
        </w:rPr>
      </w:pPr>
      <w:r w:rsidRPr="009E2AF6">
        <w:rPr>
          <w:rFonts w:ascii="Times New Roman" w:eastAsia="Times New Roman" w:hAnsi="Times New Roman"/>
          <w:b/>
          <w:color w:val="000000"/>
          <w:sz w:val="24"/>
          <w:szCs w:val="24"/>
        </w:rPr>
        <w:t xml:space="preserve">Формирование технологической культуры </w:t>
      </w:r>
      <w:r w:rsidRPr="009E2AF6">
        <w:rPr>
          <w:rFonts w:ascii="Times New Roman" w:eastAsia="Times New Roman" w:hAnsi="Times New Roman"/>
          <w:b/>
          <w:color w:val="000000"/>
          <w:sz w:val="24"/>
          <w:szCs w:val="24"/>
        </w:rPr>
        <w:br/>
        <w:t xml:space="preserve">и проектно-технологического мышления </w:t>
      </w:r>
      <w:proofErr w:type="gramStart"/>
      <w:r w:rsidRPr="009E2AF6">
        <w:rPr>
          <w:rFonts w:ascii="Times New Roman" w:eastAsia="Times New Roman" w:hAnsi="Times New Roman"/>
          <w:b/>
          <w:color w:val="000000"/>
          <w:sz w:val="24"/>
          <w:szCs w:val="24"/>
        </w:rPr>
        <w:t>обучающихся</w:t>
      </w:r>
      <w:proofErr w:type="gramEnd"/>
    </w:p>
    <w:p w:rsidR="00777D59" w:rsidRPr="009E2AF6" w:rsidRDefault="006821ED" w:rsidP="009E2AF6">
      <w:pPr>
        <w:pBdr>
          <w:top w:val="nil"/>
          <w:left w:val="nil"/>
          <w:bottom w:val="nil"/>
          <w:right w:val="nil"/>
          <w:between w:val="nil"/>
        </w:pBdr>
        <w:spacing w:after="0" w:line="192" w:lineRule="auto"/>
        <w:ind w:firstLine="709"/>
        <w:jc w:val="both"/>
        <w:rPr>
          <w:rFonts w:ascii="Times New Roman" w:eastAsia="Times New Roman" w:hAnsi="Times New Roman"/>
          <w:b/>
          <w:color w:val="000000"/>
          <w:sz w:val="24"/>
          <w:szCs w:val="24"/>
        </w:rPr>
      </w:pPr>
      <w:r w:rsidRPr="009E2AF6">
        <w:rPr>
          <w:rFonts w:ascii="Times New Roman" w:eastAsia="Times New Roman" w:hAnsi="Times New Roman"/>
          <w:b/>
          <w:color w:val="000000"/>
          <w:sz w:val="24"/>
          <w:szCs w:val="24"/>
        </w:rPr>
        <w:t>Выпускник научится: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выявлять и формулировать проблему, требующую технологического решения;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определять цели проектирования субъективно нового продукта или технологического решения;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планировать этапы выполнения работ и ресурсы для достижения целей проектирования;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применять базовые принципы управления проектами;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следовать технологическому процессу, в том числе в процессе изготовления субъективно нового продукта;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оценивать условия применимости технологии, в том числе с позиций экологической защищенности;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проводить оценку и испытание полученного продукта;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проводить анализ потребностей в тех или иных материальных или информационных продуктах;</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описывать технологическое решение с помощью текста, схемы, рисунка, графического изображения и их сочетаний;</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проводить и анализировать разработку и/или реализацию продуктовых проектов, предполагающих:</w:t>
      </w:r>
    </w:p>
    <w:p w:rsidR="00777D59" w:rsidRPr="009E2AF6" w:rsidRDefault="006821ED" w:rsidP="009E2AF6">
      <w:pPr>
        <w:widowControl w:val="0"/>
        <w:numPr>
          <w:ilvl w:val="1"/>
          <w:numId w:val="1"/>
        </w:numPr>
        <w:spacing w:after="0" w:line="192" w:lineRule="auto"/>
        <w:ind w:left="1418" w:hanging="284"/>
        <w:jc w:val="both"/>
        <w:rPr>
          <w:rFonts w:ascii="Times New Roman" w:eastAsia="Times New Roman" w:hAnsi="Times New Roman"/>
          <w:sz w:val="24"/>
          <w:szCs w:val="24"/>
        </w:rPr>
      </w:pPr>
      <w:r w:rsidRPr="009E2AF6">
        <w:rPr>
          <w:rFonts w:ascii="Times New Roman" w:eastAsia="Times New Roman" w:hAnsi="Times New Roman"/>
          <w:sz w:val="24"/>
          <w:szCs w:val="24"/>
        </w:rPr>
        <w:t>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w:t>
      </w:r>
    </w:p>
    <w:p w:rsidR="00777D59" w:rsidRPr="009E2AF6" w:rsidRDefault="006821ED" w:rsidP="009E2AF6">
      <w:pPr>
        <w:widowControl w:val="0"/>
        <w:numPr>
          <w:ilvl w:val="1"/>
          <w:numId w:val="1"/>
        </w:numPr>
        <w:spacing w:after="0" w:line="192" w:lineRule="auto"/>
        <w:ind w:left="1418" w:hanging="284"/>
        <w:jc w:val="both"/>
        <w:rPr>
          <w:rFonts w:ascii="Times New Roman" w:eastAsia="Times New Roman" w:hAnsi="Times New Roman"/>
          <w:sz w:val="24"/>
          <w:szCs w:val="24"/>
        </w:rPr>
      </w:pPr>
      <w:r w:rsidRPr="009E2AF6">
        <w:rPr>
          <w:rFonts w:ascii="Times New Roman" w:eastAsia="Times New Roman" w:hAnsi="Times New Roman"/>
          <w:sz w:val="24"/>
          <w:szCs w:val="24"/>
        </w:rPr>
        <w:lastRenderedPageBreak/>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rsidR="00777D59" w:rsidRPr="009E2AF6" w:rsidRDefault="006821ED" w:rsidP="009E2AF6">
      <w:pPr>
        <w:widowControl w:val="0"/>
        <w:numPr>
          <w:ilvl w:val="1"/>
          <w:numId w:val="1"/>
        </w:numPr>
        <w:spacing w:after="0" w:line="192" w:lineRule="auto"/>
        <w:ind w:left="1418" w:hanging="284"/>
        <w:jc w:val="both"/>
        <w:rPr>
          <w:rFonts w:ascii="Times New Roman" w:eastAsia="Times New Roman" w:hAnsi="Times New Roman"/>
          <w:sz w:val="24"/>
          <w:szCs w:val="24"/>
        </w:rPr>
      </w:pPr>
      <w:r w:rsidRPr="009E2AF6">
        <w:rPr>
          <w:rFonts w:ascii="Times New Roman" w:eastAsia="Times New Roman" w:hAnsi="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777D59" w:rsidRPr="009E2AF6" w:rsidRDefault="006821ED" w:rsidP="009E2AF6">
      <w:pPr>
        <w:widowControl w:val="0"/>
        <w:numPr>
          <w:ilvl w:val="1"/>
          <w:numId w:val="1"/>
        </w:numPr>
        <w:spacing w:after="0" w:line="192" w:lineRule="auto"/>
        <w:ind w:left="1418" w:hanging="284"/>
        <w:jc w:val="both"/>
        <w:rPr>
          <w:rFonts w:ascii="Times New Roman" w:eastAsia="Times New Roman" w:hAnsi="Times New Roman"/>
          <w:sz w:val="24"/>
          <w:szCs w:val="24"/>
        </w:rPr>
      </w:pPr>
      <w:r w:rsidRPr="009E2AF6">
        <w:rPr>
          <w:rFonts w:ascii="Times New Roman" w:eastAsia="Times New Roman" w:hAnsi="Times New Roman"/>
          <w:sz w:val="24"/>
          <w:szCs w:val="24"/>
        </w:rPr>
        <w:t>встраивание созданного информационного продукта в заданную оболочку,</w:t>
      </w:r>
    </w:p>
    <w:p w:rsidR="00777D59" w:rsidRPr="009E2AF6" w:rsidRDefault="006821ED" w:rsidP="009E2AF6">
      <w:pPr>
        <w:widowControl w:val="0"/>
        <w:numPr>
          <w:ilvl w:val="1"/>
          <w:numId w:val="1"/>
        </w:numPr>
        <w:spacing w:after="0" w:line="192" w:lineRule="auto"/>
        <w:ind w:left="1418" w:hanging="284"/>
        <w:jc w:val="both"/>
        <w:rPr>
          <w:rFonts w:ascii="Times New Roman" w:eastAsia="Times New Roman" w:hAnsi="Times New Roman"/>
          <w:sz w:val="24"/>
          <w:szCs w:val="24"/>
        </w:rPr>
      </w:pPr>
      <w:r w:rsidRPr="009E2AF6">
        <w:rPr>
          <w:rFonts w:ascii="Times New Roman" w:eastAsia="Times New Roman" w:hAnsi="Times New Roman"/>
          <w:sz w:val="24"/>
          <w:szCs w:val="24"/>
        </w:rPr>
        <w:t>изготовление информационного продукта по заданному алгоритму в заданной оболочке;</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проводить и анализировать разработку и/или реализацию технологических проектов, предполагающих:</w:t>
      </w:r>
    </w:p>
    <w:p w:rsidR="00777D59" w:rsidRPr="009E2AF6" w:rsidRDefault="006821ED" w:rsidP="009E2AF6">
      <w:pPr>
        <w:widowControl w:val="0"/>
        <w:numPr>
          <w:ilvl w:val="1"/>
          <w:numId w:val="1"/>
        </w:numPr>
        <w:spacing w:after="0" w:line="192" w:lineRule="auto"/>
        <w:ind w:left="1418" w:hanging="284"/>
        <w:jc w:val="both"/>
        <w:rPr>
          <w:rFonts w:ascii="Times New Roman" w:eastAsia="Times New Roman" w:hAnsi="Times New Roman"/>
          <w:sz w:val="24"/>
          <w:szCs w:val="24"/>
        </w:rPr>
      </w:pPr>
      <w:r w:rsidRPr="009E2AF6">
        <w:rPr>
          <w:rFonts w:ascii="Times New Roman" w:eastAsia="Times New Roman" w:hAnsi="Times New Roman"/>
          <w:sz w:val="24"/>
          <w:szCs w:val="24"/>
        </w:rPr>
        <w:t>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w:t>
      </w:r>
    </w:p>
    <w:p w:rsidR="00777D59" w:rsidRPr="009E2AF6" w:rsidRDefault="006821ED" w:rsidP="009E2AF6">
      <w:pPr>
        <w:widowControl w:val="0"/>
        <w:numPr>
          <w:ilvl w:val="1"/>
          <w:numId w:val="1"/>
        </w:numPr>
        <w:spacing w:after="0" w:line="192" w:lineRule="auto"/>
        <w:ind w:left="1418" w:hanging="284"/>
        <w:jc w:val="both"/>
        <w:rPr>
          <w:rFonts w:ascii="Times New Roman" w:eastAsia="Times New Roman" w:hAnsi="Times New Roman"/>
          <w:sz w:val="24"/>
          <w:szCs w:val="24"/>
        </w:rPr>
      </w:pPr>
      <w:r w:rsidRPr="009E2AF6">
        <w:rPr>
          <w:rFonts w:ascii="Times New Roman" w:eastAsia="Times New Roman" w:hAnsi="Times New Roman"/>
          <w:sz w:val="24"/>
          <w:szCs w:val="24"/>
        </w:rPr>
        <w:t>разработку инструкций и иной технологической документации для исполнителей,</w:t>
      </w:r>
    </w:p>
    <w:p w:rsidR="00777D59" w:rsidRPr="009E2AF6" w:rsidRDefault="006821ED" w:rsidP="009E2AF6">
      <w:pPr>
        <w:widowControl w:val="0"/>
        <w:numPr>
          <w:ilvl w:val="1"/>
          <w:numId w:val="1"/>
        </w:numPr>
        <w:spacing w:after="0" w:line="192" w:lineRule="auto"/>
        <w:ind w:left="1418" w:hanging="284"/>
        <w:jc w:val="both"/>
        <w:rPr>
          <w:rFonts w:ascii="Times New Roman" w:eastAsia="Times New Roman" w:hAnsi="Times New Roman"/>
          <w:sz w:val="24"/>
          <w:szCs w:val="24"/>
        </w:rPr>
      </w:pPr>
      <w:r w:rsidRPr="009E2AF6">
        <w:rPr>
          <w:rFonts w:ascii="Times New Roman" w:eastAsia="Times New Roman" w:hAnsi="Times New Roman"/>
          <w:sz w:val="24"/>
          <w:szCs w:val="24"/>
        </w:rPr>
        <w:t>разработку способа или процесса получения материального и информационного продукта с заданными свойствами;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проводить анализ конструкции и конструирование механизмов, простейших роботов с помощью материального или виртуального конструктора;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выполнять чертежи и эскизы, а также работать в системах автоматизированного проектирования;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выполнять базовые операции редактора компьютерного трехмерного проектирования (на выбор образовательной организации).</w:t>
      </w:r>
    </w:p>
    <w:p w:rsidR="00777D59" w:rsidRPr="009E2AF6" w:rsidRDefault="006821ED" w:rsidP="009E2AF6">
      <w:pPr>
        <w:pBdr>
          <w:top w:val="nil"/>
          <w:left w:val="nil"/>
          <w:bottom w:val="nil"/>
          <w:right w:val="nil"/>
          <w:between w:val="nil"/>
        </w:pBdr>
        <w:spacing w:after="0" w:line="192" w:lineRule="auto"/>
        <w:ind w:firstLine="709"/>
        <w:jc w:val="both"/>
        <w:rPr>
          <w:rFonts w:ascii="Times New Roman" w:eastAsia="Times New Roman" w:hAnsi="Times New Roman"/>
          <w:b/>
          <w:color w:val="000000"/>
          <w:sz w:val="24"/>
          <w:szCs w:val="24"/>
        </w:rPr>
      </w:pPr>
      <w:r w:rsidRPr="009E2AF6">
        <w:rPr>
          <w:rFonts w:ascii="Times New Roman" w:eastAsia="Times New Roman" w:hAnsi="Times New Roman"/>
          <w:b/>
          <w:color w:val="000000"/>
          <w:sz w:val="24"/>
          <w:szCs w:val="24"/>
        </w:rPr>
        <w:t>Выпускник получит возможность научиться: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i/>
          <w:sz w:val="24"/>
          <w:szCs w:val="24"/>
        </w:rPr>
      </w:pPr>
      <w:r w:rsidRPr="009E2AF6">
        <w:rPr>
          <w:rFonts w:ascii="Times New Roman" w:eastAsia="Times New Roman" w:hAnsi="Times New Roman"/>
          <w:i/>
          <w:sz w:val="24"/>
          <w:szCs w:val="24"/>
        </w:rPr>
        <w:t>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i/>
          <w:sz w:val="24"/>
          <w:szCs w:val="24"/>
        </w:rPr>
      </w:pPr>
      <w:r w:rsidRPr="009E2AF6">
        <w:rPr>
          <w:rFonts w:ascii="Times New Roman" w:eastAsia="Times New Roman" w:hAnsi="Times New Roman"/>
          <w:i/>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i/>
          <w:sz w:val="24"/>
          <w:szCs w:val="24"/>
        </w:rPr>
      </w:pPr>
      <w:r w:rsidRPr="009E2AF6">
        <w:rPr>
          <w:rFonts w:ascii="Times New Roman" w:eastAsia="Times New Roman" w:hAnsi="Times New Roman"/>
          <w:i/>
          <w:sz w:val="24"/>
          <w:szCs w:val="24"/>
        </w:rPr>
        <w:t>оценивать коммерческий потенциал продукта и/или технологии.</w:t>
      </w:r>
    </w:p>
    <w:p w:rsidR="00777D59" w:rsidRPr="009E2AF6" w:rsidRDefault="00777D59" w:rsidP="009E2AF6">
      <w:pPr>
        <w:pBdr>
          <w:top w:val="nil"/>
          <w:left w:val="nil"/>
          <w:bottom w:val="nil"/>
          <w:right w:val="nil"/>
          <w:between w:val="nil"/>
        </w:pBdr>
        <w:spacing w:after="0" w:line="192" w:lineRule="auto"/>
        <w:ind w:firstLine="709"/>
        <w:jc w:val="both"/>
        <w:rPr>
          <w:rFonts w:ascii="Times New Roman" w:eastAsia="Times New Roman" w:hAnsi="Times New Roman"/>
          <w:b/>
          <w:color w:val="000000"/>
          <w:sz w:val="24"/>
          <w:szCs w:val="24"/>
        </w:rPr>
      </w:pPr>
    </w:p>
    <w:p w:rsidR="00777D59" w:rsidRPr="009E2AF6" w:rsidRDefault="006821ED" w:rsidP="009E2AF6">
      <w:pPr>
        <w:pBdr>
          <w:top w:val="nil"/>
          <w:left w:val="nil"/>
          <w:bottom w:val="nil"/>
          <w:right w:val="nil"/>
          <w:between w:val="nil"/>
        </w:pBdr>
        <w:spacing w:after="0" w:line="192" w:lineRule="auto"/>
        <w:jc w:val="center"/>
        <w:rPr>
          <w:rFonts w:ascii="Times New Roman" w:eastAsia="Times New Roman" w:hAnsi="Times New Roman"/>
          <w:b/>
          <w:color w:val="000000"/>
          <w:sz w:val="24"/>
          <w:szCs w:val="24"/>
        </w:rPr>
      </w:pPr>
      <w:r w:rsidRPr="009E2AF6">
        <w:rPr>
          <w:rFonts w:ascii="Times New Roman" w:eastAsia="Times New Roman" w:hAnsi="Times New Roman"/>
          <w:b/>
          <w:color w:val="000000"/>
          <w:sz w:val="24"/>
          <w:szCs w:val="24"/>
        </w:rPr>
        <w:t xml:space="preserve">Построение образовательных траекторий и планов </w:t>
      </w:r>
      <w:r w:rsidRPr="009E2AF6">
        <w:rPr>
          <w:rFonts w:ascii="Times New Roman" w:eastAsia="Times New Roman" w:hAnsi="Times New Roman"/>
          <w:b/>
          <w:color w:val="000000"/>
          <w:sz w:val="24"/>
          <w:szCs w:val="24"/>
        </w:rPr>
        <w:br/>
        <w:t>в области профессионального самоопределения</w:t>
      </w:r>
    </w:p>
    <w:p w:rsidR="00777D59" w:rsidRPr="009E2AF6" w:rsidRDefault="006821ED" w:rsidP="009E2AF6">
      <w:pPr>
        <w:pBdr>
          <w:top w:val="nil"/>
          <w:left w:val="nil"/>
          <w:bottom w:val="nil"/>
          <w:right w:val="nil"/>
          <w:between w:val="nil"/>
        </w:pBdr>
        <w:spacing w:after="0" w:line="192" w:lineRule="auto"/>
        <w:ind w:firstLine="709"/>
        <w:jc w:val="both"/>
        <w:rPr>
          <w:rFonts w:ascii="Times New Roman" w:eastAsia="Times New Roman" w:hAnsi="Times New Roman"/>
          <w:b/>
          <w:color w:val="000000"/>
          <w:sz w:val="24"/>
          <w:szCs w:val="24"/>
        </w:rPr>
      </w:pPr>
      <w:r w:rsidRPr="009E2AF6">
        <w:rPr>
          <w:rFonts w:ascii="Times New Roman" w:eastAsia="Times New Roman" w:hAnsi="Times New Roman"/>
          <w:b/>
          <w:color w:val="000000"/>
          <w:sz w:val="24"/>
          <w:szCs w:val="24"/>
        </w:rPr>
        <w:t>Выпускник научится: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характеризовать группы профессий, относящихся к актуальному технологическому укладу;</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характеризовать ситуацию на региональном рынке труда, называть тенденции ее развития;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разъяснять социальное значение групп профессий, востребованных на региональном рынке труда;</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анализировать и обосновывать свои мотивы и причины принятия тех или иных решений, связанных с выбором и реализацией образовательной траектории;</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777D59" w:rsidRPr="009E2AF6" w:rsidRDefault="006821ED" w:rsidP="009E2AF6">
      <w:pPr>
        <w:spacing w:after="0" w:line="192" w:lineRule="auto"/>
        <w:ind w:firstLine="709"/>
        <w:jc w:val="both"/>
        <w:rPr>
          <w:rFonts w:ascii="Times New Roman" w:eastAsia="Times New Roman" w:hAnsi="Times New Roman"/>
          <w:b/>
          <w:sz w:val="24"/>
          <w:szCs w:val="24"/>
        </w:rPr>
      </w:pPr>
      <w:r w:rsidRPr="009E2AF6">
        <w:rPr>
          <w:rFonts w:ascii="Times New Roman" w:eastAsia="Times New Roman" w:hAnsi="Times New Roman"/>
          <w:b/>
          <w:sz w:val="24"/>
          <w:szCs w:val="24"/>
        </w:rPr>
        <w:t>Выпускник получит возможность научиться: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i/>
          <w:sz w:val="24"/>
          <w:szCs w:val="24"/>
        </w:rPr>
      </w:pPr>
      <w:r w:rsidRPr="009E2AF6">
        <w:rPr>
          <w:rFonts w:ascii="Times New Roman" w:eastAsia="Times New Roman" w:hAnsi="Times New Roman"/>
          <w:i/>
          <w:sz w:val="24"/>
          <w:szCs w:val="24"/>
        </w:rPr>
        <w:t>предлагать альтернативные варианты образовательной траектории для профессионального развития;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i/>
          <w:sz w:val="24"/>
          <w:szCs w:val="24"/>
        </w:rPr>
      </w:pPr>
      <w:r w:rsidRPr="009E2AF6">
        <w:rPr>
          <w:rFonts w:ascii="Times New Roman" w:eastAsia="Times New Roman" w:hAnsi="Times New Roman"/>
          <w:i/>
          <w:sz w:val="24"/>
          <w:szCs w:val="24"/>
        </w:rPr>
        <w:t>характеризовать группы предприятий региона проживания;</w:t>
      </w:r>
    </w:p>
    <w:p w:rsidR="00777D59" w:rsidRPr="009E2AF6" w:rsidRDefault="006821ED" w:rsidP="009E2AF6">
      <w:pPr>
        <w:widowControl w:val="0"/>
        <w:numPr>
          <w:ilvl w:val="0"/>
          <w:numId w:val="1"/>
        </w:numPr>
        <w:tabs>
          <w:tab w:val="left" w:pos="993"/>
        </w:tabs>
        <w:spacing w:after="0" w:line="192" w:lineRule="auto"/>
        <w:ind w:left="0" w:firstLine="709"/>
        <w:jc w:val="both"/>
        <w:rPr>
          <w:rFonts w:ascii="Times New Roman" w:eastAsia="Times New Roman" w:hAnsi="Times New Roman"/>
          <w:i/>
          <w:sz w:val="24"/>
          <w:szCs w:val="24"/>
        </w:rPr>
      </w:pPr>
      <w:r w:rsidRPr="009E2AF6">
        <w:rPr>
          <w:rFonts w:ascii="Times New Roman" w:eastAsia="Times New Roman" w:hAnsi="Times New Roman"/>
          <w:i/>
          <w:sz w:val="24"/>
          <w:szCs w:val="24"/>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777D59" w:rsidRPr="009E2AF6" w:rsidRDefault="00777D59" w:rsidP="009E2AF6">
      <w:pPr>
        <w:pBdr>
          <w:top w:val="nil"/>
          <w:left w:val="nil"/>
          <w:bottom w:val="nil"/>
          <w:right w:val="nil"/>
          <w:between w:val="nil"/>
        </w:pBdr>
        <w:spacing w:after="0" w:line="192" w:lineRule="auto"/>
        <w:ind w:firstLine="709"/>
        <w:jc w:val="both"/>
        <w:rPr>
          <w:rFonts w:ascii="Times New Roman" w:eastAsia="Times New Roman" w:hAnsi="Times New Roman"/>
          <w:b/>
          <w:sz w:val="24"/>
          <w:szCs w:val="24"/>
        </w:rPr>
      </w:pPr>
      <w:bookmarkStart w:id="118" w:name="_17dp8vu" w:colFirst="0" w:colLast="0"/>
      <w:bookmarkEnd w:id="118"/>
    </w:p>
    <w:p w:rsidR="00777D59" w:rsidRPr="009E2AF6" w:rsidRDefault="006821ED" w:rsidP="009E2AF6">
      <w:pPr>
        <w:pBdr>
          <w:top w:val="nil"/>
          <w:left w:val="nil"/>
          <w:bottom w:val="nil"/>
          <w:right w:val="nil"/>
          <w:between w:val="nil"/>
        </w:pBdr>
        <w:spacing w:after="0" w:line="192" w:lineRule="auto"/>
        <w:ind w:firstLine="709"/>
        <w:jc w:val="both"/>
        <w:rPr>
          <w:rFonts w:ascii="Times New Roman" w:eastAsia="Times New Roman" w:hAnsi="Times New Roman"/>
          <w:b/>
          <w:sz w:val="24"/>
          <w:szCs w:val="24"/>
        </w:rPr>
      </w:pPr>
      <w:bookmarkStart w:id="119" w:name="_1cnkghhofozt" w:colFirst="0" w:colLast="0"/>
      <w:bookmarkEnd w:id="119"/>
      <w:r w:rsidRPr="009E2AF6">
        <w:rPr>
          <w:rFonts w:ascii="Times New Roman" w:eastAsia="Times New Roman" w:hAnsi="Times New Roman"/>
          <w:b/>
          <w:color w:val="000000"/>
          <w:sz w:val="24"/>
          <w:szCs w:val="24"/>
        </w:rPr>
        <w:t xml:space="preserve">По годам обучения результаты могут быть структурированы и конкретизированы следующим образом, результаты разбиты на подблоки: </w:t>
      </w:r>
      <w:r w:rsidRPr="009E2AF6">
        <w:rPr>
          <w:rFonts w:ascii="Times New Roman" w:eastAsia="Times New Roman" w:hAnsi="Times New Roman"/>
          <w:b/>
          <w:sz w:val="24"/>
          <w:szCs w:val="24"/>
        </w:rPr>
        <w:t>культура труда (знания в рамках предметной области и бытовые навыки)</w:t>
      </w:r>
      <w:r w:rsidRPr="009E2AF6">
        <w:rPr>
          <w:rFonts w:ascii="Times New Roman" w:eastAsia="Times New Roman" w:hAnsi="Times New Roman"/>
          <w:b/>
          <w:color w:val="000000"/>
          <w:sz w:val="24"/>
          <w:szCs w:val="24"/>
        </w:rPr>
        <w:t xml:space="preserve">, </w:t>
      </w:r>
      <w:r w:rsidRPr="009E2AF6">
        <w:rPr>
          <w:rFonts w:ascii="Times New Roman" w:eastAsia="Times New Roman" w:hAnsi="Times New Roman"/>
          <w:b/>
          <w:sz w:val="24"/>
          <w:szCs w:val="24"/>
        </w:rPr>
        <w:t>предметные результаты (технологические компетенции), проектные компетенции (включая компетенции проектного управления).</w:t>
      </w:r>
    </w:p>
    <w:p w:rsidR="00777D59" w:rsidRPr="009E2AF6" w:rsidRDefault="00777D59" w:rsidP="009E2AF6">
      <w:pPr>
        <w:pStyle w:val="6"/>
        <w:tabs>
          <w:tab w:val="left" w:pos="851"/>
        </w:tabs>
        <w:spacing w:line="192" w:lineRule="auto"/>
        <w:ind w:firstLine="709"/>
        <w:jc w:val="both"/>
        <w:rPr>
          <w:b/>
          <w:i w:val="0"/>
          <w:sz w:val="24"/>
          <w:szCs w:val="24"/>
        </w:rPr>
      </w:pPr>
      <w:bookmarkStart w:id="120" w:name="_5dojyedtsxww" w:colFirst="0" w:colLast="0"/>
      <w:bookmarkEnd w:id="120"/>
    </w:p>
    <w:p w:rsidR="00777D59" w:rsidRPr="009E2AF6" w:rsidRDefault="006821ED" w:rsidP="009E2AF6">
      <w:pPr>
        <w:pBdr>
          <w:top w:val="nil"/>
          <w:left w:val="nil"/>
          <w:bottom w:val="nil"/>
          <w:right w:val="nil"/>
          <w:between w:val="nil"/>
        </w:pBdr>
        <w:spacing w:after="0" w:line="192" w:lineRule="auto"/>
        <w:ind w:firstLine="709"/>
        <w:jc w:val="both"/>
        <w:rPr>
          <w:rFonts w:ascii="Times New Roman" w:eastAsia="Times New Roman" w:hAnsi="Times New Roman"/>
          <w:b/>
          <w:color w:val="000000"/>
          <w:sz w:val="24"/>
          <w:szCs w:val="24"/>
        </w:rPr>
      </w:pPr>
      <w:bookmarkStart w:id="121" w:name="_di7zhidd3n5d" w:colFirst="0" w:colLast="0"/>
      <w:bookmarkEnd w:id="121"/>
      <w:r w:rsidRPr="009E2AF6">
        <w:rPr>
          <w:rFonts w:ascii="Times New Roman" w:eastAsia="Times New Roman" w:hAnsi="Times New Roman"/>
          <w:b/>
          <w:color w:val="000000"/>
          <w:sz w:val="24"/>
          <w:szCs w:val="24"/>
        </w:rPr>
        <w:t>5 класс</w:t>
      </w:r>
    </w:p>
    <w:p w:rsidR="00777D59" w:rsidRPr="009E2AF6" w:rsidRDefault="006821ED" w:rsidP="009E2AF6">
      <w:pPr>
        <w:pBdr>
          <w:top w:val="nil"/>
          <w:left w:val="nil"/>
          <w:bottom w:val="nil"/>
          <w:right w:val="nil"/>
          <w:between w:val="nil"/>
        </w:pBdr>
        <w:spacing w:after="0" w:line="192" w:lineRule="auto"/>
        <w:ind w:firstLine="709"/>
        <w:jc w:val="both"/>
        <w:rPr>
          <w:rFonts w:ascii="Times New Roman" w:eastAsia="Times New Roman" w:hAnsi="Times New Roman"/>
          <w:sz w:val="24"/>
          <w:szCs w:val="24"/>
        </w:rPr>
      </w:pPr>
      <w:bookmarkStart w:id="122" w:name="_t6ng77jg5119" w:colFirst="0" w:colLast="0"/>
      <w:bookmarkEnd w:id="122"/>
      <w:r w:rsidRPr="009E2AF6">
        <w:rPr>
          <w:rFonts w:ascii="Times New Roman" w:eastAsia="Times New Roman" w:hAnsi="Times New Roman"/>
          <w:sz w:val="24"/>
          <w:szCs w:val="24"/>
        </w:rPr>
        <w:lastRenderedPageBreak/>
        <w:t xml:space="preserve">По завершении учебного года </w:t>
      </w:r>
      <w:proofErr w:type="gramStart"/>
      <w:r w:rsidRPr="009E2AF6">
        <w:rPr>
          <w:rFonts w:ascii="Times New Roman" w:eastAsia="Times New Roman" w:hAnsi="Times New Roman"/>
          <w:sz w:val="24"/>
          <w:szCs w:val="24"/>
        </w:rPr>
        <w:t>обучающийся</w:t>
      </w:r>
      <w:proofErr w:type="gramEnd"/>
      <w:r w:rsidRPr="009E2AF6">
        <w:rPr>
          <w:rFonts w:ascii="Times New Roman" w:eastAsia="Times New Roman" w:hAnsi="Times New Roman"/>
          <w:sz w:val="24"/>
          <w:szCs w:val="24"/>
        </w:rPr>
        <w:t>:</w:t>
      </w:r>
    </w:p>
    <w:p w:rsidR="00777D59" w:rsidRPr="009E2AF6" w:rsidRDefault="00777D59" w:rsidP="009E2AF6">
      <w:pPr>
        <w:pBdr>
          <w:top w:val="nil"/>
          <w:left w:val="nil"/>
          <w:bottom w:val="nil"/>
          <w:right w:val="nil"/>
          <w:between w:val="nil"/>
        </w:pBdr>
        <w:spacing w:after="0" w:line="192" w:lineRule="auto"/>
        <w:ind w:firstLine="709"/>
        <w:jc w:val="both"/>
        <w:rPr>
          <w:rFonts w:ascii="Times New Roman" w:eastAsia="Times New Roman" w:hAnsi="Times New Roman"/>
          <w:b/>
          <w:sz w:val="24"/>
          <w:szCs w:val="24"/>
        </w:rPr>
      </w:pPr>
      <w:bookmarkStart w:id="123" w:name="_t7na45orop2f" w:colFirst="0" w:colLast="0"/>
      <w:bookmarkEnd w:id="123"/>
    </w:p>
    <w:p w:rsidR="00777D59" w:rsidRPr="009E2AF6" w:rsidRDefault="006821ED" w:rsidP="009E2AF6">
      <w:pPr>
        <w:pBdr>
          <w:top w:val="nil"/>
          <w:left w:val="nil"/>
          <w:bottom w:val="nil"/>
          <w:right w:val="nil"/>
          <w:between w:val="nil"/>
        </w:pBdr>
        <w:spacing w:after="0" w:line="192" w:lineRule="auto"/>
        <w:ind w:firstLine="709"/>
        <w:jc w:val="both"/>
        <w:rPr>
          <w:rFonts w:ascii="Times New Roman" w:eastAsia="Times New Roman" w:hAnsi="Times New Roman"/>
          <w:b/>
          <w:i/>
          <w:sz w:val="24"/>
          <w:szCs w:val="24"/>
        </w:rPr>
      </w:pPr>
      <w:r w:rsidRPr="009E2AF6">
        <w:rPr>
          <w:rFonts w:ascii="Times New Roman" w:eastAsia="Times New Roman" w:hAnsi="Times New Roman"/>
          <w:b/>
          <w:i/>
          <w:sz w:val="24"/>
          <w:szCs w:val="24"/>
        </w:rPr>
        <w:t>Культура труда (знания в рамках предметной области и бытовые навыки):</w:t>
      </w:r>
    </w:p>
    <w:p w:rsidR="00777D59" w:rsidRPr="009E2AF6" w:rsidRDefault="006821ED" w:rsidP="009E2AF6">
      <w:pPr>
        <w:numPr>
          <w:ilvl w:val="1"/>
          <w:numId w:val="208"/>
        </w:numPr>
        <w:tabs>
          <w:tab w:val="left" w:pos="841"/>
          <w:tab w:val="left" w:pos="990"/>
          <w:tab w:val="left" w:pos="1140"/>
          <w:tab w:val="left" w:pos="2410"/>
        </w:tabs>
        <w:spacing w:after="0" w:line="192" w:lineRule="auto"/>
        <w:ind w:left="0" w:firstLine="708"/>
        <w:jc w:val="both"/>
        <w:rPr>
          <w:rFonts w:ascii="Times New Roman" w:eastAsia="Times New Roman" w:hAnsi="Times New Roman"/>
          <w:sz w:val="24"/>
          <w:szCs w:val="24"/>
        </w:rPr>
      </w:pPr>
      <w:r w:rsidRPr="009E2AF6">
        <w:rPr>
          <w:rFonts w:ascii="Times New Roman" w:eastAsia="Times New Roman" w:hAnsi="Times New Roman"/>
          <w:sz w:val="24"/>
          <w:szCs w:val="24"/>
        </w:rPr>
        <w:t>соблюдает правила безопасности и охраны труда при работе с учебным и лабораторным оборудованием;</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8"/>
        <w:jc w:val="both"/>
        <w:rPr>
          <w:rFonts w:ascii="Times New Roman" w:eastAsia="Times New Roman" w:hAnsi="Times New Roman"/>
          <w:sz w:val="24"/>
          <w:szCs w:val="24"/>
          <w:shd w:val="clear" w:color="auto" w:fill="D9EAD3"/>
        </w:rPr>
      </w:pPr>
      <w:proofErr w:type="gramStart"/>
      <w:r w:rsidRPr="009E2AF6">
        <w:rPr>
          <w:rFonts w:ascii="Times New Roman" w:eastAsia="Times New Roman" w:hAnsi="Times New Roman"/>
          <w:sz w:val="24"/>
          <w:szCs w:val="24"/>
        </w:rPr>
        <w:t>владеет безопасными приемами работы с ручными и электрифицированным бытовым инструментом;</w:t>
      </w:r>
      <w:proofErr w:type="gramEnd"/>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использует ручной и электрифицированный бытовой инструмент в соответствии с задачей собственной деятельности (по назначению);</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8"/>
        <w:jc w:val="both"/>
        <w:rPr>
          <w:rFonts w:ascii="Times New Roman" w:eastAsia="Times New Roman" w:hAnsi="Times New Roman"/>
          <w:sz w:val="24"/>
          <w:szCs w:val="24"/>
        </w:rPr>
      </w:pPr>
      <w:proofErr w:type="gramStart"/>
      <w:r w:rsidRPr="009E2AF6">
        <w:rPr>
          <w:rFonts w:ascii="Times New Roman" w:eastAsia="Times New Roman" w:hAnsi="Times New Roman"/>
          <w:sz w:val="24"/>
          <w:szCs w:val="24"/>
        </w:rPr>
        <w:t>разъясняет содержание понятий «изображение», «эскиз», «материал», «инструмент», «механизм», «робот», «конструкция» и адекватно использует эти понятия;</w:t>
      </w:r>
      <w:proofErr w:type="gramEnd"/>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8"/>
        <w:jc w:val="both"/>
        <w:rPr>
          <w:rFonts w:ascii="Times New Roman" w:eastAsia="Times New Roman" w:hAnsi="Times New Roman"/>
          <w:sz w:val="24"/>
          <w:szCs w:val="24"/>
        </w:rPr>
      </w:pPr>
      <w:r w:rsidRPr="009E2AF6">
        <w:rPr>
          <w:rFonts w:ascii="Times New Roman" w:eastAsia="Times New Roman" w:hAnsi="Times New Roman"/>
          <w:sz w:val="24"/>
          <w:szCs w:val="24"/>
        </w:rPr>
        <w:t>организует и поддерживает порядок на рабочем месте;</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8"/>
        <w:jc w:val="both"/>
        <w:rPr>
          <w:rFonts w:ascii="Times New Roman" w:eastAsia="Times New Roman" w:hAnsi="Times New Roman"/>
          <w:sz w:val="24"/>
          <w:szCs w:val="24"/>
        </w:rPr>
      </w:pPr>
      <w:r w:rsidRPr="009E2AF6">
        <w:rPr>
          <w:rFonts w:ascii="Times New Roman" w:eastAsia="Times New Roman" w:hAnsi="Times New Roman"/>
          <w:sz w:val="24"/>
          <w:szCs w:val="24"/>
        </w:rPr>
        <w:t>применяет и рационально использует материал в соответствии с задачей собственной деятельности;</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8"/>
        <w:jc w:val="both"/>
        <w:rPr>
          <w:rFonts w:ascii="Times New Roman" w:eastAsia="Times New Roman" w:hAnsi="Times New Roman"/>
          <w:sz w:val="24"/>
          <w:szCs w:val="24"/>
        </w:rPr>
      </w:pPr>
      <w:r w:rsidRPr="009E2AF6">
        <w:rPr>
          <w:rFonts w:ascii="Times New Roman" w:eastAsia="Times New Roman" w:hAnsi="Times New Roman"/>
          <w:sz w:val="24"/>
          <w:szCs w:val="24"/>
        </w:rPr>
        <w:t>осуществляет сохранение информации о результатах деятельности в формах описания, схемы, эскиза, фотографии, графического изображения;</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8"/>
        <w:jc w:val="both"/>
        <w:rPr>
          <w:rFonts w:ascii="Times New Roman" w:eastAsia="Times New Roman" w:hAnsi="Times New Roman"/>
          <w:sz w:val="24"/>
          <w:szCs w:val="24"/>
        </w:rPr>
      </w:pPr>
      <w:r w:rsidRPr="009E2AF6">
        <w:rPr>
          <w:rFonts w:ascii="Times New Roman" w:eastAsia="Times New Roman" w:hAnsi="Times New Roman"/>
          <w:sz w:val="24"/>
          <w:szCs w:val="24"/>
        </w:rPr>
        <w:t>использует при выполнении учебных задач научно-популярную литературу, справочные материалы и ресурсы интернета;</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8"/>
        <w:jc w:val="both"/>
        <w:rPr>
          <w:rFonts w:ascii="Times New Roman" w:eastAsia="Times New Roman" w:hAnsi="Times New Roman"/>
          <w:sz w:val="24"/>
          <w:szCs w:val="24"/>
        </w:rPr>
      </w:pPr>
      <w:r w:rsidRPr="009E2AF6">
        <w:rPr>
          <w:rFonts w:ascii="Times New Roman" w:eastAsia="Times New Roman" w:hAnsi="Times New Roman"/>
          <w:sz w:val="24"/>
          <w:szCs w:val="24"/>
        </w:rPr>
        <w:t>осуществляет операции по поддержанию порядка и чистоты в жилом и рабочем помещении;</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8"/>
        <w:jc w:val="both"/>
        <w:rPr>
          <w:rFonts w:ascii="Times New Roman" w:eastAsia="Times New Roman" w:hAnsi="Times New Roman"/>
          <w:sz w:val="24"/>
          <w:szCs w:val="24"/>
        </w:rPr>
      </w:pPr>
      <w:r w:rsidRPr="009E2AF6">
        <w:rPr>
          <w:rFonts w:ascii="Times New Roman" w:eastAsia="Times New Roman" w:hAnsi="Times New Roman"/>
          <w:sz w:val="24"/>
          <w:szCs w:val="24"/>
        </w:rPr>
        <w:t>осуществляет корректное применение/хранение произвольно заданного продукта на основе информации производителя (инструкции, памятки, этикетки и др.).</w:t>
      </w:r>
    </w:p>
    <w:p w:rsidR="00777D59" w:rsidRPr="009E2AF6" w:rsidRDefault="00777D59" w:rsidP="009E2AF6">
      <w:pPr>
        <w:pBdr>
          <w:top w:val="nil"/>
          <w:left w:val="nil"/>
          <w:bottom w:val="nil"/>
          <w:right w:val="nil"/>
          <w:between w:val="nil"/>
        </w:pBdr>
        <w:tabs>
          <w:tab w:val="left" w:pos="841"/>
          <w:tab w:val="left" w:pos="990"/>
          <w:tab w:val="left" w:pos="1140"/>
          <w:tab w:val="left" w:pos="2410"/>
        </w:tabs>
        <w:spacing w:after="0" w:line="192" w:lineRule="auto"/>
        <w:ind w:left="708"/>
        <w:jc w:val="both"/>
        <w:rPr>
          <w:rFonts w:ascii="Times New Roman" w:eastAsia="Times New Roman" w:hAnsi="Times New Roman"/>
          <w:sz w:val="24"/>
          <w:szCs w:val="24"/>
        </w:rPr>
      </w:pPr>
      <w:bookmarkStart w:id="124" w:name="_6z1lbuxs3gwf" w:colFirst="0" w:colLast="0"/>
      <w:bookmarkEnd w:id="124"/>
    </w:p>
    <w:p w:rsidR="00777D59" w:rsidRPr="009E2AF6" w:rsidRDefault="006821ED" w:rsidP="009E2AF6">
      <w:pPr>
        <w:pBdr>
          <w:top w:val="nil"/>
          <w:left w:val="nil"/>
          <w:bottom w:val="nil"/>
          <w:right w:val="nil"/>
          <w:between w:val="nil"/>
        </w:pBdr>
        <w:spacing w:after="0" w:line="192" w:lineRule="auto"/>
        <w:ind w:firstLine="709"/>
        <w:jc w:val="both"/>
        <w:rPr>
          <w:rFonts w:ascii="Times New Roman" w:eastAsia="Times New Roman" w:hAnsi="Times New Roman"/>
          <w:b/>
          <w:i/>
          <w:sz w:val="24"/>
          <w:szCs w:val="24"/>
        </w:rPr>
      </w:pPr>
      <w:r w:rsidRPr="009E2AF6">
        <w:rPr>
          <w:rFonts w:ascii="Times New Roman" w:eastAsia="Times New Roman" w:hAnsi="Times New Roman"/>
          <w:b/>
          <w:i/>
          <w:sz w:val="24"/>
          <w:szCs w:val="24"/>
        </w:rPr>
        <w:t>Предметные результаты:</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выполняет измерение длин, расстояний, величин углов с помощью измерительных инструментов;</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читает информацию, представленную в виде специализированных таблиц;</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читает элементарные эскизы, схемы;</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выполняет элементарные эскизы, схемы, в том числе с использованием программного обеспечения графических редакторов;</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 текстиля);</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 текстиля);</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выполняет разметку плоского изделия на заготовке;</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осуществляет сборку моделей, в том числе с помощью образовательного конструктора по инструкции;</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конструирует модель по заданному прототипу;</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строит простые механизмы;</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имеет опыт проведения испытания, анализа продукта;</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проанализировал опыт модификации материального или информационного продукта;</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классифицирует роботов по конструкции, сфере применения, степени самостоятельности (автономности), способам управления.</w:t>
      </w:r>
    </w:p>
    <w:p w:rsidR="00777D59" w:rsidRPr="009E2AF6" w:rsidRDefault="00777D59" w:rsidP="009E2AF6">
      <w:pPr>
        <w:pBdr>
          <w:top w:val="nil"/>
          <w:left w:val="nil"/>
          <w:bottom w:val="nil"/>
          <w:right w:val="nil"/>
          <w:between w:val="nil"/>
        </w:pBdr>
        <w:spacing w:after="0" w:line="192" w:lineRule="auto"/>
        <w:ind w:firstLine="709"/>
        <w:jc w:val="both"/>
        <w:rPr>
          <w:rFonts w:ascii="Times New Roman" w:eastAsia="Times New Roman" w:hAnsi="Times New Roman"/>
          <w:b/>
          <w:sz w:val="24"/>
          <w:szCs w:val="24"/>
          <w:shd w:val="clear" w:color="auto" w:fill="F4CCCC"/>
        </w:rPr>
      </w:pPr>
      <w:bookmarkStart w:id="125" w:name="_1ylijhqk03og" w:colFirst="0" w:colLast="0"/>
      <w:bookmarkEnd w:id="125"/>
    </w:p>
    <w:p w:rsidR="00777D59" w:rsidRPr="009E2AF6" w:rsidRDefault="006821ED" w:rsidP="009E2AF6">
      <w:pPr>
        <w:pBdr>
          <w:top w:val="nil"/>
          <w:left w:val="nil"/>
          <w:bottom w:val="nil"/>
          <w:right w:val="nil"/>
          <w:between w:val="nil"/>
        </w:pBdr>
        <w:spacing w:after="0" w:line="192" w:lineRule="auto"/>
        <w:ind w:firstLine="709"/>
        <w:jc w:val="both"/>
        <w:rPr>
          <w:rFonts w:ascii="Times New Roman" w:eastAsia="Times New Roman" w:hAnsi="Times New Roman"/>
          <w:b/>
          <w:i/>
          <w:sz w:val="24"/>
          <w:szCs w:val="24"/>
        </w:rPr>
      </w:pPr>
      <w:bookmarkStart w:id="126" w:name="_a613x2pvstl3" w:colFirst="0" w:colLast="0"/>
      <w:bookmarkEnd w:id="126"/>
      <w:r w:rsidRPr="009E2AF6">
        <w:rPr>
          <w:rFonts w:ascii="Times New Roman" w:eastAsia="Times New Roman" w:hAnsi="Times New Roman"/>
          <w:b/>
          <w:i/>
          <w:sz w:val="24"/>
          <w:szCs w:val="24"/>
        </w:rPr>
        <w:t>Проектные компетенции (включая компетенции проектного управления):</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777D59" w:rsidRPr="009E2AF6" w:rsidRDefault="00777D59" w:rsidP="009E2AF6">
      <w:pPr>
        <w:tabs>
          <w:tab w:val="left" w:pos="851"/>
        </w:tabs>
        <w:spacing w:after="0" w:line="192" w:lineRule="auto"/>
        <w:ind w:firstLine="709"/>
        <w:jc w:val="both"/>
        <w:rPr>
          <w:rFonts w:ascii="Times New Roman" w:eastAsia="Times New Roman" w:hAnsi="Times New Roman"/>
          <w:b/>
          <w:sz w:val="24"/>
          <w:szCs w:val="24"/>
        </w:rPr>
      </w:pPr>
    </w:p>
    <w:p w:rsidR="00777D59" w:rsidRPr="009E2AF6" w:rsidRDefault="006821ED" w:rsidP="009E2AF6">
      <w:pPr>
        <w:tabs>
          <w:tab w:val="left" w:pos="851"/>
        </w:tabs>
        <w:spacing w:after="0" w:line="192" w:lineRule="auto"/>
        <w:ind w:firstLine="709"/>
        <w:jc w:val="both"/>
        <w:rPr>
          <w:rFonts w:ascii="Times New Roman" w:eastAsia="Times New Roman" w:hAnsi="Times New Roman"/>
          <w:b/>
          <w:sz w:val="24"/>
          <w:szCs w:val="24"/>
        </w:rPr>
      </w:pPr>
      <w:r w:rsidRPr="009E2AF6">
        <w:rPr>
          <w:rFonts w:ascii="Times New Roman" w:eastAsia="Times New Roman" w:hAnsi="Times New Roman"/>
          <w:b/>
          <w:sz w:val="24"/>
          <w:szCs w:val="24"/>
        </w:rPr>
        <w:t>6 класс</w:t>
      </w:r>
    </w:p>
    <w:p w:rsidR="00777D59" w:rsidRPr="009E2AF6" w:rsidRDefault="006821ED" w:rsidP="009E2AF6">
      <w:pPr>
        <w:tabs>
          <w:tab w:val="left" w:pos="851"/>
        </w:tabs>
        <w:spacing w:after="0" w:line="192" w:lineRule="auto"/>
        <w:ind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По завершении учебного года </w:t>
      </w:r>
      <w:proofErr w:type="gramStart"/>
      <w:r w:rsidRPr="009E2AF6">
        <w:rPr>
          <w:rFonts w:ascii="Times New Roman" w:eastAsia="Times New Roman" w:hAnsi="Times New Roman"/>
          <w:sz w:val="24"/>
          <w:szCs w:val="24"/>
        </w:rPr>
        <w:t>обучающийся</w:t>
      </w:r>
      <w:proofErr w:type="gramEnd"/>
      <w:r w:rsidRPr="009E2AF6">
        <w:rPr>
          <w:rFonts w:ascii="Times New Roman" w:eastAsia="Times New Roman" w:hAnsi="Times New Roman"/>
          <w:sz w:val="24"/>
          <w:szCs w:val="24"/>
        </w:rPr>
        <w:t>:</w:t>
      </w:r>
    </w:p>
    <w:p w:rsidR="00777D59" w:rsidRPr="009E2AF6" w:rsidRDefault="00777D59" w:rsidP="009E2AF6">
      <w:pPr>
        <w:tabs>
          <w:tab w:val="left" w:pos="851"/>
        </w:tabs>
        <w:spacing w:after="0" w:line="192" w:lineRule="auto"/>
        <w:ind w:firstLine="709"/>
        <w:jc w:val="both"/>
        <w:rPr>
          <w:rFonts w:ascii="Times New Roman" w:eastAsia="Times New Roman" w:hAnsi="Times New Roman"/>
          <w:sz w:val="24"/>
          <w:szCs w:val="24"/>
        </w:rPr>
      </w:pPr>
    </w:p>
    <w:p w:rsidR="00777D59" w:rsidRPr="009E2AF6" w:rsidRDefault="006821ED" w:rsidP="009E2AF6">
      <w:pPr>
        <w:spacing w:after="0" w:line="192" w:lineRule="auto"/>
        <w:ind w:firstLine="705"/>
        <w:jc w:val="both"/>
        <w:rPr>
          <w:rFonts w:ascii="Times New Roman" w:eastAsia="Times New Roman" w:hAnsi="Times New Roman"/>
          <w:b/>
          <w:i/>
          <w:sz w:val="24"/>
          <w:szCs w:val="24"/>
        </w:rPr>
      </w:pPr>
      <w:r w:rsidRPr="009E2AF6">
        <w:rPr>
          <w:rFonts w:ascii="Times New Roman" w:eastAsia="Times New Roman" w:hAnsi="Times New Roman"/>
          <w:b/>
          <w:i/>
          <w:sz w:val="24"/>
          <w:szCs w:val="24"/>
        </w:rPr>
        <w:t>Культура труда (знания в рамках предметной области и бытовые навыки):</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соблюдает правила безопасности и охраны труда при работе с учебным и лабораторным оборудованием;</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lastRenderedPageBreak/>
        <w:t>разъясняет содержание понятий «чертеж», «форма», «макет», «прототип», «3D-модель», «программа» и адекватно использует эти понятия;</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содержание понятия «потребность» (с точки зрения потребителя) и адекватно использует эти понятия;</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может охарактеризовать два-три метода поиска и верификации информации в соответствии с задачами собственной деятельности;</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применяет безопасные приемы первичной и тепловой обработки продуктов питания.</w:t>
      </w:r>
    </w:p>
    <w:p w:rsidR="00777D59" w:rsidRPr="009E2AF6" w:rsidRDefault="00777D59" w:rsidP="009E2AF6">
      <w:pPr>
        <w:tabs>
          <w:tab w:val="left" w:pos="426"/>
          <w:tab w:val="left" w:pos="993"/>
          <w:tab w:val="left" w:pos="1134"/>
        </w:tabs>
        <w:spacing w:after="0" w:line="192" w:lineRule="auto"/>
        <w:ind w:left="705"/>
        <w:jc w:val="both"/>
        <w:rPr>
          <w:rFonts w:ascii="Times New Roman" w:eastAsia="Times New Roman" w:hAnsi="Times New Roman"/>
          <w:sz w:val="24"/>
          <w:szCs w:val="24"/>
          <w:shd w:val="clear" w:color="auto" w:fill="D9EAD3"/>
        </w:rPr>
      </w:pPr>
    </w:p>
    <w:p w:rsidR="00777D59" w:rsidRPr="009E2AF6" w:rsidRDefault="006821ED" w:rsidP="009E2AF6">
      <w:pPr>
        <w:spacing w:after="0" w:line="192" w:lineRule="auto"/>
        <w:ind w:firstLine="705"/>
        <w:jc w:val="both"/>
        <w:rPr>
          <w:rFonts w:ascii="Times New Roman" w:eastAsia="Times New Roman" w:hAnsi="Times New Roman"/>
          <w:b/>
          <w:i/>
          <w:sz w:val="24"/>
          <w:szCs w:val="24"/>
        </w:rPr>
      </w:pPr>
      <w:r w:rsidRPr="009E2AF6">
        <w:rPr>
          <w:rFonts w:ascii="Times New Roman" w:eastAsia="Times New Roman" w:hAnsi="Times New Roman"/>
          <w:b/>
          <w:i/>
          <w:sz w:val="24"/>
          <w:szCs w:val="24"/>
        </w:rPr>
        <w:t>Предметные результаты:</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читает элементарные чертежи;</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выполняет элементарные чертежи, векторные и растровые изображения, в том числе с использованием графических редакторов;</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анализирует формообразование промышленных изделий;</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применяет навыки формообразования, использования объемов в дизайне (макетирование из подручных материалов);</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получил опыт соединения деталей методом пайки;</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проанализировал опыт изготовления макета или прототипа;</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проводит морфологический и функциональный анализ технической системы или изделия;</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строит механизм, состоящий из нескольких простых механизмов;</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проанализировал опыт модификации механизмов для получения заданных свойств (решение задачи);</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применяет простые механизмы для решения поставленных задач по модернизации/проектированию процесса изготовления материального продукта;</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свойства металлических конструкционных материалов;</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w:t>
      </w:r>
    </w:p>
    <w:p w:rsidR="00777D59" w:rsidRPr="009E2AF6" w:rsidRDefault="006821ED" w:rsidP="009E2AF6">
      <w:pPr>
        <w:numPr>
          <w:ilvl w:val="1"/>
          <w:numId w:val="208"/>
        </w:numPr>
        <w:pBdr>
          <w:top w:val="nil"/>
          <w:left w:val="nil"/>
          <w:bottom w:val="nil"/>
          <w:right w:val="nil"/>
          <w:between w:val="nil"/>
        </w:pBdr>
        <w:tabs>
          <w:tab w:val="left" w:pos="841"/>
          <w:tab w:val="left" w:pos="990"/>
          <w:tab w:val="left" w:pos="1140"/>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имеет опыт подготовки деталей под окраску.</w:t>
      </w:r>
    </w:p>
    <w:p w:rsidR="00777D59" w:rsidRPr="009E2AF6" w:rsidRDefault="00777D59" w:rsidP="009E2AF6">
      <w:pPr>
        <w:spacing w:after="0" w:line="192" w:lineRule="auto"/>
        <w:ind w:firstLine="705"/>
        <w:jc w:val="both"/>
        <w:rPr>
          <w:rFonts w:ascii="Times New Roman" w:eastAsia="Times New Roman" w:hAnsi="Times New Roman"/>
          <w:b/>
          <w:i/>
          <w:sz w:val="24"/>
          <w:szCs w:val="24"/>
        </w:rPr>
      </w:pPr>
      <w:bookmarkStart w:id="127" w:name="_a4oiycftaa86" w:colFirst="0" w:colLast="0"/>
      <w:bookmarkEnd w:id="127"/>
    </w:p>
    <w:p w:rsidR="00777D59" w:rsidRPr="009E2AF6" w:rsidRDefault="006821ED" w:rsidP="009E2AF6">
      <w:pPr>
        <w:tabs>
          <w:tab w:val="left" w:pos="851"/>
        </w:tabs>
        <w:spacing w:after="0" w:line="192" w:lineRule="auto"/>
        <w:ind w:firstLine="705"/>
        <w:jc w:val="both"/>
        <w:rPr>
          <w:rFonts w:ascii="Times New Roman" w:eastAsia="Times New Roman" w:hAnsi="Times New Roman"/>
          <w:sz w:val="24"/>
          <w:szCs w:val="24"/>
        </w:rPr>
      </w:pPr>
      <w:r w:rsidRPr="009E2AF6">
        <w:rPr>
          <w:rFonts w:ascii="Times New Roman" w:eastAsia="Times New Roman" w:hAnsi="Times New Roman"/>
          <w:b/>
          <w:i/>
          <w:sz w:val="24"/>
          <w:szCs w:val="24"/>
        </w:rPr>
        <w:t>Проектные компетенции (компетенции проектного управления и гибкие компетенции):</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может назвать инструменты выявления потребностей и исследования пользовательского опыта;</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может охарактеризовать методы генерации идей по модернизации/проектированию материальных продуктов или технологических систем;</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умеет разделять технологический процесс на последовательность действий; </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получил опыт выделения задач из поставленной цели по разработке продукта;</w:t>
      </w:r>
    </w:p>
    <w:p w:rsidR="00777D59" w:rsidRPr="009E2AF6" w:rsidRDefault="006821ED" w:rsidP="009E2AF6">
      <w:pPr>
        <w:numPr>
          <w:ilvl w:val="1"/>
          <w:numId w:val="208"/>
        </w:numPr>
        <w:pBdr>
          <w:top w:val="nil"/>
          <w:left w:val="nil"/>
          <w:bottom w:val="nil"/>
          <w:right w:val="nil"/>
          <w:between w:val="nil"/>
        </w:pBdr>
        <w:tabs>
          <w:tab w:val="left" w:pos="841"/>
          <w:tab w:val="left" w:pos="993"/>
          <w:tab w:val="left" w:pos="1134"/>
          <w:tab w:val="left" w:pos="2410"/>
        </w:tabs>
        <w:spacing w:after="0" w:line="192" w:lineRule="auto"/>
        <w:ind w:left="0" w:firstLine="705"/>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rsidR="00777D59" w:rsidRPr="009E2AF6" w:rsidRDefault="00777D59" w:rsidP="009E2AF6">
      <w:pPr>
        <w:spacing w:after="0" w:line="192" w:lineRule="auto"/>
        <w:ind w:firstLine="709"/>
        <w:jc w:val="both"/>
        <w:rPr>
          <w:rFonts w:ascii="Times New Roman" w:eastAsia="Times New Roman" w:hAnsi="Times New Roman"/>
          <w:b/>
          <w:i/>
          <w:sz w:val="24"/>
          <w:szCs w:val="24"/>
        </w:rPr>
      </w:pPr>
      <w:bookmarkStart w:id="128" w:name="_kwvi0buewqy" w:colFirst="0" w:colLast="0"/>
      <w:bookmarkEnd w:id="128"/>
    </w:p>
    <w:p w:rsidR="00777D59" w:rsidRPr="009E2AF6" w:rsidRDefault="006821ED" w:rsidP="009E2AF6">
      <w:pPr>
        <w:tabs>
          <w:tab w:val="left" w:pos="851"/>
        </w:tabs>
        <w:spacing w:after="0" w:line="192" w:lineRule="auto"/>
        <w:ind w:firstLine="709"/>
        <w:jc w:val="both"/>
        <w:rPr>
          <w:rFonts w:ascii="Times New Roman" w:eastAsia="Times New Roman" w:hAnsi="Times New Roman"/>
          <w:b/>
          <w:sz w:val="24"/>
          <w:szCs w:val="24"/>
        </w:rPr>
      </w:pPr>
      <w:bookmarkStart w:id="129" w:name="_bf32tj4l8j8n" w:colFirst="0" w:colLast="0"/>
      <w:bookmarkEnd w:id="129"/>
      <w:r w:rsidRPr="009E2AF6">
        <w:rPr>
          <w:rFonts w:ascii="Times New Roman" w:eastAsia="Times New Roman" w:hAnsi="Times New Roman"/>
          <w:b/>
          <w:sz w:val="24"/>
          <w:szCs w:val="24"/>
        </w:rPr>
        <w:t>7 класс</w:t>
      </w:r>
    </w:p>
    <w:p w:rsidR="00777D59" w:rsidRPr="009E2AF6" w:rsidRDefault="006821ED" w:rsidP="009E2AF6">
      <w:pPr>
        <w:tabs>
          <w:tab w:val="left" w:pos="851"/>
        </w:tabs>
        <w:spacing w:after="0" w:line="192" w:lineRule="auto"/>
        <w:ind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По завершении учебного года </w:t>
      </w:r>
      <w:proofErr w:type="gramStart"/>
      <w:r w:rsidRPr="009E2AF6">
        <w:rPr>
          <w:rFonts w:ascii="Times New Roman" w:eastAsia="Times New Roman" w:hAnsi="Times New Roman"/>
          <w:sz w:val="24"/>
          <w:szCs w:val="24"/>
        </w:rPr>
        <w:t>обучающийся</w:t>
      </w:r>
      <w:proofErr w:type="gramEnd"/>
      <w:r w:rsidRPr="009E2AF6">
        <w:rPr>
          <w:rFonts w:ascii="Times New Roman" w:eastAsia="Times New Roman" w:hAnsi="Times New Roman"/>
          <w:sz w:val="24"/>
          <w:szCs w:val="24"/>
        </w:rPr>
        <w:t>:</w:t>
      </w:r>
    </w:p>
    <w:p w:rsidR="00777D59" w:rsidRPr="009E2AF6" w:rsidRDefault="00777D59" w:rsidP="009E2AF6">
      <w:pPr>
        <w:tabs>
          <w:tab w:val="left" w:pos="851"/>
        </w:tabs>
        <w:spacing w:after="0" w:line="192" w:lineRule="auto"/>
        <w:ind w:firstLine="709"/>
        <w:jc w:val="both"/>
        <w:rPr>
          <w:rFonts w:ascii="Times New Roman" w:eastAsia="Times New Roman" w:hAnsi="Times New Roman"/>
          <w:sz w:val="24"/>
          <w:szCs w:val="24"/>
        </w:rPr>
      </w:pPr>
    </w:p>
    <w:p w:rsidR="00777D59" w:rsidRPr="009E2AF6" w:rsidRDefault="006821ED" w:rsidP="009E2AF6">
      <w:pPr>
        <w:spacing w:after="0" w:line="192" w:lineRule="auto"/>
        <w:ind w:firstLine="709"/>
        <w:jc w:val="both"/>
        <w:rPr>
          <w:rFonts w:ascii="Times New Roman" w:eastAsia="Times New Roman" w:hAnsi="Times New Roman"/>
          <w:b/>
          <w:i/>
          <w:sz w:val="24"/>
          <w:szCs w:val="24"/>
        </w:rPr>
      </w:pPr>
      <w:bookmarkStart w:id="130" w:name="_op6cz61lpv5b" w:colFirst="0" w:colLast="0"/>
      <w:bookmarkEnd w:id="130"/>
      <w:r w:rsidRPr="009E2AF6">
        <w:rPr>
          <w:rFonts w:ascii="Times New Roman" w:eastAsia="Times New Roman" w:hAnsi="Times New Roman"/>
          <w:b/>
          <w:i/>
          <w:sz w:val="24"/>
          <w:szCs w:val="24"/>
        </w:rPr>
        <w:t>Культура труда (знания в рамках предметной области и бытовые навыки):</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shd w:val="clear" w:color="auto" w:fill="D9EAD3"/>
        </w:rPr>
      </w:pPr>
      <w:r w:rsidRPr="009E2AF6">
        <w:rPr>
          <w:rFonts w:ascii="Times New Roman" w:eastAsia="Times New Roman" w:hAnsi="Times New Roman"/>
          <w:sz w:val="24"/>
          <w:szCs w:val="24"/>
        </w:rPr>
        <w:t>соблюдает правила безопасности и охраны труда при работе с учебным и лабораторным оборудованием;</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разъясняет содержание понятий «технология», «технологический процесс», «технологическая операция» и адекватно использует эти понятия;</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proofErr w:type="gramStart"/>
      <w:r w:rsidRPr="009E2AF6">
        <w:rPr>
          <w:rFonts w:ascii="Times New Roman" w:eastAsia="Times New Roman" w:hAnsi="Times New Roman"/>
          <w:sz w:val="24"/>
          <w:szCs w:val="24"/>
        </w:rPr>
        <w:t>разъясняет содержание понятий «станок», «оборудование», «машина», «сборка», «модель», «моделирование», «слой» и адекватно использует эти понятия;</w:t>
      </w:r>
      <w:proofErr w:type="gramEnd"/>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следует технологии, в том числе в процессе изготовления субъективно нового продукта;</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проанализировал опыт оптимизации заданного способа (технологии) получения материального продукта на собственной практике;</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выполняет элементарные операции бытового ремонта методом замены деталей;</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пищевую ценность пищевых продуктов;</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может назвать специфичные виды обработки различных видов пищевых продуктов (овощи, мясо, рыба и др.);</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может охарактеризовать основы рационального питания.</w:t>
      </w:r>
    </w:p>
    <w:p w:rsidR="00777D59" w:rsidRPr="009E2AF6" w:rsidRDefault="00777D59" w:rsidP="009E2AF6">
      <w:pPr>
        <w:spacing w:after="0" w:line="192" w:lineRule="auto"/>
        <w:ind w:firstLine="709"/>
        <w:jc w:val="both"/>
        <w:rPr>
          <w:rFonts w:ascii="Times New Roman" w:eastAsia="Times New Roman" w:hAnsi="Times New Roman"/>
          <w:b/>
          <w:i/>
          <w:sz w:val="24"/>
          <w:szCs w:val="24"/>
        </w:rPr>
      </w:pPr>
      <w:bookmarkStart w:id="131" w:name="_txalrqlcfk73" w:colFirst="0" w:colLast="0"/>
      <w:bookmarkEnd w:id="131"/>
    </w:p>
    <w:p w:rsidR="00777D59" w:rsidRPr="009E2AF6" w:rsidRDefault="006821ED" w:rsidP="009E2AF6">
      <w:pPr>
        <w:spacing w:after="0" w:line="192" w:lineRule="auto"/>
        <w:ind w:firstLine="709"/>
        <w:jc w:val="both"/>
        <w:rPr>
          <w:rFonts w:ascii="Times New Roman" w:eastAsia="Times New Roman" w:hAnsi="Times New Roman"/>
          <w:b/>
          <w:i/>
          <w:sz w:val="24"/>
          <w:szCs w:val="24"/>
        </w:rPr>
      </w:pPr>
      <w:bookmarkStart w:id="132" w:name="_1vlkpbwcibsj" w:colFirst="0" w:colLast="0"/>
      <w:bookmarkEnd w:id="132"/>
      <w:r w:rsidRPr="009E2AF6">
        <w:rPr>
          <w:rFonts w:ascii="Times New Roman" w:eastAsia="Times New Roman" w:hAnsi="Times New Roman"/>
          <w:b/>
          <w:i/>
          <w:sz w:val="24"/>
          <w:szCs w:val="24"/>
        </w:rPr>
        <w:t>Предметные результаты:</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выполняет элементарные технологические расчеты;</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называет и характеризует актуальные и перспективные информационные технологии;</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получил и проанализировал опыт проведения виртуального эксперимента по избранной </w:t>
      </w:r>
      <w:proofErr w:type="gramStart"/>
      <w:r w:rsidRPr="009E2AF6">
        <w:rPr>
          <w:rFonts w:ascii="Times New Roman" w:eastAsia="Times New Roman" w:hAnsi="Times New Roman"/>
          <w:sz w:val="24"/>
          <w:szCs w:val="24"/>
        </w:rPr>
        <w:t>обучающимся</w:t>
      </w:r>
      <w:proofErr w:type="gramEnd"/>
      <w:r w:rsidRPr="009E2AF6">
        <w:rPr>
          <w:rFonts w:ascii="Times New Roman" w:eastAsia="Times New Roman" w:hAnsi="Times New Roman"/>
          <w:sz w:val="24"/>
          <w:szCs w:val="24"/>
        </w:rPr>
        <w:t xml:space="preserve"> тематике;</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анализирует данные и использует различные технологии их обработки посредством информационных систем;</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использует различные информационно-технические средства для визуализации и представления данных в соответствии с задачами собственной деятельности;</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выполняет последовательность технологических операций по подготовке цифровых данных для учебных станков;</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применяет технологии оцифровки аналоговых данных в соответствии с задачами собственной деятельности;</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может охарактеризовать структуры реальных систем управления робототехнических систем;</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объясняет сущность управления в технических системах, характеризует автоматические и саморегулируемые системы;</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конструирует простые системы с обратной связью, в том числе на основе технических конструкторов;</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знает базовые принципы организации взаимодействия технических систем;</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свойства конструкционных материалов искусственного происхождения (например, полимеров, композитов);</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применяет безопасные приемы выполнения основных операций слесарно-сборочных работ;</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основные виды механической обработки конструкционных материалов;</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основные виды технологического оборудования для выполнения механической обработки конструкционных материалов;</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имеет опыт изготовления изделия средствами учебного станка, в том числе с симуляцией процесса изготовления в виртуальной среде;</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основные технологии производства продуктов питания;</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получает и анализирует опыт лабораторного исследования продуктов питания.</w:t>
      </w:r>
    </w:p>
    <w:p w:rsidR="00777D59" w:rsidRPr="009E2AF6" w:rsidRDefault="00777D59" w:rsidP="009E2AF6">
      <w:pPr>
        <w:tabs>
          <w:tab w:val="left" w:pos="841"/>
          <w:tab w:val="left" w:pos="993"/>
          <w:tab w:val="left" w:pos="2410"/>
        </w:tabs>
        <w:spacing w:after="0" w:line="192" w:lineRule="auto"/>
        <w:jc w:val="both"/>
        <w:rPr>
          <w:rFonts w:ascii="Times New Roman" w:eastAsia="Times New Roman" w:hAnsi="Times New Roman"/>
          <w:sz w:val="24"/>
          <w:szCs w:val="24"/>
          <w:shd w:val="clear" w:color="auto" w:fill="D9EAD3"/>
        </w:rPr>
      </w:pPr>
    </w:p>
    <w:p w:rsidR="00777D59" w:rsidRPr="009E2AF6" w:rsidRDefault="006821ED" w:rsidP="009E2AF6">
      <w:pPr>
        <w:spacing w:after="0" w:line="192" w:lineRule="auto"/>
        <w:ind w:firstLine="709"/>
        <w:jc w:val="both"/>
        <w:rPr>
          <w:rFonts w:ascii="Times New Roman" w:eastAsia="Times New Roman" w:hAnsi="Times New Roman"/>
          <w:b/>
          <w:i/>
          <w:sz w:val="24"/>
          <w:szCs w:val="24"/>
        </w:rPr>
      </w:pPr>
      <w:bookmarkStart w:id="133" w:name="_xowwylgiqfk8" w:colFirst="0" w:colLast="0"/>
      <w:bookmarkEnd w:id="133"/>
      <w:r w:rsidRPr="009E2AF6">
        <w:rPr>
          <w:rFonts w:ascii="Times New Roman" w:eastAsia="Times New Roman" w:hAnsi="Times New Roman"/>
          <w:b/>
          <w:i/>
          <w:sz w:val="24"/>
          <w:szCs w:val="24"/>
        </w:rPr>
        <w:t>Проектные компетенции (компетенции проектного управления и гибкие компетенции):</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самостоятельно решает поставленную задачу, анализируя и подбирая материалы и средства для ее решения;</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использует инструмент выявления потребностей и исследования пользовательского опыта;</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lastRenderedPageBreak/>
        <w:t>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777D59" w:rsidRPr="009E2AF6" w:rsidRDefault="00777D59" w:rsidP="009E2AF6">
      <w:pPr>
        <w:tabs>
          <w:tab w:val="left" w:pos="993"/>
          <w:tab w:val="left" w:pos="1134"/>
          <w:tab w:val="left" w:pos="2410"/>
        </w:tabs>
        <w:spacing w:after="0" w:line="192" w:lineRule="auto"/>
        <w:jc w:val="both"/>
        <w:rPr>
          <w:rFonts w:ascii="Times New Roman" w:eastAsia="Times New Roman" w:hAnsi="Times New Roman"/>
          <w:sz w:val="24"/>
          <w:szCs w:val="24"/>
        </w:rPr>
      </w:pPr>
    </w:p>
    <w:p w:rsidR="00777D59" w:rsidRPr="009E2AF6" w:rsidRDefault="006821ED" w:rsidP="009E2AF6">
      <w:pPr>
        <w:tabs>
          <w:tab w:val="left" w:pos="851"/>
        </w:tabs>
        <w:spacing w:after="0" w:line="192" w:lineRule="auto"/>
        <w:ind w:firstLine="709"/>
        <w:jc w:val="both"/>
        <w:rPr>
          <w:rFonts w:ascii="Times New Roman" w:eastAsia="Times New Roman" w:hAnsi="Times New Roman"/>
          <w:b/>
          <w:sz w:val="24"/>
          <w:szCs w:val="24"/>
        </w:rPr>
      </w:pPr>
      <w:r w:rsidRPr="009E2AF6">
        <w:rPr>
          <w:rFonts w:ascii="Times New Roman" w:eastAsia="Times New Roman" w:hAnsi="Times New Roman"/>
          <w:b/>
          <w:sz w:val="24"/>
          <w:szCs w:val="24"/>
        </w:rPr>
        <w:t>8 класс</w:t>
      </w:r>
    </w:p>
    <w:p w:rsidR="00777D59" w:rsidRPr="009E2AF6" w:rsidRDefault="006821ED" w:rsidP="009E2AF6">
      <w:pPr>
        <w:tabs>
          <w:tab w:val="left" w:pos="851"/>
        </w:tabs>
        <w:spacing w:after="0" w:line="192" w:lineRule="auto"/>
        <w:ind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По завершении учебного года </w:t>
      </w:r>
      <w:proofErr w:type="gramStart"/>
      <w:r w:rsidRPr="009E2AF6">
        <w:rPr>
          <w:rFonts w:ascii="Times New Roman" w:eastAsia="Times New Roman" w:hAnsi="Times New Roman"/>
          <w:sz w:val="24"/>
          <w:szCs w:val="24"/>
        </w:rPr>
        <w:t>обучающийся</w:t>
      </w:r>
      <w:proofErr w:type="gramEnd"/>
      <w:r w:rsidRPr="009E2AF6">
        <w:rPr>
          <w:rFonts w:ascii="Times New Roman" w:eastAsia="Times New Roman" w:hAnsi="Times New Roman"/>
          <w:sz w:val="24"/>
          <w:szCs w:val="24"/>
        </w:rPr>
        <w:t>:</w:t>
      </w:r>
    </w:p>
    <w:p w:rsidR="00777D59" w:rsidRPr="009E2AF6" w:rsidRDefault="00777D59" w:rsidP="009E2AF6">
      <w:pPr>
        <w:tabs>
          <w:tab w:val="left" w:pos="851"/>
        </w:tabs>
        <w:spacing w:after="0" w:line="192" w:lineRule="auto"/>
        <w:jc w:val="both"/>
        <w:rPr>
          <w:rFonts w:ascii="Times New Roman" w:eastAsia="Times New Roman" w:hAnsi="Times New Roman"/>
          <w:b/>
          <w:i/>
          <w:sz w:val="24"/>
          <w:szCs w:val="24"/>
        </w:rPr>
      </w:pPr>
    </w:p>
    <w:p w:rsidR="00777D59" w:rsidRPr="009E2AF6" w:rsidRDefault="006821ED" w:rsidP="009E2AF6">
      <w:pPr>
        <w:tabs>
          <w:tab w:val="left" w:pos="851"/>
        </w:tabs>
        <w:spacing w:after="0" w:line="192" w:lineRule="auto"/>
        <w:ind w:firstLine="709"/>
        <w:jc w:val="both"/>
        <w:rPr>
          <w:rFonts w:ascii="Times New Roman" w:eastAsia="Times New Roman" w:hAnsi="Times New Roman"/>
          <w:b/>
          <w:i/>
          <w:sz w:val="24"/>
          <w:szCs w:val="24"/>
        </w:rPr>
      </w:pPr>
      <w:r w:rsidRPr="009E2AF6">
        <w:rPr>
          <w:rFonts w:ascii="Times New Roman" w:eastAsia="Times New Roman" w:hAnsi="Times New Roman"/>
          <w:b/>
          <w:i/>
          <w:sz w:val="24"/>
          <w:szCs w:val="24"/>
        </w:rPr>
        <w:t>Культура труда (знания в рамках предметной области и бытовые навыки):</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разъясняет содержание понятий «технология», «технологический процесс», «технологическая операция» и адекватно использует эти понятия;</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может охарактеризовать ключевые предприятия и/или отрасли региона проживания;</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 называет предприятия региона проживания, работающие на основе современных производственных технологий;</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777D59" w:rsidRPr="009E2AF6" w:rsidRDefault="00777D59" w:rsidP="009E2AF6">
      <w:pPr>
        <w:tabs>
          <w:tab w:val="left" w:pos="851"/>
        </w:tabs>
        <w:spacing w:after="0" w:line="192" w:lineRule="auto"/>
        <w:ind w:firstLine="709"/>
        <w:jc w:val="both"/>
        <w:rPr>
          <w:rFonts w:ascii="Times New Roman" w:eastAsia="Times New Roman" w:hAnsi="Times New Roman"/>
          <w:sz w:val="24"/>
          <w:szCs w:val="24"/>
        </w:rPr>
      </w:pPr>
    </w:p>
    <w:p w:rsidR="00777D59" w:rsidRPr="009E2AF6" w:rsidRDefault="006821ED" w:rsidP="009E2AF6">
      <w:pPr>
        <w:tabs>
          <w:tab w:val="left" w:pos="851"/>
        </w:tabs>
        <w:spacing w:after="0" w:line="192" w:lineRule="auto"/>
        <w:ind w:firstLine="709"/>
        <w:jc w:val="both"/>
        <w:rPr>
          <w:rFonts w:ascii="Times New Roman" w:eastAsia="Times New Roman" w:hAnsi="Times New Roman"/>
          <w:b/>
          <w:i/>
          <w:sz w:val="24"/>
          <w:szCs w:val="24"/>
        </w:rPr>
      </w:pPr>
      <w:r w:rsidRPr="009E2AF6">
        <w:rPr>
          <w:rFonts w:ascii="Times New Roman" w:eastAsia="Times New Roman" w:hAnsi="Times New Roman"/>
          <w:b/>
          <w:i/>
          <w:sz w:val="24"/>
          <w:szCs w:val="24"/>
        </w:rPr>
        <w:t>Предметные результаты:</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описывает жизненный цикл технологии, приводя примеры;</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объясняет простейший технологический процесс по  технологической карте, в том числе характеризуя негативные эффекты;</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проанализировал опыт оптимизации заданного способа (технологии) получения материального продукта на собственной практике;</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перечисляет и характеризует виды технической и технологической документации;</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описывает технологическое решение с помощью текста, эскизов, схем, чертежей;</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составляет техническое задание, памятку, инструкцию, технологическую карту;</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создает модель, адекватную практической задаче;</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проводит оценку и испытание полученного продукта;</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осуществляет конструирование и/или модификацию электрической цепи в соответствии с поставленной задачей;</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 схеме; </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производит элементарную диагностику и выявление неисправностей технического устройства, созданного в рамках учебной деятельности;</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производит настройку, наладку и контрольное тестирование технического устройства, созданного в рамках учебной деятельности;</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различает типы автоматических и автоматизированных систем;</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объясняет назначение и принцип действия систем автономного управления;</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объясняет назначение, функции датчиков и принципы их работы;</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применяет навыки алгоритмизации и программирования в соответствии с конкретной задачей и/или учебной ситуацией;</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проанализировал опыт моделирования и/или конструирования движущейся модели и/или робототехнической системы и/или беспилотного аппарата;</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lastRenderedPageBreak/>
        <w:t>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отбирает материал в соответствии с техническим решением или по заданным критериям;</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называет и характеризует актуальные и перспективные технологии получения материалов с заданными свойствами;</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 xml:space="preserve">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w:t>
      </w:r>
      <w:proofErr w:type="gramStart"/>
      <w:r w:rsidRPr="009E2AF6">
        <w:rPr>
          <w:rFonts w:ascii="Times New Roman" w:eastAsia="Times New Roman" w:hAnsi="Times New Roman"/>
          <w:sz w:val="24"/>
          <w:szCs w:val="24"/>
        </w:rPr>
        <w:t>др</w:t>
      </w:r>
      <w:proofErr w:type="gramEnd"/>
      <w:r w:rsidRPr="009E2AF6">
        <w:rPr>
          <w:rFonts w:ascii="Times New Roman" w:eastAsia="Times New Roman" w:hAnsi="Times New Roman"/>
          <w:sz w:val="24"/>
          <w:szCs w:val="24"/>
        </w:rPr>
        <w:t>);</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объясняет причины, перспективы и последствия развития техники и технологий на данном этапе технологического развития общества;</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приводит произвольные примеры производственных технологий и технологий в сфере услуг;</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называет и характеризует актуальные и перспективные технологии пищевой промышленности (индустрии питания);</w:t>
      </w:r>
    </w:p>
    <w:p w:rsidR="00777D59" w:rsidRPr="009E2AF6" w:rsidRDefault="006821ED" w:rsidP="009E2AF6">
      <w:pPr>
        <w:numPr>
          <w:ilvl w:val="1"/>
          <w:numId w:val="208"/>
        </w:numPr>
        <w:tabs>
          <w:tab w:val="left" w:pos="1134"/>
        </w:tabs>
        <w:spacing w:after="0" w:line="192" w:lineRule="auto"/>
        <w:ind w:left="0" w:firstLine="851"/>
        <w:jc w:val="both"/>
        <w:rPr>
          <w:rFonts w:ascii="Times New Roman" w:eastAsia="Times New Roman" w:hAnsi="Times New Roman"/>
          <w:sz w:val="24"/>
          <w:szCs w:val="24"/>
        </w:rPr>
      </w:pPr>
      <w:r w:rsidRPr="009E2AF6">
        <w:rPr>
          <w:rFonts w:ascii="Times New Roman" w:eastAsia="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777D59" w:rsidRPr="009E2AF6" w:rsidRDefault="00777D59" w:rsidP="009E2AF6">
      <w:pPr>
        <w:tabs>
          <w:tab w:val="left" w:pos="851"/>
        </w:tabs>
        <w:spacing w:after="0" w:line="192" w:lineRule="auto"/>
        <w:ind w:firstLine="709"/>
        <w:jc w:val="both"/>
        <w:rPr>
          <w:rFonts w:ascii="Times New Roman" w:eastAsia="Times New Roman" w:hAnsi="Times New Roman"/>
          <w:i/>
          <w:sz w:val="24"/>
          <w:szCs w:val="24"/>
        </w:rPr>
      </w:pPr>
    </w:p>
    <w:p w:rsidR="00777D59" w:rsidRPr="009E2AF6" w:rsidRDefault="006821ED" w:rsidP="009E2AF6">
      <w:pPr>
        <w:tabs>
          <w:tab w:val="left" w:pos="851"/>
        </w:tabs>
        <w:spacing w:after="0" w:line="192" w:lineRule="auto"/>
        <w:ind w:firstLine="709"/>
        <w:jc w:val="both"/>
        <w:rPr>
          <w:rFonts w:ascii="Times New Roman" w:eastAsia="Times New Roman" w:hAnsi="Times New Roman"/>
          <w:b/>
          <w:i/>
          <w:sz w:val="24"/>
          <w:szCs w:val="24"/>
        </w:rPr>
      </w:pPr>
      <w:r w:rsidRPr="009E2AF6">
        <w:rPr>
          <w:rFonts w:ascii="Times New Roman" w:eastAsia="Times New Roman" w:hAnsi="Times New Roman"/>
          <w:b/>
          <w:i/>
          <w:sz w:val="24"/>
          <w:szCs w:val="24"/>
        </w:rPr>
        <w:t>Проектные компетенции (компетенции проектного управления и гибкие компетенции):</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может охарактеризовать содержание понятий «проблема», «проект», «проблемное поле»;</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имеет опыт подготовки презентации полученного продукта различным типам потребителей.</w:t>
      </w:r>
    </w:p>
    <w:p w:rsidR="00777D59" w:rsidRPr="009E2AF6" w:rsidRDefault="00777D59" w:rsidP="009E2AF6">
      <w:pPr>
        <w:tabs>
          <w:tab w:val="left" w:pos="851"/>
        </w:tabs>
        <w:spacing w:after="0" w:line="192" w:lineRule="auto"/>
        <w:ind w:firstLine="851"/>
        <w:jc w:val="both"/>
        <w:rPr>
          <w:rFonts w:ascii="Times New Roman" w:eastAsia="Times New Roman" w:hAnsi="Times New Roman"/>
          <w:b/>
          <w:sz w:val="24"/>
          <w:szCs w:val="24"/>
        </w:rPr>
      </w:pPr>
    </w:p>
    <w:p w:rsidR="00777D59" w:rsidRPr="009E2AF6" w:rsidRDefault="006821ED" w:rsidP="009E2AF6">
      <w:pPr>
        <w:tabs>
          <w:tab w:val="left" w:pos="706"/>
        </w:tabs>
        <w:spacing w:after="0" w:line="192" w:lineRule="auto"/>
        <w:ind w:firstLine="708"/>
        <w:jc w:val="both"/>
        <w:rPr>
          <w:rFonts w:ascii="Times New Roman" w:eastAsia="Times New Roman" w:hAnsi="Times New Roman"/>
          <w:b/>
          <w:sz w:val="24"/>
          <w:szCs w:val="24"/>
        </w:rPr>
      </w:pPr>
      <w:r w:rsidRPr="009E2AF6">
        <w:rPr>
          <w:rFonts w:ascii="Times New Roman" w:eastAsia="Times New Roman" w:hAnsi="Times New Roman"/>
          <w:b/>
          <w:sz w:val="24"/>
          <w:szCs w:val="24"/>
        </w:rPr>
        <w:t xml:space="preserve">9 класс </w:t>
      </w:r>
    </w:p>
    <w:p w:rsidR="00777D59" w:rsidRPr="009E2AF6" w:rsidRDefault="006821ED" w:rsidP="009E2AF6">
      <w:pPr>
        <w:tabs>
          <w:tab w:val="left" w:pos="706"/>
        </w:tabs>
        <w:spacing w:after="0" w:line="192" w:lineRule="auto"/>
        <w:jc w:val="both"/>
        <w:rPr>
          <w:rFonts w:ascii="Times New Roman" w:eastAsia="Times New Roman" w:hAnsi="Times New Roman"/>
          <w:sz w:val="24"/>
          <w:szCs w:val="24"/>
        </w:rPr>
      </w:pPr>
      <w:r w:rsidRPr="009E2AF6">
        <w:rPr>
          <w:rFonts w:ascii="Times New Roman" w:eastAsia="Times New Roman" w:hAnsi="Times New Roman"/>
          <w:sz w:val="24"/>
          <w:szCs w:val="24"/>
        </w:rPr>
        <w:tab/>
        <w:t xml:space="preserve">По завершении учебного года </w:t>
      </w:r>
      <w:proofErr w:type="gramStart"/>
      <w:r w:rsidRPr="009E2AF6">
        <w:rPr>
          <w:rFonts w:ascii="Times New Roman" w:eastAsia="Times New Roman" w:hAnsi="Times New Roman"/>
          <w:sz w:val="24"/>
          <w:szCs w:val="24"/>
        </w:rPr>
        <w:t>обучающийся</w:t>
      </w:r>
      <w:proofErr w:type="gramEnd"/>
      <w:r w:rsidRPr="009E2AF6">
        <w:rPr>
          <w:rFonts w:ascii="Times New Roman" w:eastAsia="Times New Roman" w:hAnsi="Times New Roman"/>
          <w:sz w:val="24"/>
          <w:szCs w:val="24"/>
        </w:rPr>
        <w:t>:</w:t>
      </w:r>
    </w:p>
    <w:p w:rsidR="00777D59" w:rsidRPr="009E2AF6" w:rsidRDefault="00777D59" w:rsidP="009E2AF6">
      <w:pPr>
        <w:tabs>
          <w:tab w:val="left" w:pos="706"/>
        </w:tabs>
        <w:spacing w:after="0" w:line="192" w:lineRule="auto"/>
        <w:jc w:val="both"/>
        <w:rPr>
          <w:rFonts w:ascii="Times New Roman" w:eastAsia="Times New Roman" w:hAnsi="Times New Roman"/>
          <w:sz w:val="24"/>
          <w:szCs w:val="24"/>
        </w:rPr>
      </w:pPr>
    </w:p>
    <w:p w:rsidR="00777D59" w:rsidRPr="009E2AF6" w:rsidRDefault="006821ED" w:rsidP="009E2AF6">
      <w:pPr>
        <w:tabs>
          <w:tab w:val="left" w:pos="851"/>
        </w:tabs>
        <w:spacing w:after="0" w:line="192" w:lineRule="auto"/>
        <w:ind w:firstLine="709"/>
        <w:jc w:val="both"/>
        <w:rPr>
          <w:rFonts w:ascii="Times New Roman" w:eastAsia="Times New Roman" w:hAnsi="Times New Roman"/>
          <w:b/>
          <w:i/>
          <w:sz w:val="24"/>
          <w:szCs w:val="24"/>
        </w:rPr>
      </w:pPr>
      <w:r w:rsidRPr="009E2AF6">
        <w:rPr>
          <w:rFonts w:ascii="Times New Roman" w:eastAsia="Times New Roman" w:hAnsi="Times New Roman"/>
          <w:b/>
          <w:i/>
          <w:sz w:val="24"/>
          <w:szCs w:val="24"/>
        </w:rPr>
        <w:t>Культура труда (знания в рамках предметной области и бытовые навыки):</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получил опыт поиска, структурирования и проверки достоверности информации о перспективах развития современных произво</w:t>
      </w:r>
      <w:proofErr w:type="gramStart"/>
      <w:r w:rsidRPr="009E2AF6">
        <w:rPr>
          <w:rFonts w:ascii="Times New Roman" w:eastAsia="Times New Roman" w:hAnsi="Times New Roman"/>
          <w:sz w:val="24"/>
          <w:szCs w:val="24"/>
        </w:rPr>
        <w:t>дств в р</w:t>
      </w:r>
      <w:proofErr w:type="gramEnd"/>
      <w:r w:rsidRPr="009E2AF6">
        <w:rPr>
          <w:rFonts w:ascii="Times New Roman" w:eastAsia="Times New Roman" w:hAnsi="Times New Roman"/>
          <w:sz w:val="24"/>
          <w:szCs w:val="24"/>
        </w:rPr>
        <w:t>егионе проживания;</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777D59" w:rsidRPr="009E2AF6" w:rsidRDefault="00777D59" w:rsidP="009E2AF6">
      <w:pPr>
        <w:pBdr>
          <w:top w:val="nil"/>
          <w:left w:val="nil"/>
          <w:bottom w:val="nil"/>
          <w:right w:val="nil"/>
          <w:between w:val="nil"/>
        </w:pBdr>
        <w:tabs>
          <w:tab w:val="left" w:pos="855"/>
        </w:tabs>
        <w:spacing w:after="0" w:line="192" w:lineRule="auto"/>
        <w:ind w:firstLine="850"/>
        <w:jc w:val="both"/>
        <w:rPr>
          <w:rFonts w:ascii="Times New Roman" w:eastAsia="Times New Roman" w:hAnsi="Times New Roman"/>
          <w:b/>
          <w:i/>
          <w:sz w:val="24"/>
          <w:szCs w:val="24"/>
        </w:rPr>
      </w:pPr>
    </w:p>
    <w:p w:rsidR="00777D59" w:rsidRPr="009E2AF6" w:rsidRDefault="006821ED" w:rsidP="009E2AF6">
      <w:pPr>
        <w:pBdr>
          <w:top w:val="nil"/>
          <w:left w:val="nil"/>
          <w:bottom w:val="nil"/>
          <w:right w:val="nil"/>
          <w:between w:val="nil"/>
        </w:pBdr>
        <w:tabs>
          <w:tab w:val="left" w:pos="851"/>
        </w:tabs>
        <w:spacing w:after="0" w:line="192" w:lineRule="auto"/>
        <w:ind w:firstLine="709"/>
        <w:jc w:val="both"/>
        <w:rPr>
          <w:rFonts w:ascii="Times New Roman" w:eastAsia="Times New Roman" w:hAnsi="Times New Roman"/>
          <w:b/>
          <w:i/>
          <w:sz w:val="24"/>
          <w:szCs w:val="24"/>
        </w:rPr>
      </w:pPr>
      <w:r w:rsidRPr="009E2AF6">
        <w:rPr>
          <w:rFonts w:ascii="Times New Roman" w:eastAsia="Times New Roman" w:hAnsi="Times New Roman"/>
          <w:b/>
          <w:i/>
          <w:sz w:val="24"/>
          <w:szCs w:val="24"/>
        </w:rPr>
        <w:t>Предметные результаты:</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анализирует возможные технологические решения, определяет их достоинства и недостатки в контексте заданной ситуации;</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оценивает условия использования технологии, в том числе с позиций экологической защищенности;</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777D59" w:rsidRPr="009E2AF6" w:rsidRDefault="00777D59" w:rsidP="009E2AF6">
      <w:pPr>
        <w:pBdr>
          <w:top w:val="nil"/>
          <w:left w:val="nil"/>
          <w:bottom w:val="nil"/>
          <w:right w:val="nil"/>
          <w:between w:val="nil"/>
        </w:pBdr>
        <w:tabs>
          <w:tab w:val="left" w:pos="855"/>
        </w:tabs>
        <w:spacing w:after="0" w:line="192" w:lineRule="auto"/>
        <w:ind w:firstLine="850"/>
        <w:jc w:val="both"/>
        <w:rPr>
          <w:rFonts w:ascii="Times New Roman" w:eastAsia="Times New Roman" w:hAnsi="Times New Roman"/>
          <w:b/>
          <w:i/>
          <w:sz w:val="24"/>
          <w:szCs w:val="24"/>
        </w:rPr>
      </w:pPr>
    </w:p>
    <w:p w:rsidR="00777D59" w:rsidRPr="009E2AF6" w:rsidRDefault="006821ED" w:rsidP="009E2AF6">
      <w:pPr>
        <w:pBdr>
          <w:top w:val="nil"/>
          <w:left w:val="nil"/>
          <w:bottom w:val="nil"/>
          <w:right w:val="nil"/>
          <w:between w:val="nil"/>
        </w:pBdr>
        <w:tabs>
          <w:tab w:val="left" w:pos="851"/>
        </w:tabs>
        <w:spacing w:after="0" w:line="192" w:lineRule="auto"/>
        <w:ind w:firstLine="709"/>
        <w:jc w:val="both"/>
        <w:rPr>
          <w:rFonts w:ascii="Times New Roman" w:eastAsia="Times New Roman" w:hAnsi="Times New Roman"/>
          <w:b/>
          <w:i/>
          <w:sz w:val="24"/>
          <w:szCs w:val="24"/>
        </w:rPr>
      </w:pPr>
      <w:r w:rsidRPr="009E2AF6">
        <w:rPr>
          <w:rFonts w:ascii="Times New Roman" w:eastAsia="Times New Roman" w:hAnsi="Times New Roman"/>
          <w:b/>
          <w:i/>
          <w:sz w:val="24"/>
          <w:szCs w:val="24"/>
        </w:rPr>
        <w:t>Проектные компетенции (компетенции проектного управления и гибкие компетенции):</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lastRenderedPageBreak/>
        <w:t>выявляет и формулирует проблему, требующую технологического решения;</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получил и проанализировал опыт разработки и/или реализации командного проекта по жизненному циклу на основании самостоятельно выявленной проблемы;</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sz w:val="24"/>
          <w:szCs w:val="24"/>
        </w:rPr>
      </w:pPr>
      <w:r w:rsidRPr="009E2AF6">
        <w:rPr>
          <w:rFonts w:ascii="Times New Roman" w:eastAsia="Times New Roman" w:hAnsi="Times New Roman"/>
          <w:sz w:val="24"/>
          <w:szCs w:val="24"/>
        </w:rPr>
        <w:t>имеет опыт использования инструментов проектного управления;</w:t>
      </w:r>
    </w:p>
    <w:p w:rsidR="00777D59" w:rsidRPr="009E2AF6" w:rsidRDefault="006821ED" w:rsidP="009E2AF6">
      <w:pPr>
        <w:numPr>
          <w:ilvl w:val="1"/>
          <w:numId w:val="208"/>
        </w:numPr>
        <w:tabs>
          <w:tab w:val="left" w:pos="993"/>
        </w:tabs>
        <w:spacing w:after="0" w:line="192" w:lineRule="auto"/>
        <w:ind w:left="0" w:firstLine="709"/>
        <w:jc w:val="both"/>
        <w:rPr>
          <w:rFonts w:ascii="Times New Roman" w:eastAsia="Times New Roman" w:hAnsi="Times New Roman"/>
          <w:b/>
          <w:sz w:val="24"/>
          <w:szCs w:val="24"/>
        </w:rPr>
      </w:pPr>
      <w:r w:rsidRPr="009E2AF6">
        <w:rPr>
          <w:rFonts w:ascii="Times New Roman" w:eastAsia="Times New Roman" w:hAnsi="Times New Roman"/>
          <w:sz w:val="24"/>
          <w:szCs w:val="24"/>
        </w:rPr>
        <w:t>планирует продвижение продукта.</w:t>
      </w:r>
      <w:r w:rsidRPr="009E2AF6">
        <w:rPr>
          <w:sz w:val="24"/>
          <w:szCs w:val="24"/>
        </w:rPr>
        <w:br w:type="page"/>
      </w:r>
    </w:p>
    <w:p w:rsidR="00777D59" w:rsidRPr="009E2AF6" w:rsidRDefault="006821ED" w:rsidP="009E2AF6">
      <w:pPr>
        <w:pStyle w:val="4"/>
        <w:spacing w:line="192" w:lineRule="auto"/>
        <w:ind w:left="1701"/>
        <w:rPr>
          <w:sz w:val="24"/>
          <w:szCs w:val="24"/>
        </w:rPr>
      </w:pPr>
      <w:bookmarkStart w:id="134" w:name="_Toc409691647"/>
      <w:bookmarkStart w:id="135" w:name="_Toc410653970"/>
      <w:bookmarkStart w:id="136" w:name="_Toc31893408"/>
      <w:bookmarkStart w:id="137" w:name="_Toc31898625"/>
      <w:r w:rsidRPr="009E2AF6">
        <w:rPr>
          <w:sz w:val="24"/>
          <w:szCs w:val="24"/>
        </w:rPr>
        <w:lastRenderedPageBreak/>
        <w:t>1.2.5.16. Физическая культура</w:t>
      </w:r>
      <w:bookmarkEnd w:id="134"/>
      <w:bookmarkEnd w:id="135"/>
      <w:bookmarkEnd w:id="136"/>
      <w:bookmarkEnd w:id="137"/>
    </w:p>
    <w:p w:rsidR="00777D59" w:rsidRPr="009E2AF6" w:rsidRDefault="006821ED" w:rsidP="009E2AF6">
      <w:pPr>
        <w:spacing w:after="0" w:line="192" w:lineRule="auto"/>
        <w:ind w:right="-5"/>
        <w:jc w:val="both"/>
        <w:rPr>
          <w:rFonts w:ascii="Times New Roman" w:hAnsi="Times New Roman"/>
          <w:sz w:val="24"/>
          <w:szCs w:val="24"/>
        </w:rPr>
      </w:pPr>
      <w:r w:rsidRPr="009E2AF6">
        <w:rPr>
          <w:rFonts w:ascii="Times New Roman" w:hAnsi="Times New Roman"/>
          <w:b/>
          <w:sz w:val="24"/>
          <w:szCs w:val="24"/>
        </w:rPr>
        <w:t xml:space="preserve">Выпускник научится: </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выполнять акробатические комбинации из числа хорошо освоенных упражнений;</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выполнять легкоатлетические упражнения в беге и в прыжках (в длину и высоту);</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выполнять спуски и торможения на лыжах с пологого склона;</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777D59" w:rsidRPr="009E2AF6" w:rsidRDefault="006821ED" w:rsidP="009E2AF6">
      <w:pPr>
        <w:numPr>
          <w:ilvl w:val="0"/>
          <w:numId w:val="179"/>
        </w:numPr>
        <w:tabs>
          <w:tab w:val="left" w:pos="709"/>
          <w:tab w:val="left" w:pos="1134"/>
        </w:tabs>
        <w:spacing w:after="0" w:line="192" w:lineRule="auto"/>
        <w:ind w:left="0" w:right="-5" w:firstLine="709"/>
        <w:contextualSpacing/>
        <w:jc w:val="both"/>
        <w:rPr>
          <w:rFonts w:ascii="Times New Roman" w:hAnsi="Times New Roman"/>
          <w:sz w:val="24"/>
          <w:szCs w:val="24"/>
        </w:rPr>
      </w:pPr>
      <w:r w:rsidRPr="009E2AF6">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777D59" w:rsidRPr="009E2AF6" w:rsidRDefault="006821ED" w:rsidP="009E2AF6">
      <w:pPr>
        <w:spacing w:after="0" w:line="192" w:lineRule="auto"/>
        <w:ind w:right="-5"/>
        <w:jc w:val="both"/>
        <w:rPr>
          <w:rFonts w:ascii="Times New Roman" w:hAnsi="Times New Roman"/>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15"/>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77D59" w:rsidRPr="009E2AF6" w:rsidRDefault="006821ED" w:rsidP="009E2AF6">
      <w:pPr>
        <w:numPr>
          <w:ilvl w:val="0"/>
          <w:numId w:val="15"/>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lastRenderedPageBreak/>
        <w:t>характеризовать исторические вехи развития отечественного спортивного движения, великих спортсменов, принесших славу российскому спорту;</w:t>
      </w:r>
    </w:p>
    <w:p w:rsidR="00777D59" w:rsidRPr="009E2AF6" w:rsidRDefault="006821ED" w:rsidP="009E2AF6">
      <w:pPr>
        <w:numPr>
          <w:ilvl w:val="0"/>
          <w:numId w:val="15"/>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77D59" w:rsidRPr="009E2AF6" w:rsidRDefault="006821ED" w:rsidP="009E2AF6">
      <w:pPr>
        <w:numPr>
          <w:ilvl w:val="0"/>
          <w:numId w:val="15"/>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77D59" w:rsidRPr="009E2AF6" w:rsidRDefault="006821ED" w:rsidP="009E2AF6">
      <w:pPr>
        <w:numPr>
          <w:ilvl w:val="0"/>
          <w:numId w:val="15"/>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77D59" w:rsidRPr="009E2AF6" w:rsidRDefault="006821ED" w:rsidP="009E2AF6">
      <w:pPr>
        <w:numPr>
          <w:ilvl w:val="0"/>
          <w:numId w:val="15"/>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777D59" w:rsidRPr="009E2AF6" w:rsidRDefault="006821ED" w:rsidP="009E2AF6">
      <w:pPr>
        <w:numPr>
          <w:ilvl w:val="0"/>
          <w:numId w:val="15"/>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777D59" w:rsidRPr="009E2AF6" w:rsidRDefault="006821ED" w:rsidP="009E2AF6">
      <w:pPr>
        <w:numPr>
          <w:ilvl w:val="0"/>
          <w:numId w:val="15"/>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777D59" w:rsidRPr="009E2AF6" w:rsidRDefault="006821ED" w:rsidP="009E2AF6">
      <w:pPr>
        <w:numPr>
          <w:ilvl w:val="0"/>
          <w:numId w:val="15"/>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 xml:space="preserve">осуществлять судейство по одному из осваиваемых видов спорта; </w:t>
      </w:r>
    </w:p>
    <w:p w:rsidR="00777D59" w:rsidRPr="009E2AF6" w:rsidRDefault="006821ED" w:rsidP="009E2AF6">
      <w:pPr>
        <w:numPr>
          <w:ilvl w:val="0"/>
          <w:numId w:val="15"/>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777D59" w:rsidRPr="009E2AF6" w:rsidRDefault="006821ED" w:rsidP="009E2AF6">
      <w:pPr>
        <w:numPr>
          <w:ilvl w:val="0"/>
          <w:numId w:val="15"/>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выполнять технико-тактические действия национальных видов спорта;</w:t>
      </w:r>
    </w:p>
    <w:p w:rsidR="00777D59" w:rsidRPr="009E2AF6" w:rsidRDefault="006821ED" w:rsidP="009E2AF6">
      <w:pPr>
        <w:numPr>
          <w:ilvl w:val="0"/>
          <w:numId w:val="15"/>
        </w:numPr>
        <w:tabs>
          <w:tab w:val="left" w:pos="993"/>
        </w:tabs>
        <w:spacing w:after="0" w:line="192" w:lineRule="auto"/>
        <w:ind w:left="0" w:firstLine="709"/>
        <w:contextualSpacing/>
        <w:jc w:val="both"/>
        <w:rPr>
          <w:rFonts w:ascii="Times New Roman" w:hAnsi="Times New Roman"/>
          <w:i/>
          <w:sz w:val="24"/>
          <w:szCs w:val="24"/>
        </w:rPr>
      </w:pPr>
      <w:r w:rsidRPr="009E2AF6">
        <w:rPr>
          <w:rFonts w:ascii="Times New Roman" w:hAnsi="Times New Roman"/>
          <w:i/>
          <w:sz w:val="24"/>
          <w:szCs w:val="24"/>
        </w:rPr>
        <w:t>проплывать учебную дистанцию вольным стилем.</w:t>
      </w:r>
    </w:p>
    <w:p w:rsidR="00777D59" w:rsidRPr="009E2AF6" w:rsidRDefault="00777D59" w:rsidP="009E2AF6">
      <w:pPr>
        <w:spacing w:after="0" w:line="192" w:lineRule="auto"/>
        <w:ind w:firstLine="709"/>
        <w:jc w:val="both"/>
        <w:rPr>
          <w:rFonts w:ascii="Times New Roman" w:hAnsi="Times New Roman"/>
          <w:b/>
          <w:sz w:val="24"/>
          <w:szCs w:val="24"/>
        </w:rPr>
      </w:pPr>
    </w:p>
    <w:p w:rsidR="00777D59" w:rsidRPr="009E2AF6" w:rsidRDefault="006821ED" w:rsidP="009E2AF6">
      <w:pPr>
        <w:pStyle w:val="4"/>
        <w:spacing w:line="192" w:lineRule="auto"/>
        <w:ind w:left="1701"/>
        <w:rPr>
          <w:sz w:val="24"/>
          <w:szCs w:val="24"/>
        </w:rPr>
      </w:pPr>
      <w:bookmarkStart w:id="138" w:name="_Toc409691648"/>
      <w:bookmarkStart w:id="139" w:name="_Toc410653971"/>
      <w:bookmarkStart w:id="140" w:name="_Toc31893409"/>
      <w:bookmarkStart w:id="141" w:name="_Toc31898626"/>
      <w:r w:rsidRPr="009E2AF6">
        <w:rPr>
          <w:sz w:val="24"/>
          <w:szCs w:val="24"/>
        </w:rPr>
        <w:t>1.2.5.17. Основы безопасности жизнедеятельности</w:t>
      </w:r>
      <w:bookmarkEnd w:id="138"/>
      <w:bookmarkEnd w:id="139"/>
      <w:bookmarkEnd w:id="140"/>
      <w:bookmarkEnd w:id="141"/>
    </w:p>
    <w:p w:rsidR="00777D59" w:rsidRPr="009E2AF6" w:rsidRDefault="006821ED" w:rsidP="009E2AF6">
      <w:pPr>
        <w:spacing w:after="0" w:line="192" w:lineRule="auto"/>
        <w:ind w:firstLine="709"/>
        <w:jc w:val="both"/>
        <w:rPr>
          <w:rFonts w:ascii="Times New Roman" w:hAnsi="Times New Roman"/>
          <w:b/>
          <w:bCs/>
          <w:sz w:val="24"/>
          <w:szCs w:val="24"/>
          <w:shd w:val="clear" w:color="auto" w:fill="FFFFFF"/>
        </w:rPr>
      </w:pPr>
      <w:r w:rsidRPr="009E2AF6">
        <w:rPr>
          <w:rFonts w:ascii="Times New Roman" w:hAnsi="Times New Roman"/>
          <w:b/>
          <w:bCs/>
          <w:sz w:val="24"/>
          <w:szCs w:val="24"/>
          <w:shd w:val="clear" w:color="auto" w:fill="FFFFFF"/>
        </w:rPr>
        <w:t>Выпускник научится:</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iCs/>
          <w:sz w:val="24"/>
          <w:szCs w:val="24"/>
        </w:rPr>
      </w:pPr>
      <w:r w:rsidRPr="009E2AF6">
        <w:rPr>
          <w:rFonts w:ascii="Times New Roman" w:hAnsi="Times New Roman"/>
          <w:sz w:val="24"/>
          <w:szCs w:val="24"/>
        </w:rPr>
        <w:t>классифицировать и характеризовать</w:t>
      </w:r>
      <w:r w:rsidRPr="009E2AF6">
        <w:rPr>
          <w:rFonts w:ascii="Times New Roman" w:hAnsi="Times New Roman"/>
          <w:iCs/>
          <w:sz w:val="24"/>
          <w:szCs w:val="24"/>
        </w:rPr>
        <w:t xml:space="preserve"> условия экологической безопасности;</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iCs/>
          <w:sz w:val="24"/>
          <w:szCs w:val="24"/>
        </w:rPr>
      </w:pPr>
      <w:r w:rsidRPr="009E2AF6">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bCs/>
          <w:iCs/>
          <w:sz w:val="24"/>
          <w:szCs w:val="24"/>
        </w:rPr>
      </w:pPr>
      <w:r w:rsidRPr="009E2AF6">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безопасно использовать бытовые приборы;</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безопасно использовать средства бытовой химии;</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безопасно использовать средства коммуникации;</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классифицировать и характеризовать опасные ситуации криминогенного характера;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b/>
          <w:sz w:val="24"/>
          <w:szCs w:val="24"/>
        </w:rPr>
      </w:pPr>
      <w:r w:rsidRPr="009E2AF6">
        <w:rPr>
          <w:rFonts w:ascii="Times New Roman" w:hAnsi="Times New Roman"/>
          <w:sz w:val="24"/>
          <w:szCs w:val="24"/>
        </w:rPr>
        <w:t>предвидеть причины возникновения возможных опасных ситуаций криминогенного характера;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безопасно вести и применять способы самозащиты в </w:t>
      </w:r>
      <w:proofErr w:type="gramStart"/>
      <w:r w:rsidRPr="009E2AF6">
        <w:rPr>
          <w:rFonts w:ascii="Times New Roman" w:hAnsi="Times New Roman"/>
          <w:sz w:val="24"/>
          <w:szCs w:val="24"/>
        </w:rPr>
        <w:t>криминогенной ситуации</w:t>
      </w:r>
      <w:proofErr w:type="gramEnd"/>
      <w:r w:rsidRPr="009E2AF6">
        <w:rPr>
          <w:rFonts w:ascii="Times New Roman" w:hAnsi="Times New Roman"/>
          <w:sz w:val="24"/>
          <w:szCs w:val="24"/>
        </w:rPr>
        <w:t xml:space="preserve"> на улице;</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безопасно вести и применять способы самозащиты в </w:t>
      </w:r>
      <w:proofErr w:type="gramStart"/>
      <w:r w:rsidRPr="009E2AF6">
        <w:rPr>
          <w:rFonts w:ascii="Times New Roman" w:hAnsi="Times New Roman"/>
          <w:sz w:val="24"/>
          <w:szCs w:val="24"/>
        </w:rPr>
        <w:t>криминогенной ситуации</w:t>
      </w:r>
      <w:proofErr w:type="gramEnd"/>
      <w:r w:rsidRPr="009E2AF6">
        <w:rPr>
          <w:rFonts w:ascii="Times New Roman" w:hAnsi="Times New Roman"/>
          <w:sz w:val="24"/>
          <w:szCs w:val="24"/>
        </w:rPr>
        <w:t xml:space="preserve"> в подъезде;</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безопасно вести и применять способы самозащиты в </w:t>
      </w:r>
      <w:proofErr w:type="gramStart"/>
      <w:r w:rsidRPr="009E2AF6">
        <w:rPr>
          <w:rFonts w:ascii="Times New Roman" w:hAnsi="Times New Roman"/>
          <w:sz w:val="24"/>
          <w:szCs w:val="24"/>
        </w:rPr>
        <w:t>криминогенной ситуации</w:t>
      </w:r>
      <w:proofErr w:type="gramEnd"/>
      <w:r w:rsidRPr="009E2AF6">
        <w:rPr>
          <w:rFonts w:ascii="Times New Roman" w:hAnsi="Times New Roman"/>
          <w:sz w:val="24"/>
          <w:szCs w:val="24"/>
        </w:rPr>
        <w:t xml:space="preserve"> в лифте;</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безопасно вести и применять способы самозащиты в </w:t>
      </w:r>
      <w:proofErr w:type="gramStart"/>
      <w:r w:rsidRPr="009E2AF6">
        <w:rPr>
          <w:rFonts w:ascii="Times New Roman" w:hAnsi="Times New Roman"/>
          <w:sz w:val="24"/>
          <w:szCs w:val="24"/>
        </w:rPr>
        <w:t>криминогенной ситуации</w:t>
      </w:r>
      <w:proofErr w:type="gramEnd"/>
      <w:r w:rsidRPr="009E2AF6">
        <w:rPr>
          <w:rFonts w:ascii="Times New Roman" w:hAnsi="Times New Roman"/>
          <w:sz w:val="24"/>
          <w:szCs w:val="24"/>
        </w:rPr>
        <w:t xml:space="preserve"> в квартире;</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безопасно вести и применять способы самозащиты при карманной краже;</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безопасно вести и применять способы самозащиты при попытке мошенничества;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адекватно оценивать ситуацию дорожного движения;</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адекватно оценивать ситуацию и безопасно действовать при пожаре;</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безопасно использовать средства индивидуальной защиты при пожаре;</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безопасно применять первичные средства пожаротушения;</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соблюдать правила безопасности дорожного движения пешехода;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соблюдать правила безопасности дорожного движения велосипедиста;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lastRenderedPageBreak/>
        <w:t xml:space="preserve">соблюдать правила безопасности дорожного </w:t>
      </w:r>
      <w:proofErr w:type="gramStart"/>
      <w:r w:rsidRPr="009E2AF6">
        <w:rPr>
          <w:rFonts w:ascii="Times New Roman" w:hAnsi="Times New Roman"/>
          <w:sz w:val="24"/>
          <w:szCs w:val="24"/>
        </w:rPr>
        <w:t xml:space="preserve">движения пассажира транспортного средства </w:t>
      </w:r>
      <w:r w:rsidRPr="009E2AF6">
        <w:rPr>
          <w:rFonts w:ascii="Times New Roman" w:eastAsia="Times New Roman" w:hAnsi="Times New Roman"/>
          <w:sz w:val="24"/>
          <w:szCs w:val="24"/>
          <w:lang w:eastAsia="ru-RU"/>
        </w:rPr>
        <w:t>правила поведения</w:t>
      </w:r>
      <w:proofErr w:type="gramEnd"/>
      <w:r w:rsidRPr="009E2AF6">
        <w:rPr>
          <w:rFonts w:ascii="Times New Roman" w:eastAsia="Times New Roman" w:hAnsi="Times New Roman"/>
          <w:sz w:val="24"/>
          <w:szCs w:val="24"/>
          <w:lang w:eastAsia="ru-RU"/>
        </w:rPr>
        <w:t xml:space="preserve"> на транспорте (наземном, в том числе железнодорожном, воздушном и водном)</w:t>
      </w:r>
      <w:r w:rsidRPr="009E2AF6">
        <w:rPr>
          <w:rFonts w:ascii="Times New Roman" w:hAnsi="Times New Roman"/>
          <w:sz w:val="24"/>
          <w:szCs w:val="24"/>
        </w:rPr>
        <w:t>;</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классифицировать и характеризовать причины и последствия опасных ситуаций на воде;</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адекватно оценивать ситуацию и безопасно вести у воды и на воде;</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использовать средства и способы само- и взаимопомощи на воде;</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готовиться к туристическим походам;</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адекватно оценивать ситуацию и безопасно вести в туристических походах;</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адекватно оценивать ситуацию и ориентироваться на местности;</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добывать и поддерживать огонь в автономных условиях;</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добывать и очищать воду в автономных условиях;</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подавать сигналы бедствия и отвечать на них;</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безопасно использовать средства индивидуальной защиты; </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безопасно действовать по сигналу «Внимание всем!»;</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безопасно использовать средства индивидуальной и коллективной защиты;</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комплектовать минимально необходимый набор вещей (документов, продуктов) в случае эвакуации;</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классифицировать мероприятия по защите населения от терроризма, экстремизма, наркотизма;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классифицировать и характеризовать опасные ситуации в местах большого скопления людей;</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адекватно оценивать ситуацию и безопасно действовать в местах массового скопления людей;</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оповещать (вызывать) экстренные службы при чрезвычайной ситуации;</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bCs/>
          <w:sz w:val="24"/>
          <w:szCs w:val="24"/>
        </w:rPr>
      </w:pPr>
      <w:r w:rsidRPr="009E2AF6">
        <w:rPr>
          <w:rFonts w:ascii="Times New Roman" w:hAnsi="Times New Roman"/>
          <w:sz w:val="24"/>
          <w:szCs w:val="24"/>
        </w:rPr>
        <w:t>классифицировать мероприятия и факторы, укрепляющие и разрушающие здоровье;</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планировать профилактические мероприятия по сохранению и укреплению своего здоровья;</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выявлять мероприятия и факторы, потенциально опасные для здоровья;</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безопасно использовать ресурсы интернета;</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bCs/>
          <w:sz w:val="24"/>
          <w:szCs w:val="24"/>
        </w:rPr>
        <w:lastRenderedPageBreak/>
        <w:t>анализировать состояние своего здоровья;</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определять состояния оказания неотложной помощи;</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bCs/>
          <w:sz w:val="24"/>
          <w:szCs w:val="24"/>
        </w:rPr>
      </w:pPr>
      <w:r w:rsidRPr="009E2AF6">
        <w:rPr>
          <w:rFonts w:ascii="Times New Roman" w:hAnsi="Times New Roman"/>
          <w:bCs/>
          <w:sz w:val="24"/>
          <w:szCs w:val="24"/>
        </w:rPr>
        <w:t>использовать алгоритм действий по оказанию первой помощи;</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bCs/>
          <w:sz w:val="24"/>
          <w:szCs w:val="24"/>
        </w:rPr>
        <w:t xml:space="preserve">классифицировать </w:t>
      </w:r>
      <w:r w:rsidRPr="009E2AF6">
        <w:rPr>
          <w:rFonts w:ascii="Times New Roman" w:hAnsi="Times New Roman"/>
          <w:sz w:val="24"/>
          <w:szCs w:val="24"/>
        </w:rPr>
        <w:t>средства оказания первой помощи;</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оказывать первую помощь при наружном и внутреннем кровотечении;</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извлекать инородное тело из верхних дыхательных путей;</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оказывать первую помощь при ушибах;</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оказывать первую помощь при растяжениях;</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оказывать первую помощь при вывихах;</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оказывать первую помощь при переломах;</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оказывать первую помощь при ожогах;</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оказывать первую помощь при отморожениях и общем переохлаждении;</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оказывать первую помощь при отравлениях;</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оказывать первую помощь при тепловом (солнечном) ударе;</w:t>
      </w:r>
    </w:p>
    <w:p w:rsidR="00777D59" w:rsidRPr="009E2AF6" w:rsidRDefault="006821ED" w:rsidP="009E2AF6">
      <w:pPr>
        <w:numPr>
          <w:ilvl w:val="0"/>
          <w:numId w:val="206"/>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оказывать первую помощь при укусе насекомых и змей.</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безопасно использовать средства индивидуальной защиты велосипедиста;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i/>
          <w:sz w:val="24"/>
          <w:szCs w:val="24"/>
        </w:rPr>
        <w:t>готовиться к туристическим поездкам;</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адекватно оценивать ситуацию и безопасно вести в туристических поездках;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анализировать последствия возможных опасных ситуаций криминогенного характера;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i/>
          <w:sz w:val="24"/>
          <w:szCs w:val="24"/>
        </w:rPr>
        <w:t>безопасно вести и применять права покупателя;</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b/>
          <w:i/>
          <w:sz w:val="24"/>
          <w:szCs w:val="24"/>
        </w:rPr>
      </w:pPr>
      <w:r w:rsidRPr="009E2AF6">
        <w:rPr>
          <w:rFonts w:ascii="Times New Roman" w:hAnsi="Times New Roman"/>
          <w:i/>
          <w:sz w:val="24"/>
          <w:szCs w:val="24"/>
        </w:rPr>
        <w:t>анализировать последствия проявления терроризма, экстремизма, наркотизма;</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bCs/>
          <w:i/>
          <w:sz w:val="24"/>
          <w:szCs w:val="24"/>
        </w:rPr>
      </w:pPr>
      <w:r w:rsidRPr="009E2AF6">
        <w:rPr>
          <w:rFonts w:ascii="Times New Roman" w:hAnsi="Times New Roman"/>
          <w:i/>
          <w:sz w:val="24"/>
          <w:szCs w:val="24"/>
        </w:rPr>
        <w:t xml:space="preserve">предвидеть пути и средства возможного вовлечения в террористическую, экстремистскую и наркотическую деятельность; </w:t>
      </w:r>
      <w:r w:rsidRPr="009E2AF6">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bCs/>
          <w:i/>
          <w:sz w:val="24"/>
          <w:szCs w:val="24"/>
        </w:rPr>
        <w:t xml:space="preserve">характеризовать </w:t>
      </w:r>
      <w:r w:rsidRPr="009E2AF6">
        <w:rPr>
          <w:rFonts w:ascii="Times New Roman" w:hAnsi="Times New Roman"/>
          <w:i/>
          <w:sz w:val="24"/>
          <w:szCs w:val="24"/>
        </w:rPr>
        <w:t xml:space="preserve">роль семьи в жизни личности и общества и ее влияние на здоровье человека;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i/>
          <w:sz w:val="24"/>
          <w:szCs w:val="24"/>
        </w:rPr>
        <w:t>классифицировать основные правовые аспекты оказания первой помощи;</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оказывать первую помощь при не инфекционных заболеваниях;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оказывать первую помощь при инфекционных заболеваниях;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оказывать первую помощь при остановке сердечной деятельности;</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оказывать первую помощь при коме;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оказывать первую помощь при поражении электрическим током;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усваивать приемы действий в различных опасных и чрезвычайных ситуациях;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777D59" w:rsidRPr="009E2AF6" w:rsidRDefault="006821ED" w:rsidP="009E2AF6">
      <w:pPr>
        <w:numPr>
          <w:ilvl w:val="0"/>
          <w:numId w:val="72"/>
        </w:numPr>
        <w:tabs>
          <w:tab w:val="left" w:pos="993"/>
        </w:tabs>
        <w:autoSpaceDE w:val="0"/>
        <w:autoSpaceDN w:val="0"/>
        <w:adjustRightInd w:val="0"/>
        <w:spacing w:after="0" w:line="192" w:lineRule="auto"/>
        <w:ind w:left="0" w:firstLine="709"/>
        <w:jc w:val="both"/>
        <w:rPr>
          <w:rFonts w:ascii="Times New Roman" w:hAnsi="Times New Roman"/>
          <w:i/>
          <w:sz w:val="24"/>
          <w:szCs w:val="24"/>
        </w:rPr>
      </w:pPr>
      <w:r w:rsidRPr="009E2AF6">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142" w:name="_Toc406058984"/>
      <w:bookmarkStart w:id="143" w:name="_Toc409691649"/>
    </w:p>
    <w:p w:rsidR="00777D59" w:rsidRPr="009E2AF6" w:rsidRDefault="00777D59" w:rsidP="009E2AF6">
      <w:pPr>
        <w:tabs>
          <w:tab w:val="left" w:pos="993"/>
        </w:tabs>
        <w:autoSpaceDE w:val="0"/>
        <w:autoSpaceDN w:val="0"/>
        <w:adjustRightInd w:val="0"/>
        <w:spacing w:after="0" w:line="192" w:lineRule="auto"/>
        <w:ind w:firstLine="709"/>
        <w:jc w:val="both"/>
        <w:rPr>
          <w:rFonts w:ascii="Times New Roman" w:hAnsi="Times New Roman"/>
          <w:i/>
          <w:sz w:val="24"/>
          <w:szCs w:val="24"/>
        </w:rPr>
      </w:pPr>
    </w:p>
    <w:p w:rsidR="004C1EAF" w:rsidRPr="009E2AF6" w:rsidRDefault="004C1EAF" w:rsidP="004C1EAF">
      <w:pPr>
        <w:pStyle w:val="4"/>
        <w:spacing w:line="192" w:lineRule="auto"/>
        <w:ind w:left="1701"/>
        <w:rPr>
          <w:sz w:val="24"/>
          <w:szCs w:val="24"/>
        </w:rPr>
      </w:pPr>
      <w:r>
        <w:rPr>
          <w:sz w:val="24"/>
          <w:szCs w:val="24"/>
        </w:rPr>
        <w:t>1.2.5.18. Родной</w:t>
      </w:r>
      <w:r w:rsidRPr="009E2AF6">
        <w:rPr>
          <w:sz w:val="24"/>
          <w:szCs w:val="24"/>
        </w:rPr>
        <w:t xml:space="preserve"> </w:t>
      </w:r>
      <w:proofErr w:type="gramStart"/>
      <w:r>
        <w:rPr>
          <w:sz w:val="24"/>
          <w:szCs w:val="24"/>
        </w:rPr>
        <w:t xml:space="preserve">( </w:t>
      </w:r>
      <w:proofErr w:type="gramEnd"/>
      <w:r>
        <w:rPr>
          <w:sz w:val="24"/>
          <w:szCs w:val="24"/>
        </w:rPr>
        <w:t xml:space="preserve">табасаранский) </w:t>
      </w:r>
      <w:r w:rsidRPr="009E2AF6">
        <w:rPr>
          <w:sz w:val="24"/>
          <w:szCs w:val="24"/>
        </w:rPr>
        <w:t>язык</w:t>
      </w:r>
    </w:p>
    <w:p w:rsidR="004C1EAF" w:rsidRPr="009E2AF6" w:rsidRDefault="004C1EAF" w:rsidP="004C1EAF">
      <w:pPr>
        <w:spacing w:line="192" w:lineRule="auto"/>
        <w:rPr>
          <w:rFonts w:ascii="Times New Roman" w:hAnsi="Times New Roman"/>
          <w:b/>
          <w:sz w:val="24"/>
          <w:szCs w:val="24"/>
        </w:rPr>
      </w:pPr>
      <w:r w:rsidRPr="009E2AF6">
        <w:rPr>
          <w:rFonts w:ascii="Times New Roman" w:hAnsi="Times New Roman"/>
          <w:b/>
          <w:sz w:val="24"/>
          <w:szCs w:val="24"/>
        </w:rPr>
        <w:t>Выпускник научится:</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владеть различными видами аудирования (с полным пониманием, с пониманием </w:t>
      </w:r>
      <w:r w:rsidRPr="009E2AF6">
        <w:rPr>
          <w:rFonts w:ascii="Times New Roman" w:hAnsi="Times New Roman"/>
        </w:rPr>
        <w:lastRenderedPageBreak/>
        <w:t>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использовать знание алфавита при поиске информации;</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различать значимые и незначимые единицы языка;</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проводить фонетический и орфоэпический анализ слова;</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членить слова на слоги и правильно их переносить;</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проводить морфемный и словообразовательный анализ слов;</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проводить лексический анализ слова;</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опознавать лексические средства выразительности и основные виды тропов (метаф</w:t>
      </w:r>
      <w:r>
        <w:rPr>
          <w:rFonts w:ascii="Times New Roman" w:hAnsi="Times New Roman"/>
        </w:rPr>
        <w:t xml:space="preserve">ора, эпитет, сравнение, </w:t>
      </w:r>
      <w:r w:rsidRPr="009E2AF6">
        <w:rPr>
          <w:rFonts w:ascii="Times New Roman" w:hAnsi="Times New Roman"/>
        </w:rPr>
        <w:t xml:space="preserve"> олицетворение);</w:t>
      </w:r>
    </w:p>
    <w:p w:rsidR="004C1EAF" w:rsidRPr="00D244B9"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D244B9">
        <w:rPr>
          <w:rFonts w:ascii="Times New Roman" w:hAnsi="Times New Roman"/>
        </w:rPr>
        <w:t>опознавать самостоятельные части речи и их формы, проводить морфологический анализ слова;</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применять знания и умения по морфемике и словообразованию при проведении морфологического анализа слов;</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опознавать основные единицы синтаксиса (словосочетание, предложение, текст);</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находить грамматическую основу предложения;</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распознавать главные и второстепенные члены предложения;</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опознавать предложения простые и сложные, предложения осложненной структуры;</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проводить синтаксический анализ словосочетания и предложения;</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соблюдать основные языковые нормы в устной и письменной речи;</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опираться на грамматико-интонационный анализ при объяснении расстановки знаков препинания в предложении;</w:t>
      </w:r>
    </w:p>
    <w:p w:rsidR="004C1EAF" w:rsidRPr="009E2AF6"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использовать орфографические словари.</w:t>
      </w:r>
    </w:p>
    <w:p w:rsidR="004C1EAF" w:rsidRPr="009E2AF6" w:rsidRDefault="004C1EAF" w:rsidP="004C1EAF">
      <w:pPr>
        <w:spacing w:line="192" w:lineRule="auto"/>
        <w:rPr>
          <w:rFonts w:ascii="Times New Roman" w:hAnsi="Times New Roman"/>
          <w:b/>
          <w:sz w:val="24"/>
          <w:szCs w:val="24"/>
        </w:rPr>
      </w:pPr>
      <w:r w:rsidRPr="009E2AF6">
        <w:rPr>
          <w:rFonts w:ascii="Times New Roman" w:hAnsi="Times New Roman"/>
          <w:b/>
          <w:sz w:val="24"/>
          <w:szCs w:val="24"/>
        </w:rPr>
        <w:t>Выпускник получит возможность научиться:</w:t>
      </w:r>
    </w:p>
    <w:p w:rsidR="004C1EAF" w:rsidRPr="00D244B9"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b/>
          <w:bCs/>
          <w:i/>
        </w:rPr>
      </w:pPr>
      <w:r w:rsidRPr="00D244B9">
        <w:rPr>
          <w:rFonts w:ascii="Times New Roman" w:hAnsi="Times New Roman"/>
          <w:b/>
          <w:bCs/>
          <w:i/>
        </w:rPr>
        <w:t>анализировать речевые высказывания с точки зрения их соответствия</w:t>
      </w:r>
      <w:r w:rsidRPr="009E2AF6">
        <w:rPr>
          <w:rFonts w:ascii="Times New Roman" w:hAnsi="Times New Roman"/>
          <w:i/>
        </w:rPr>
        <w:t xml:space="preserve"> </w:t>
      </w:r>
      <w:r w:rsidRPr="00D244B9">
        <w:rPr>
          <w:rFonts w:ascii="Times New Roman" w:hAnsi="Times New Roman"/>
          <w:b/>
          <w:bCs/>
          <w:i/>
        </w:rPr>
        <w:t>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4C1EAF" w:rsidRPr="00D244B9"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b/>
          <w:bCs/>
          <w:i/>
        </w:rPr>
      </w:pPr>
      <w:r w:rsidRPr="00D244B9">
        <w:rPr>
          <w:rFonts w:ascii="Times New Roman" w:hAnsi="Times New Roman"/>
          <w:b/>
          <w:bCs/>
          <w:i/>
        </w:rPr>
        <w:t>оценивать собственную и чужую речь с точки зрения точного, уместного и выразительного словоупотребления;</w:t>
      </w:r>
    </w:p>
    <w:p w:rsidR="004C1EAF" w:rsidRPr="00D244B9"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b/>
          <w:bCs/>
          <w:i/>
        </w:rPr>
      </w:pPr>
      <w:r w:rsidRPr="00D244B9">
        <w:rPr>
          <w:rFonts w:ascii="Times New Roman" w:hAnsi="Times New Roman"/>
          <w:b/>
          <w:bCs/>
          <w:i/>
        </w:rPr>
        <w:t xml:space="preserve">опознавать различные выразительные средства языка; </w:t>
      </w:r>
    </w:p>
    <w:p w:rsidR="004C1EAF" w:rsidRPr="00D244B9"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b/>
          <w:bCs/>
          <w:i/>
        </w:rPr>
      </w:pPr>
      <w:proofErr w:type="gramStart"/>
      <w:r w:rsidRPr="00D244B9">
        <w:rPr>
          <w:rFonts w:ascii="Times New Roman" w:hAnsi="Times New Roman"/>
          <w:b/>
          <w:bCs/>
          <w:i/>
        </w:rPr>
        <w:t>писать конспект, отзыв, тезисы, рефераты, статьи, рецензии, доклады, интервью, очерки, доверенности, резюме и другие жанры;</w:t>
      </w:r>
      <w:proofErr w:type="gramEnd"/>
    </w:p>
    <w:p w:rsidR="004C1EAF" w:rsidRPr="00D244B9"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b/>
          <w:bCs/>
          <w:i/>
        </w:rPr>
      </w:pPr>
      <w:r w:rsidRPr="00D244B9">
        <w:rPr>
          <w:rFonts w:ascii="Times New Roman" w:hAnsi="Times New Roman"/>
          <w:b/>
          <w:bCs/>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4C1EAF" w:rsidRPr="00D244B9"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b/>
          <w:bCs/>
          <w:i/>
        </w:rPr>
      </w:pPr>
      <w:r w:rsidRPr="00D244B9">
        <w:rPr>
          <w:rFonts w:ascii="Times New Roman" w:hAnsi="Times New Roman"/>
          <w:b/>
          <w:bCs/>
          <w:i/>
        </w:rPr>
        <w:t xml:space="preserve">участвовать в разных видах обсуждения, формулировать собственную позицию и аргументировать ее, привлекая сведения из жизненного и читательского </w:t>
      </w:r>
      <w:r w:rsidRPr="00D244B9">
        <w:rPr>
          <w:rFonts w:ascii="Times New Roman" w:hAnsi="Times New Roman"/>
          <w:b/>
          <w:bCs/>
          <w:i/>
        </w:rPr>
        <w:lastRenderedPageBreak/>
        <w:t>опыта;</w:t>
      </w:r>
    </w:p>
    <w:p w:rsidR="004C1EAF" w:rsidRPr="00D244B9"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b/>
          <w:bCs/>
          <w:i/>
        </w:rPr>
      </w:pPr>
      <w:r w:rsidRPr="00D244B9">
        <w:rPr>
          <w:rFonts w:ascii="Times New Roman" w:hAnsi="Times New Roman"/>
          <w:b/>
          <w:bCs/>
          <w:i/>
        </w:rPr>
        <w:t>характеризовать словообразовательные цепочки и словообразовательные гнезда;</w:t>
      </w:r>
    </w:p>
    <w:p w:rsidR="004C1EAF" w:rsidRPr="00D244B9"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b/>
          <w:bCs/>
          <w:i/>
        </w:rPr>
      </w:pPr>
      <w:r w:rsidRPr="00D244B9">
        <w:rPr>
          <w:rFonts w:ascii="Times New Roman" w:hAnsi="Times New Roman"/>
          <w:b/>
          <w:bCs/>
          <w:i/>
        </w:rPr>
        <w:t>использовать этимологические данные для объяснения правописания и лексического значения слова;</w:t>
      </w:r>
    </w:p>
    <w:p w:rsidR="004C1EAF" w:rsidRPr="00D244B9"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b/>
          <w:bCs/>
          <w:i/>
        </w:rPr>
      </w:pPr>
      <w:r w:rsidRPr="00D244B9">
        <w:rPr>
          <w:rFonts w:ascii="Times New Roman" w:hAnsi="Times New Roman"/>
          <w:b/>
          <w:bCs/>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4C1EAF" w:rsidRPr="00D244B9" w:rsidRDefault="004C1EAF" w:rsidP="004C1EAF">
      <w:pPr>
        <w:pStyle w:val="a8"/>
        <w:widowControl w:val="0"/>
        <w:numPr>
          <w:ilvl w:val="0"/>
          <w:numId w:val="155"/>
        </w:numPr>
        <w:tabs>
          <w:tab w:val="left" w:pos="993"/>
        </w:tabs>
        <w:autoSpaceDE w:val="0"/>
        <w:autoSpaceDN w:val="0"/>
        <w:adjustRightInd w:val="0"/>
        <w:spacing w:line="192" w:lineRule="auto"/>
        <w:ind w:left="0" w:firstLine="709"/>
        <w:jc w:val="both"/>
        <w:rPr>
          <w:rFonts w:ascii="Times New Roman" w:hAnsi="Times New Roman"/>
          <w:b/>
          <w:bCs/>
          <w:i/>
        </w:rPr>
      </w:pPr>
      <w:r w:rsidRPr="00D244B9">
        <w:rPr>
          <w:rFonts w:ascii="Times New Roman" w:hAnsi="Times New Roman"/>
          <w:b/>
          <w:bCs/>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C1EAF" w:rsidRPr="00D244B9" w:rsidRDefault="004C1EAF" w:rsidP="004C1EAF">
      <w:pPr>
        <w:spacing w:after="0" w:line="192" w:lineRule="auto"/>
        <w:ind w:firstLine="709"/>
        <w:jc w:val="both"/>
        <w:rPr>
          <w:rFonts w:ascii="Times New Roman" w:hAnsi="Times New Roman"/>
          <w:b/>
          <w:bCs/>
          <w:sz w:val="24"/>
          <w:szCs w:val="24"/>
        </w:rPr>
      </w:pPr>
    </w:p>
    <w:p w:rsidR="004C1EAF" w:rsidRPr="009E2AF6" w:rsidRDefault="004C1EAF" w:rsidP="004C1EAF">
      <w:pPr>
        <w:pStyle w:val="4"/>
        <w:spacing w:line="192" w:lineRule="auto"/>
        <w:ind w:left="1701"/>
        <w:rPr>
          <w:rStyle w:val="dash041e005f0431005f044b005f0447005f043d005f044b005f0439005f005fchar1char1"/>
          <w:rFonts w:eastAsia="Calibri"/>
          <w:b w:val="0"/>
          <w:bCs w:val="0"/>
        </w:rPr>
      </w:pPr>
      <w:r w:rsidRPr="009E2AF6">
        <w:rPr>
          <w:sz w:val="24"/>
          <w:szCs w:val="24"/>
        </w:rPr>
        <w:t>1.2</w:t>
      </w:r>
      <w:r>
        <w:rPr>
          <w:sz w:val="24"/>
          <w:szCs w:val="24"/>
        </w:rPr>
        <w:t>.5.19</w:t>
      </w:r>
      <w:r w:rsidRPr="009E2AF6">
        <w:rPr>
          <w:sz w:val="24"/>
          <w:szCs w:val="24"/>
        </w:rPr>
        <w:t xml:space="preserve">. </w:t>
      </w:r>
      <w:r>
        <w:rPr>
          <w:sz w:val="24"/>
          <w:szCs w:val="24"/>
        </w:rPr>
        <w:t>Родная л</w:t>
      </w:r>
      <w:r w:rsidRPr="009E2AF6">
        <w:rPr>
          <w:sz w:val="24"/>
          <w:szCs w:val="24"/>
        </w:rPr>
        <w:t>итература</w:t>
      </w:r>
    </w:p>
    <w:p w:rsidR="004C1EAF" w:rsidRPr="009E2AF6" w:rsidRDefault="004C1EAF" w:rsidP="004C1EAF">
      <w:pPr>
        <w:autoSpaceDE w:val="0"/>
        <w:autoSpaceDN w:val="0"/>
        <w:adjustRightInd w:val="0"/>
        <w:spacing w:after="0" w:line="192" w:lineRule="auto"/>
        <w:ind w:firstLine="539"/>
        <w:jc w:val="both"/>
        <w:rPr>
          <w:rFonts w:ascii="Times New Roman" w:eastAsia="MS Mincho" w:hAnsi="Times New Roman"/>
          <w:sz w:val="24"/>
          <w:szCs w:val="24"/>
        </w:rPr>
      </w:pPr>
      <w:r w:rsidRPr="009E2AF6">
        <w:rPr>
          <w:rFonts w:ascii="Times New Roman" w:eastAsia="MS Mincho" w:hAnsi="Times New Roman"/>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w:t>
      </w:r>
      <w:r w:rsidRPr="00D244B9">
        <w:rPr>
          <w:rFonts w:ascii="Times New Roman" w:eastAsia="MS Mincho" w:hAnsi="Times New Roman"/>
          <w:sz w:val="24"/>
          <w:szCs w:val="24"/>
        </w:rPr>
        <w:t xml:space="preserve"> </w:t>
      </w:r>
      <w:r>
        <w:rPr>
          <w:rFonts w:ascii="Times New Roman" w:eastAsia="MS Mincho" w:hAnsi="Times New Roman"/>
          <w:sz w:val="24"/>
          <w:szCs w:val="24"/>
        </w:rPr>
        <w:t>Родная л</w:t>
      </w:r>
      <w:r w:rsidRPr="009E2AF6">
        <w:rPr>
          <w:rFonts w:ascii="Times New Roman" w:eastAsia="MS Mincho" w:hAnsi="Times New Roman"/>
          <w:sz w:val="24"/>
          <w:szCs w:val="24"/>
        </w:rPr>
        <w:t>итература» являются:</w:t>
      </w:r>
    </w:p>
    <w:p w:rsidR="004C1EAF" w:rsidRPr="009E2AF6" w:rsidRDefault="004C1EAF" w:rsidP="004C1EAF">
      <w:pPr>
        <w:numPr>
          <w:ilvl w:val="0"/>
          <w:numId w:val="96"/>
        </w:numPr>
        <w:tabs>
          <w:tab w:val="left" w:pos="993"/>
        </w:tabs>
        <w:spacing w:after="0" w:line="192" w:lineRule="auto"/>
        <w:ind w:left="0" w:firstLine="633"/>
        <w:jc w:val="both"/>
        <w:rPr>
          <w:rFonts w:ascii="Times New Roman" w:hAnsi="Times New Roman"/>
          <w:sz w:val="24"/>
          <w:szCs w:val="24"/>
        </w:rPr>
      </w:pPr>
      <w:r w:rsidRPr="009E2AF6">
        <w:rPr>
          <w:rFonts w:ascii="Times New Roman" w:hAnsi="Times New Roman"/>
          <w:sz w:val="24"/>
          <w:szCs w:val="24"/>
        </w:rPr>
        <w:t>осознание значимости чтения и изучения</w:t>
      </w:r>
      <w:r>
        <w:rPr>
          <w:rFonts w:ascii="Times New Roman" w:hAnsi="Times New Roman"/>
          <w:sz w:val="24"/>
          <w:szCs w:val="24"/>
        </w:rPr>
        <w:t xml:space="preserve"> родной</w:t>
      </w:r>
      <w:r w:rsidRPr="009E2AF6">
        <w:rPr>
          <w:rFonts w:ascii="Times New Roman" w:hAnsi="Times New Roman"/>
          <w:sz w:val="24"/>
          <w:szCs w:val="24"/>
        </w:rPr>
        <w:t xml:space="preserve"> литературы для своего дальнейшего развития; формирование потребности в систематическом чтении</w:t>
      </w:r>
      <w:r>
        <w:rPr>
          <w:rFonts w:ascii="Times New Roman" w:hAnsi="Times New Roman"/>
          <w:sz w:val="24"/>
          <w:szCs w:val="24"/>
        </w:rPr>
        <w:t xml:space="preserve">, </w:t>
      </w:r>
      <w:r w:rsidRPr="009E2AF6">
        <w:rPr>
          <w:rFonts w:ascii="Times New Roman" w:hAnsi="Times New Roman"/>
          <w:sz w:val="24"/>
          <w:szCs w:val="24"/>
        </w:rPr>
        <w:t>как в способе своего эстетического и интеллектуального удовлетворения;</w:t>
      </w:r>
    </w:p>
    <w:p w:rsidR="004C1EAF" w:rsidRPr="009E2AF6" w:rsidRDefault="004C1EAF" w:rsidP="004C1EAF">
      <w:pPr>
        <w:numPr>
          <w:ilvl w:val="0"/>
          <w:numId w:val="96"/>
        </w:numPr>
        <w:tabs>
          <w:tab w:val="left" w:pos="993"/>
        </w:tabs>
        <w:spacing w:after="0" w:line="192" w:lineRule="auto"/>
        <w:ind w:left="0" w:firstLine="633"/>
        <w:jc w:val="both"/>
        <w:rPr>
          <w:rFonts w:ascii="Times New Roman" w:hAnsi="Times New Roman"/>
          <w:sz w:val="24"/>
          <w:szCs w:val="24"/>
        </w:rPr>
      </w:pPr>
      <w:r w:rsidRPr="009E2AF6">
        <w:rPr>
          <w:rFonts w:ascii="Times New Roman" w:eastAsia="Times New Roman" w:hAnsi="Times New Roman"/>
          <w:sz w:val="24"/>
          <w:szCs w:val="24"/>
        </w:rPr>
        <w:t>восприятие</w:t>
      </w:r>
      <w:r w:rsidRPr="009E2AF6">
        <w:rPr>
          <w:rFonts w:ascii="Times New Roman" w:hAnsi="Times New Roman"/>
          <w:sz w:val="24"/>
          <w:szCs w:val="24"/>
        </w:rPr>
        <w:t xml:space="preserve"> литературы как одной из основных культурных ценностей народа (отражающей его </w:t>
      </w:r>
      <w:r w:rsidRPr="009E2AF6">
        <w:rPr>
          <w:rFonts w:ascii="Times New Roman" w:eastAsia="Times New Roman" w:hAnsi="Times New Roman"/>
          <w:sz w:val="24"/>
          <w:szCs w:val="24"/>
        </w:rPr>
        <w:t>менталитет, историю, мировосприятие) и</w:t>
      </w:r>
      <w:r w:rsidRPr="009E2AF6">
        <w:rPr>
          <w:rFonts w:ascii="Times New Roman" w:hAnsi="Times New Roman"/>
          <w:sz w:val="24"/>
          <w:szCs w:val="24"/>
        </w:rPr>
        <w:t xml:space="preserve"> человечества (содержащей смыслы, важные для человечества в целом);</w:t>
      </w:r>
    </w:p>
    <w:p w:rsidR="004C1EAF" w:rsidRPr="009E2AF6" w:rsidRDefault="004C1EAF" w:rsidP="004C1EAF">
      <w:pPr>
        <w:numPr>
          <w:ilvl w:val="0"/>
          <w:numId w:val="185"/>
        </w:numPr>
        <w:tabs>
          <w:tab w:val="left" w:pos="993"/>
        </w:tabs>
        <w:spacing w:after="0" w:line="192" w:lineRule="auto"/>
        <w:ind w:left="0" w:firstLine="709"/>
        <w:jc w:val="both"/>
        <w:rPr>
          <w:rFonts w:ascii="Times New Roman" w:hAnsi="Times New Roman"/>
          <w:b/>
          <w:bCs/>
          <w:sz w:val="24"/>
          <w:szCs w:val="24"/>
        </w:rPr>
      </w:pPr>
      <w:r w:rsidRPr="009E2AF6">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4C1EAF" w:rsidRPr="009E2AF6" w:rsidRDefault="004C1EAF" w:rsidP="004C1EAF">
      <w:pPr>
        <w:numPr>
          <w:ilvl w:val="0"/>
          <w:numId w:val="185"/>
        </w:numPr>
        <w:tabs>
          <w:tab w:val="left" w:pos="993"/>
        </w:tabs>
        <w:spacing w:after="0" w:line="192" w:lineRule="auto"/>
        <w:ind w:left="0" w:firstLine="709"/>
        <w:jc w:val="both"/>
        <w:rPr>
          <w:sz w:val="24"/>
          <w:szCs w:val="24"/>
        </w:rPr>
      </w:pPr>
      <w:r w:rsidRPr="009E2AF6">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9E2AF6">
        <w:rPr>
          <w:sz w:val="24"/>
          <w:szCs w:val="24"/>
        </w:rPr>
        <w:t>;</w:t>
      </w:r>
    </w:p>
    <w:p w:rsidR="004C1EAF" w:rsidRPr="009E2AF6" w:rsidRDefault="004C1EAF" w:rsidP="004C1EAF">
      <w:pPr>
        <w:numPr>
          <w:ilvl w:val="0"/>
          <w:numId w:val="18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4C1EAF" w:rsidRPr="009E2AF6" w:rsidRDefault="004C1EAF" w:rsidP="004C1EAF">
      <w:pPr>
        <w:numPr>
          <w:ilvl w:val="0"/>
          <w:numId w:val="185"/>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C1EAF" w:rsidRPr="009E2AF6" w:rsidRDefault="004C1EAF" w:rsidP="004C1EAF">
      <w:pPr>
        <w:autoSpaceDE w:val="0"/>
        <w:autoSpaceDN w:val="0"/>
        <w:adjustRightInd w:val="0"/>
        <w:spacing w:after="0" w:line="192" w:lineRule="auto"/>
        <w:ind w:firstLine="709"/>
        <w:jc w:val="both"/>
        <w:rPr>
          <w:rFonts w:ascii="Times New Roman" w:eastAsia="MS Mincho" w:hAnsi="Times New Roman"/>
          <w:sz w:val="24"/>
          <w:szCs w:val="24"/>
        </w:rPr>
      </w:pPr>
      <w:proofErr w:type="gramStart"/>
      <w:r w:rsidRPr="009E2AF6">
        <w:rPr>
          <w:rFonts w:ascii="Times New Roman" w:eastAsia="MS Mincho" w:hAnsi="Times New Roman"/>
          <w:sz w:val="24"/>
          <w:szCs w:val="24"/>
        </w:rPr>
        <w:t xml:space="preserve">Конкретизируя эти общие результаты, обозначим наиболее важные предметные умения, формируемые у </w:t>
      </w:r>
      <w:r w:rsidRPr="009E2AF6">
        <w:rPr>
          <w:rFonts w:ascii="Times New Roman" w:hAnsi="Times New Roman"/>
          <w:sz w:val="24"/>
          <w:szCs w:val="24"/>
        </w:rPr>
        <w:t xml:space="preserve">обучающихся </w:t>
      </w:r>
      <w:r w:rsidRPr="009E2AF6">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4C1EAF" w:rsidRPr="009E2AF6" w:rsidRDefault="004C1EAF" w:rsidP="004C1EAF">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определять тему и основную мысль произведения (5</w:t>
      </w:r>
      <w:r w:rsidRPr="009E2AF6">
        <w:rPr>
          <w:rFonts w:ascii="Times New Roman" w:hAnsi="Times New Roman"/>
          <w:sz w:val="24"/>
          <w:szCs w:val="24"/>
        </w:rPr>
        <w:t>–</w:t>
      </w:r>
      <w:r w:rsidRPr="009E2AF6">
        <w:rPr>
          <w:rFonts w:ascii="Times New Roman" w:eastAsia="MS Mincho" w:hAnsi="Times New Roman"/>
          <w:sz w:val="24"/>
          <w:szCs w:val="24"/>
        </w:rPr>
        <w:t>6 кл.);</w:t>
      </w:r>
    </w:p>
    <w:p w:rsidR="004C1EAF" w:rsidRPr="009E2AF6" w:rsidRDefault="004C1EAF" w:rsidP="004C1EAF">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владеть различными видами пересказа (5</w:t>
      </w:r>
      <w:r w:rsidRPr="009E2AF6">
        <w:rPr>
          <w:rFonts w:ascii="Times New Roman" w:hAnsi="Times New Roman"/>
          <w:sz w:val="24"/>
          <w:szCs w:val="24"/>
        </w:rPr>
        <w:t>–</w:t>
      </w:r>
      <w:r w:rsidRPr="009E2AF6">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9E2AF6">
        <w:rPr>
          <w:rFonts w:ascii="Times New Roman" w:hAnsi="Times New Roman"/>
          <w:sz w:val="24"/>
          <w:szCs w:val="24"/>
        </w:rPr>
        <w:t>–</w:t>
      </w:r>
      <w:r w:rsidRPr="009E2AF6">
        <w:rPr>
          <w:rFonts w:ascii="Times New Roman" w:eastAsia="MS Mincho" w:hAnsi="Times New Roman"/>
          <w:sz w:val="24"/>
          <w:szCs w:val="24"/>
        </w:rPr>
        <w:t>7 кл.);</w:t>
      </w:r>
    </w:p>
    <w:p w:rsidR="004C1EAF" w:rsidRPr="009E2AF6" w:rsidRDefault="004C1EAF" w:rsidP="004C1EAF">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характеризовать героев-персонажей, давать их сравнительные характеристики (5</w:t>
      </w:r>
      <w:r w:rsidRPr="009E2AF6">
        <w:rPr>
          <w:rFonts w:ascii="Times New Roman" w:hAnsi="Times New Roman"/>
          <w:sz w:val="24"/>
          <w:szCs w:val="24"/>
        </w:rPr>
        <w:t>–</w:t>
      </w:r>
      <w:r w:rsidRPr="009E2AF6">
        <w:rPr>
          <w:rFonts w:ascii="Times New Roman" w:eastAsia="MS Mincho" w:hAnsi="Times New Roman"/>
          <w:sz w:val="24"/>
          <w:szCs w:val="24"/>
        </w:rPr>
        <w:t>6 кл.); оценивать систему персонажей (6</w:t>
      </w:r>
      <w:r w:rsidRPr="009E2AF6">
        <w:rPr>
          <w:rFonts w:ascii="Times New Roman" w:hAnsi="Times New Roman"/>
          <w:sz w:val="24"/>
          <w:szCs w:val="24"/>
        </w:rPr>
        <w:t>–</w:t>
      </w:r>
      <w:r w:rsidRPr="009E2AF6">
        <w:rPr>
          <w:rFonts w:ascii="Times New Roman" w:eastAsia="MS Mincho" w:hAnsi="Times New Roman"/>
          <w:sz w:val="24"/>
          <w:szCs w:val="24"/>
        </w:rPr>
        <w:t>7 кл.);</w:t>
      </w:r>
    </w:p>
    <w:p w:rsidR="004C1EAF" w:rsidRPr="009E2AF6" w:rsidRDefault="004C1EAF" w:rsidP="004C1EAF">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9E2AF6">
        <w:rPr>
          <w:rFonts w:ascii="Times New Roman" w:hAnsi="Times New Roman"/>
          <w:sz w:val="24"/>
          <w:szCs w:val="24"/>
        </w:rPr>
        <w:t>–</w:t>
      </w:r>
      <w:r w:rsidRPr="009E2AF6">
        <w:rPr>
          <w:rFonts w:ascii="Times New Roman" w:eastAsia="MS Mincho" w:hAnsi="Times New Roman"/>
          <w:sz w:val="24"/>
          <w:szCs w:val="24"/>
        </w:rPr>
        <w:t>7 кл.); выявлять особенности языка и стиля писателя (7</w:t>
      </w:r>
      <w:r w:rsidRPr="009E2AF6">
        <w:rPr>
          <w:rFonts w:ascii="Times New Roman" w:hAnsi="Times New Roman"/>
          <w:sz w:val="24"/>
          <w:szCs w:val="24"/>
        </w:rPr>
        <w:t>–</w:t>
      </w:r>
      <w:r w:rsidRPr="009E2AF6">
        <w:rPr>
          <w:rFonts w:ascii="Times New Roman" w:eastAsia="MS Mincho" w:hAnsi="Times New Roman"/>
          <w:sz w:val="24"/>
          <w:szCs w:val="24"/>
        </w:rPr>
        <w:t>9 кл.);</w:t>
      </w:r>
    </w:p>
    <w:p w:rsidR="004C1EAF" w:rsidRPr="009E2AF6" w:rsidRDefault="004C1EAF" w:rsidP="004C1EAF">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определять родо-жанровую специфику художественного произведения (5</w:t>
      </w:r>
      <w:r w:rsidRPr="009E2AF6">
        <w:rPr>
          <w:rFonts w:ascii="Times New Roman" w:hAnsi="Times New Roman"/>
          <w:sz w:val="24"/>
          <w:szCs w:val="24"/>
        </w:rPr>
        <w:t>–</w:t>
      </w:r>
      <w:r w:rsidRPr="009E2AF6">
        <w:rPr>
          <w:rFonts w:ascii="Times New Roman" w:eastAsia="MS Mincho" w:hAnsi="Times New Roman"/>
          <w:sz w:val="24"/>
          <w:szCs w:val="24"/>
        </w:rPr>
        <w:t xml:space="preserve">9 кл.); </w:t>
      </w:r>
    </w:p>
    <w:p w:rsidR="004C1EAF" w:rsidRPr="009E2AF6" w:rsidRDefault="004C1EAF" w:rsidP="004C1EAF">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9E2AF6">
        <w:rPr>
          <w:rFonts w:ascii="Times New Roman" w:hAnsi="Times New Roman"/>
          <w:sz w:val="24"/>
          <w:szCs w:val="24"/>
        </w:rPr>
        <w:t>–</w:t>
      </w:r>
      <w:r w:rsidRPr="009E2AF6">
        <w:rPr>
          <w:rFonts w:ascii="Times New Roman" w:eastAsia="MS Mincho" w:hAnsi="Times New Roman"/>
          <w:sz w:val="24"/>
          <w:szCs w:val="24"/>
        </w:rPr>
        <w:t>9 кл.);</w:t>
      </w:r>
    </w:p>
    <w:p w:rsidR="004C1EAF" w:rsidRPr="009E2AF6" w:rsidRDefault="004C1EAF" w:rsidP="004C1EAF">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9E2AF6">
        <w:rPr>
          <w:rFonts w:ascii="Times New Roman" w:hAnsi="Times New Roman"/>
          <w:sz w:val="24"/>
          <w:szCs w:val="24"/>
        </w:rPr>
        <w:t>–</w:t>
      </w:r>
      <w:r w:rsidRPr="009E2AF6">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9E2AF6">
        <w:rPr>
          <w:rFonts w:ascii="Times New Roman" w:hAnsi="Times New Roman"/>
          <w:sz w:val="24"/>
          <w:szCs w:val="24"/>
        </w:rPr>
        <w:t>–</w:t>
      </w:r>
      <w:r w:rsidRPr="009E2AF6">
        <w:rPr>
          <w:rFonts w:ascii="Times New Roman" w:eastAsia="MS Mincho" w:hAnsi="Times New Roman"/>
          <w:sz w:val="24"/>
          <w:szCs w:val="24"/>
        </w:rPr>
        <w:t>9 кл.);</w:t>
      </w:r>
    </w:p>
    <w:p w:rsidR="004C1EAF" w:rsidRPr="009E2AF6" w:rsidRDefault="004C1EAF" w:rsidP="004C1EAF">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9E2AF6">
        <w:rPr>
          <w:rFonts w:ascii="Times New Roman" w:eastAsia="MS Mincho" w:hAnsi="Times New Roman"/>
          <w:sz w:val="24"/>
          <w:szCs w:val="24"/>
        </w:rPr>
        <w:t xml:space="preserve"> (в каждом классе – на своем уровне); </w:t>
      </w:r>
    </w:p>
    <w:p w:rsidR="004C1EAF" w:rsidRPr="009E2AF6" w:rsidRDefault="004C1EAF" w:rsidP="004C1EAF">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4C1EAF" w:rsidRPr="009E2AF6" w:rsidRDefault="004C1EAF" w:rsidP="004C1EAF">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 xml:space="preserve">представлять развернутый устный или письменный ответ на поставленные </w:t>
      </w:r>
      <w:r w:rsidRPr="009E2AF6">
        <w:rPr>
          <w:rFonts w:ascii="Times New Roman" w:eastAsia="MS Mincho" w:hAnsi="Times New Roman"/>
          <w:sz w:val="24"/>
          <w:szCs w:val="24"/>
        </w:rPr>
        <w:lastRenderedPageBreak/>
        <w:t>вопросы (в каждом классе – на своем уровне); вести учебные дискуссии (7</w:t>
      </w:r>
      <w:r w:rsidRPr="009E2AF6">
        <w:rPr>
          <w:rFonts w:ascii="Times New Roman" w:hAnsi="Times New Roman"/>
          <w:sz w:val="24"/>
          <w:szCs w:val="24"/>
        </w:rPr>
        <w:t>–</w:t>
      </w:r>
      <w:r w:rsidRPr="009E2AF6">
        <w:rPr>
          <w:rFonts w:ascii="Times New Roman" w:eastAsia="MS Mincho" w:hAnsi="Times New Roman"/>
          <w:sz w:val="24"/>
          <w:szCs w:val="24"/>
        </w:rPr>
        <w:t>9 кл.);</w:t>
      </w:r>
    </w:p>
    <w:p w:rsidR="004C1EAF" w:rsidRPr="009E2AF6" w:rsidRDefault="004C1EAF" w:rsidP="004C1EAF">
      <w:pPr>
        <w:numPr>
          <w:ilvl w:val="0"/>
          <w:numId w:val="107"/>
        </w:numPr>
        <w:spacing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9E2AF6">
        <w:rPr>
          <w:rFonts w:ascii="Times New Roman" w:hAnsi="Times New Roman"/>
          <w:bCs/>
          <w:sz w:val="24"/>
          <w:szCs w:val="24"/>
        </w:rPr>
        <w:t xml:space="preserve">организации дискуссии </w:t>
      </w:r>
      <w:r w:rsidRPr="009E2AF6">
        <w:rPr>
          <w:rFonts w:ascii="Times New Roman" w:eastAsia="MS Mincho" w:hAnsi="Times New Roman"/>
          <w:sz w:val="24"/>
          <w:szCs w:val="24"/>
        </w:rPr>
        <w:t xml:space="preserve"> (в каждом классе – на своем уровне);</w:t>
      </w:r>
    </w:p>
    <w:p w:rsidR="004C1EAF" w:rsidRPr="009E2AF6" w:rsidRDefault="004C1EAF" w:rsidP="004C1EAF">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4C1EAF" w:rsidRPr="009E2AF6" w:rsidRDefault="004C1EAF" w:rsidP="004C1EAF">
      <w:pPr>
        <w:widowControl w:val="0"/>
        <w:numPr>
          <w:ilvl w:val="0"/>
          <w:numId w:val="107"/>
        </w:numPr>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выразительно читать с листа и наизусть произведения/фрагменты</w:t>
      </w:r>
    </w:p>
    <w:p w:rsidR="004C1EAF" w:rsidRPr="009E2AF6" w:rsidRDefault="004C1EAF" w:rsidP="004C1EAF">
      <w:pPr>
        <w:widowControl w:val="0"/>
        <w:autoSpaceDE w:val="0"/>
        <w:autoSpaceDN w:val="0"/>
        <w:adjustRightInd w:val="0"/>
        <w:spacing w:after="0" w:line="192" w:lineRule="auto"/>
        <w:jc w:val="both"/>
        <w:rPr>
          <w:rFonts w:ascii="Times New Roman" w:eastAsia="MS Mincho" w:hAnsi="Times New Roman"/>
          <w:sz w:val="24"/>
          <w:szCs w:val="24"/>
        </w:rPr>
      </w:pPr>
      <w:r w:rsidRPr="009E2AF6">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4C1EAF" w:rsidRPr="009E2AF6" w:rsidRDefault="004C1EAF" w:rsidP="004C1EAF">
      <w:pPr>
        <w:widowControl w:val="0"/>
        <w:numPr>
          <w:ilvl w:val="0"/>
          <w:numId w:val="107"/>
        </w:numPr>
        <w:tabs>
          <w:tab w:val="left" w:pos="993"/>
        </w:tabs>
        <w:autoSpaceDE w:val="0"/>
        <w:autoSpaceDN w:val="0"/>
        <w:adjustRightInd w:val="0"/>
        <w:spacing w:after="0" w:line="192" w:lineRule="auto"/>
        <w:ind w:left="0" w:firstLine="709"/>
        <w:jc w:val="both"/>
        <w:rPr>
          <w:rFonts w:ascii="Times New Roman" w:eastAsia="MS Mincho" w:hAnsi="Times New Roman"/>
          <w:sz w:val="24"/>
          <w:szCs w:val="24"/>
        </w:rPr>
      </w:pPr>
      <w:r w:rsidRPr="009E2AF6">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9E2AF6">
        <w:rPr>
          <w:rFonts w:ascii="Times New Roman" w:hAnsi="Times New Roman"/>
          <w:sz w:val="24"/>
          <w:szCs w:val="24"/>
        </w:rPr>
        <w:t>–</w:t>
      </w:r>
      <w:r w:rsidRPr="009E2AF6">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9E2AF6">
        <w:rPr>
          <w:rFonts w:ascii="Times New Roman" w:hAnsi="Times New Roman"/>
          <w:sz w:val="24"/>
          <w:szCs w:val="24"/>
        </w:rPr>
        <w:t>–</w:t>
      </w:r>
      <w:r w:rsidRPr="009E2AF6">
        <w:rPr>
          <w:rFonts w:ascii="Times New Roman" w:eastAsia="MS Mincho" w:hAnsi="Times New Roman"/>
          <w:sz w:val="24"/>
          <w:szCs w:val="24"/>
        </w:rPr>
        <w:t>9 кл.) (в каждом классе – на своем уровне).</w:t>
      </w:r>
    </w:p>
    <w:p w:rsidR="004C1EAF" w:rsidRPr="009E2AF6" w:rsidRDefault="004C1EAF" w:rsidP="004C1EAF">
      <w:pPr>
        <w:autoSpaceDE w:val="0"/>
        <w:autoSpaceDN w:val="0"/>
        <w:adjustRightInd w:val="0"/>
        <w:spacing w:after="0" w:line="192" w:lineRule="auto"/>
        <w:ind w:firstLine="709"/>
        <w:jc w:val="both"/>
        <w:rPr>
          <w:rFonts w:ascii="Times New Roman" w:eastAsia="MS Mincho" w:hAnsi="Times New Roman"/>
          <w:sz w:val="24"/>
          <w:szCs w:val="24"/>
        </w:rPr>
      </w:pPr>
      <w:r w:rsidRPr="009E2AF6">
        <w:rPr>
          <w:rFonts w:ascii="Times New Roman" w:eastAsia="MS Mincho" w:hAnsi="Times New Roman"/>
          <w:sz w:val="24"/>
          <w:szCs w:val="24"/>
        </w:rPr>
        <w:t>При планировании предметных</w:t>
      </w:r>
      <w:r w:rsidRPr="009E2AF6">
        <w:rPr>
          <w:rFonts w:ascii="Times New Roman" w:eastAsia="MS Mincho" w:hAnsi="Times New Roman"/>
          <w:b/>
          <w:sz w:val="24"/>
          <w:szCs w:val="24"/>
        </w:rPr>
        <w:t xml:space="preserve"> </w:t>
      </w:r>
      <w:r w:rsidRPr="009E2AF6">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9E2AF6">
        <w:rPr>
          <w:rFonts w:ascii="Times New Roman" w:eastAsia="MS Mincho" w:hAnsi="Times New Roman"/>
          <w:sz w:val="24"/>
          <w:szCs w:val="24"/>
        </w:rPr>
        <w:t>у</w:t>
      </w:r>
      <w:proofErr w:type="gramEnd"/>
      <w:r w:rsidRPr="009E2AF6">
        <w:rPr>
          <w:rFonts w:ascii="Times New Roman" w:eastAsia="MS Mincho" w:hAnsi="Times New Roman"/>
          <w:sz w:val="24"/>
          <w:szCs w:val="24"/>
        </w:rPr>
        <w:t xml:space="preserve"> разных </w:t>
      </w:r>
      <w:r w:rsidRPr="009E2AF6">
        <w:rPr>
          <w:rFonts w:ascii="Times New Roman" w:hAnsi="Times New Roman"/>
          <w:sz w:val="24"/>
          <w:szCs w:val="24"/>
        </w:rPr>
        <w:t xml:space="preserve">обучающихся </w:t>
      </w:r>
      <w:r w:rsidRPr="009E2AF6">
        <w:rPr>
          <w:rFonts w:ascii="Times New Roman" w:eastAsia="MS Mincho" w:hAnsi="Times New Roman"/>
          <w:sz w:val="24"/>
          <w:szCs w:val="24"/>
        </w:rPr>
        <w:t xml:space="preserve">с разной скоростью и в разной степени и не заканчивается в школе. </w:t>
      </w:r>
    </w:p>
    <w:p w:rsidR="004C1EAF" w:rsidRPr="009E2AF6" w:rsidRDefault="004C1EAF" w:rsidP="004C1EAF">
      <w:pPr>
        <w:pStyle w:val="24"/>
        <w:autoSpaceDE w:val="0"/>
        <w:autoSpaceDN w:val="0"/>
        <w:adjustRightInd w:val="0"/>
        <w:spacing w:line="192" w:lineRule="auto"/>
        <w:ind w:right="0" w:firstLine="709"/>
        <w:rPr>
          <w:sz w:val="24"/>
          <w:szCs w:val="24"/>
        </w:rPr>
      </w:pPr>
      <w:r w:rsidRPr="009E2AF6">
        <w:rPr>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C1EAF" w:rsidRDefault="004C1EAF" w:rsidP="004C1EAF">
      <w:pPr>
        <w:overflowPunct w:val="0"/>
        <w:autoSpaceDE w:val="0"/>
        <w:autoSpaceDN w:val="0"/>
        <w:adjustRightInd w:val="0"/>
        <w:spacing w:after="0" w:line="192" w:lineRule="auto"/>
        <w:ind w:firstLine="709"/>
        <w:jc w:val="both"/>
        <w:rPr>
          <w:rFonts w:ascii="Times New Roman" w:hAnsi="Times New Roman"/>
          <w:sz w:val="24"/>
          <w:szCs w:val="24"/>
        </w:rPr>
      </w:pPr>
      <w:r w:rsidRPr="009E2AF6">
        <w:rPr>
          <w:rFonts w:ascii="Times New Roman" w:hAnsi="Times New Roman"/>
          <w:bCs/>
          <w:sz w:val="24"/>
          <w:szCs w:val="24"/>
        </w:rPr>
        <w:t>I уровень</w:t>
      </w:r>
      <w:r w:rsidRPr="009E2AF6">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9E2AF6">
        <w:rPr>
          <w:rFonts w:ascii="Times New Roman" w:hAnsi="Times New Roman"/>
          <w:bCs/>
          <w:iCs/>
          <w:sz w:val="24"/>
          <w:szCs w:val="24"/>
        </w:rPr>
        <w:t>эмоциональное непосредственное восприятие</w:t>
      </w:r>
      <w:r w:rsidRPr="009E2AF6">
        <w:rPr>
          <w:rFonts w:ascii="Times New Roman" w:hAnsi="Times New Roman"/>
          <w:sz w:val="24"/>
          <w:szCs w:val="24"/>
        </w:rPr>
        <w:t>, создает основу для формирования осмысленного и глубокого чтения, но с точки зрения эстетической еще не является достаточным</w:t>
      </w:r>
    </w:p>
    <w:p w:rsidR="004C1EAF" w:rsidRPr="009E2AF6" w:rsidRDefault="004C1EAF" w:rsidP="004C1EAF">
      <w:pPr>
        <w:overflowPunct w:val="0"/>
        <w:autoSpaceDE w:val="0"/>
        <w:autoSpaceDN w:val="0"/>
        <w:adjustRightInd w:val="0"/>
        <w:spacing w:after="0" w:line="192" w:lineRule="auto"/>
        <w:ind w:firstLine="709"/>
        <w:jc w:val="both"/>
        <w:rPr>
          <w:rFonts w:ascii="Times New Roman" w:hAnsi="Times New Roman"/>
          <w:sz w:val="24"/>
          <w:szCs w:val="24"/>
        </w:rPr>
      </w:pPr>
      <w:r w:rsidRPr="009E2AF6">
        <w:rPr>
          <w:rFonts w:ascii="Times New Roman" w:hAnsi="Times New Roman"/>
          <w:iCs/>
          <w:sz w:val="24"/>
          <w:szCs w:val="24"/>
        </w:rPr>
        <w:t xml:space="preserve">К основным </w:t>
      </w:r>
      <w:r w:rsidRPr="009E2AF6">
        <w:rPr>
          <w:rFonts w:ascii="Times New Roman" w:hAnsi="Times New Roman"/>
          <w:bCs/>
          <w:iCs/>
          <w:sz w:val="24"/>
          <w:szCs w:val="24"/>
        </w:rPr>
        <w:t>видам деятельности</w:t>
      </w:r>
      <w:r w:rsidRPr="009E2AF6">
        <w:rPr>
          <w:rFonts w:ascii="Times New Roman" w:hAnsi="Times New Roman"/>
          <w:iCs/>
          <w:sz w:val="24"/>
          <w:szCs w:val="24"/>
        </w:rPr>
        <w:t xml:space="preserve">, позволяющим диагностировать возможности читателей </w:t>
      </w:r>
      <w:r w:rsidRPr="009E2AF6">
        <w:rPr>
          <w:rFonts w:ascii="Times New Roman" w:hAnsi="Times New Roman"/>
          <w:iCs/>
          <w:sz w:val="24"/>
          <w:szCs w:val="24"/>
          <w:lang w:val="en-US"/>
        </w:rPr>
        <w:t>I</w:t>
      </w:r>
      <w:r w:rsidRPr="009E2AF6">
        <w:rPr>
          <w:rFonts w:ascii="Times New Roman" w:hAnsi="Times New Roman"/>
          <w:iCs/>
          <w:sz w:val="24"/>
          <w:szCs w:val="24"/>
        </w:rPr>
        <w:t xml:space="preserve"> уровня, относятся </w:t>
      </w:r>
      <w:r w:rsidRPr="009E2AF6">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C1EAF" w:rsidRPr="009E2AF6" w:rsidRDefault="004C1EAF" w:rsidP="004C1EAF">
      <w:pPr>
        <w:overflowPunct w:val="0"/>
        <w:autoSpaceDE w:val="0"/>
        <w:autoSpaceDN w:val="0"/>
        <w:adjustRightInd w:val="0"/>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Условно им соответствуют следующие типы диагностических </w:t>
      </w:r>
      <w:r w:rsidRPr="009E2AF6">
        <w:rPr>
          <w:rFonts w:ascii="Times New Roman" w:hAnsi="Times New Roman"/>
          <w:bCs/>
          <w:sz w:val="24"/>
          <w:szCs w:val="24"/>
        </w:rPr>
        <w:t>заданий</w:t>
      </w:r>
      <w:r w:rsidRPr="009E2AF6">
        <w:rPr>
          <w:rFonts w:ascii="Times New Roman" w:hAnsi="Times New Roman"/>
          <w:sz w:val="24"/>
          <w:szCs w:val="24"/>
        </w:rPr>
        <w:t xml:space="preserve">: </w:t>
      </w:r>
    </w:p>
    <w:p w:rsidR="004C1EAF" w:rsidRPr="009E2AF6" w:rsidRDefault="004C1EAF" w:rsidP="004C1EAF">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выразительно прочтите следующий фрагмент; </w:t>
      </w:r>
    </w:p>
    <w:p w:rsidR="004C1EAF" w:rsidRPr="009E2AF6" w:rsidRDefault="004C1EAF" w:rsidP="004C1EAF">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определите, какие события в произведении являются центральными;</w:t>
      </w:r>
    </w:p>
    <w:p w:rsidR="004C1EAF" w:rsidRPr="009E2AF6" w:rsidRDefault="004C1EAF" w:rsidP="004C1EAF">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определите, где и когда происходят описываемые события;</w:t>
      </w:r>
    </w:p>
    <w:p w:rsidR="004C1EAF" w:rsidRPr="009E2AF6" w:rsidRDefault="004C1EAF" w:rsidP="004C1EAF">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C1EAF" w:rsidRPr="009E2AF6" w:rsidRDefault="004C1EAF" w:rsidP="004C1EAF">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выделите в тексте наиболее непонятные (загадочные, удивительные и т. п.) для вас места; </w:t>
      </w:r>
    </w:p>
    <w:p w:rsidR="004C1EAF" w:rsidRPr="009E2AF6" w:rsidRDefault="004C1EAF" w:rsidP="004C1EAF">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ответьте на поставленный учителем/автором учебника вопрос; </w:t>
      </w:r>
    </w:p>
    <w:p w:rsidR="004C1EAF" w:rsidRPr="009E2AF6" w:rsidRDefault="004C1EAF" w:rsidP="004C1EAF">
      <w:pPr>
        <w:numPr>
          <w:ilvl w:val="0"/>
          <w:numId w:val="153"/>
        </w:numPr>
        <w:tabs>
          <w:tab w:val="left" w:pos="993"/>
        </w:tabs>
        <w:overflowPunct w:val="0"/>
        <w:autoSpaceDE w:val="0"/>
        <w:autoSpaceDN w:val="0"/>
        <w:adjustRightInd w:val="0"/>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 xml:space="preserve">определите, выделите, найдите, перечислите признаки, черты, повторяющиеся детали и т. п. </w:t>
      </w:r>
      <w:proofErr w:type="gramEnd"/>
    </w:p>
    <w:p w:rsidR="004C1EAF" w:rsidRPr="009E2AF6" w:rsidRDefault="004C1EAF" w:rsidP="004C1EAF">
      <w:pPr>
        <w:spacing w:after="0" w:line="192" w:lineRule="auto"/>
        <w:ind w:firstLine="708"/>
        <w:jc w:val="both"/>
        <w:rPr>
          <w:rFonts w:ascii="Times New Roman" w:hAnsi="Times New Roman"/>
          <w:sz w:val="24"/>
          <w:szCs w:val="24"/>
        </w:rPr>
      </w:pPr>
      <w:r w:rsidRPr="009E2AF6">
        <w:rPr>
          <w:rFonts w:ascii="Times New Roman" w:hAnsi="Times New Roman"/>
          <w:bCs/>
          <w:sz w:val="24"/>
          <w:szCs w:val="24"/>
        </w:rPr>
        <w:t>II уровень</w:t>
      </w:r>
      <w:r w:rsidRPr="009E2AF6">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C1EAF" w:rsidRPr="009E2AF6" w:rsidRDefault="004C1EAF" w:rsidP="004C1EAF">
      <w:pPr>
        <w:pStyle w:val="28"/>
        <w:spacing w:line="192" w:lineRule="auto"/>
        <w:ind w:left="0" w:right="0" w:firstLine="709"/>
      </w:pPr>
      <w:r w:rsidRPr="009E2AF6">
        <w:t xml:space="preserve">У читателей этого уровня формируется стремление размышлять </w:t>
      </w:r>
      <w:proofErr w:type="gramStart"/>
      <w:r w:rsidRPr="009E2AF6">
        <w:t>над</w:t>
      </w:r>
      <w:proofErr w:type="gramEnd"/>
      <w:r w:rsidRPr="009E2AF6">
        <w:t xml:space="preserve"> прочитанным, появляется </w:t>
      </w:r>
      <w:r w:rsidRPr="009E2AF6">
        <w:rPr>
          <w:bCs/>
          <w:iCs/>
        </w:rPr>
        <w:t xml:space="preserve">умение выделять в произведении </w:t>
      </w:r>
      <w:r w:rsidRPr="009E2AF6">
        <w:t xml:space="preserve">значимые в смысловом и эстетическом плане отдельные элементы художественного произведения, а также возникает стремление </w:t>
      </w:r>
      <w:r w:rsidRPr="009E2AF6">
        <w:rPr>
          <w:bCs/>
          <w:iCs/>
        </w:rPr>
        <w:t>находить и объяснять связи между ними</w:t>
      </w:r>
      <w:r w:rsidRPr="009E2AF6">
        <w:t xml:space="preserve">. </w:t>
      </w:r>
      <w:r w:rsidRPr="009E2AF6">
        <w:rPr>
          <w:iCs/>
        </w:rPr>
        <w:t xml:space="preserve">Читатель </w:t>
      </w:r>
      <w:r w:rsidRPr="009E2AF6">
        <w:t xml:space="preserve">этого уровня пытается аргументированно отвечать на вопрос </w:t>
      </w:r>
      <w:r w:rsidRPr="009E2AF6">
        <w:rPr>
          <w:bCs/>
          <w:iCs/>
        </w:rPr>
        <w:t>«Как устроен текст?»</w:t>
      </w:r>
      <w:proofErr w:type="gramStart"/>
      <w:r w:rsidRPr="009E2AF6">
        <w:rPr>
          <w:bCs/>
          <w:iCs/>
        </w:rPr>
        <w:t xml:space="preserve"> ,</w:t>
      </w:r>
      <w:proofErr w:type="gramEnd"/>
      <w:r w:rsidRPr="009E2AF6">
        <w:rPr>
          <w:i/>
        </w:rPr>
        <w:t xml:space="preserve">умеет выделять </w:t>
      </w:r>
      <w:r w:rsidRPr="009E2AF6">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C1EAF" w:rsidRPr="009E2AF6" w:rsidRDefault="004C1EAF" w:rsidP="004C1EAF">
      <w:pPr>
        <w:pStyle w:val="28"/>
        <w:numPr>
          <w:ilvl w:val="12"/>
          <w:numId w:val="61"/>
        </w:numPr>
        <w:tabs>
          <w:tab w:val="left" w:pos="851"/>
        </w:tabs>
        <w:spacing w:line="192" w:lineRule="auto"/>
        <w:ind w:left="0" w:right="0" w:firstLine="709"/>
      </w:pPr>
      <w:r w:rsidRPr="009E2AF6">
        <w:rPr>
          <w:iCs/>
        </w:rPr>
        <w:t xml:space="preserve">К основным </w:t>
      </w:r>
      <w:r w:rsidRPr="009E2AF6">
        <w:rPr>
          <w:bCs/>
          <w:iCs/>
        </w:rPr>
        <w:t>видам деятельности</w:t>
      </w:r>
      <w:r w:rsidRPr="009E2AF6">
        <w:rPr>
          <w:iCs/>
        </w:rPr>
        <w:t xml:space="preserve">, позволяющим диагностировать возможности читателей, достигших  </w:t>
      </w:r>
      <w:r w:rsidRPr="009E2AF6">
        <w:rPr>
          <w:iCs/>
          <w:lang w:val="en-US"/>
        </w:rPr>
        <w:t>II</w:t>
      </w:r>
      <w:r w:rsidRPr="009E2AF6">
        <w:rPr>
          <w:iCs/>
        </w:rPr>
        <w:t xml:space="preserve"> уровня, можно отнести</w:t>
      </w:r>
      <w:r w:rsidRPr="009E2AF6">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9E2AF6">
        <w:rPr>
          <w:i/>
        </w:rPr>
        <w:t>пофразового</w:t>
      </w:r>
      <w:r w:rsidRPr="009E2AF6">
        <w:t xml:space="preserve"> (при анализе стихотворений и небольших прозаических произведений – рассказов, новелл) или </w:t>
      </w:r>
      <w:r w:rsidRPr="009E2AF6">
        <w:rPr>
          <w:i/>
        </w:rPr>
        <w:t>поэпизодного</w:t>
      </w:r>
      <w:r w:rsidRPr="009E2AF6">
        <w:t xml:space="preserve">; проведение целостного и межтекстового анализа). </w:t>
      </w:r>
    </w:p>
    <w:p w:rsidR="004C1EAF" w:rsidRPr="009E2AF6" w:rsidRDefault="004C1EAF" w:rsidP="004C1EAF">
      <w:pPr>
        <w:pStyle w:val="28"/>
        <w:numPr>
          <w:ilvl w:val="12"/>
          <w:numId w:val="61"/>
        </w:numPr>
        <w:tabs>
          <w:tab w:val="left" w:pos="851"/>
        </w:tabs>
        <w:spacing w:line="192" w:lineRule="auto"/>
        <w:ind w:left="0" w:right="0" w:firstLine="709"/>
      </w:pPr>
      <w:r w:rsidRPr="009E2AF6">
        <w:t xml:space="preserve">Условно им соответствуют следующие типы диагностических </w:t>
      </w:r>
      <w:r w:rsidRPr="009E2AF6">
        <w:rPr>
          <w:bCs/>
        </w:rPr>
        <w:t>заданий</w:t>
      </w:r>
      <w:r w:rsidRPr="009E2AF6">
        <w:t xml:space="preserve">: </w:t>
      </w:r>
    </w:p>
    <w:p w:rsidR="004C1EAF" w:rsidRPr="009E2AF6" w:rsidRDefault="004C1EAF" w:rsidP="004C1EAF">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lastRenderedPageBreak/>
        <w:t xml:space="preserve">выделите, определите, найдите, перечислите признаки, черты, повторяющиеся детали и т. п.; </w:t>
      </w:r>
    </w:p>
    <w:p w:rsidR="004C1EAF" w:rsidRPr="009E2AF6" w:rsidRDefault="004C1EAF" w:rsidP="004C1EAF">
      <w:pPr>
        <w:pStyle w:val="a8"/>
        <w:widowControl w:val="0"/>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покажите, какие особенности художественного текста проявляют позицию его автора;</w:t>
      </w:r>
    </w:p>
    <w:p w:rsidR="004C1EAF" w:rsidRPr="009E2AF6" w:rsidRDefault="004C1EAF" w:rsidP="004C1EAF">
      <w:pPr>
        <w:numPr>
          <w:ilvl w:val="0"/>
          <w:numId w:val="61"/>
        </w:numPr>
        <w:tabs>
          <w:tab w:val="clear" w:pos="1287"/>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C1EAF" w:rsidRPr="009E2AF6" w:rsidRDefault="004C1EAF" w:rsidP="004C1EAF">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проанализируйте фрагменты, эпизоды текста (по предложенному алгоритму и без него);</w:t>
      </w:r>
    </w:p>
    <w:p w:rsidR="004C1EAF" w:rsidRPr="009E2AF6" w:rsidRDefault="004C1EAF" w:rsidP="004C1EAF">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C1EAF" w:rsidRPr="009E2AF6" w:rsidRDefault="004C1EAF" w:rsidP="004C1EAF">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определите жанр произведения, охарактеризуйте его особенности; </w:t>
      </w:r>
    </w:p>
    <w:p w:rsidR="004C1EAF" w:rsidRPr="009E2AF6" w:rsidRDefault="004C1EAF" w:rsidP="004C1EAF">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дайте свое рабочее определение следующему теоретико-литературному понятию.</w:t>
      </w:r>
    </w:p>
    <w:p w:rsidR="004C1EAF" w:rsidRPr="009E2AF6" w:rsidRDefault="004C1EAF" w:rsidP="004C1EAF">
      <w:pPr>
        <w:pStyle w:val="24"/>
        <w:autoSpaceDE w:val="0"/>
        <w:autoSpaceDN w:val="0"/>
        <w:adjustRightInd w:val="0"/>
        <w:spacing w:line="192" w:lineRule="auto"/>
        <w:ind w:right="0" w:firstLine="709"/>
        <w:rPr>
          <w:sz w:val="24"/>
          <w:szCs w:val="24"/>
        </w:rPr>
      </w:pPr>
      <w:r w:rsidRPr="009E2AF6">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C1EAF" w:rsidRPr="009E2AF6" w:rsidRDefault="004C1EAF" w:rsidP="004C1EAF">
      <w:pPr>
        <w:spacing w:after="0" w:line="192" w:lineRule="auto"/>
        <w:ind w:firstLine="708"/>
        <w:jc w:val="both"/>
        <w:rPr>
          <w:rFonts w:ascii="Times New Roman" w:hAnsi="Times New Roman"/>
          <w:b/>
          <w:sz w:val="24"/>
          <w:szCs w:val="24"/>
        </w:rPr>
      </w:pPr>
      <w:r w:rsidRPr="009E2AF6">
        <w:rPr>
          <w:rFonts w:ascii="Times New Roman" w:hAnsi="Times New Roman"/>
          <w:bCs/>
          <w:sz w:val="24"/>
          <w:szCs w:val="24"/>
        </w:rPr>
        <w:t>III уровень</w:t>
      </w:r>
      <w:r w:rsidRPr="009E2AF6">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9E2AF6">
        <w:rPr>
          <w:rFonts w:ascii="Times New Roman" w:hAnsi="Times New Roman"/>
          <w:bCs/>
          <w:iCs/>
          <w:sz w:val="24"/>
          <w:szCs w:val="24"/>
        </w:rPr>
        <w:t>сумеет интерпретировать художественный смысл произведения</w:t>
      </w:r>
      <w:r w:rsidRPr="009E2AF6">
        <w:rPr>
          <w:rFonts w:ascii="Times New Roman" w:hAnsi="Times New Roman"/>
          <w:sz w:val="24"/>
          <w:szCs w:val="24"/>
        </w:rPr>
        <w:t xml:space="preserve">, то есть отвечать на вопросы: </w:t>
      </w:r>
      <w:r w:rsidRPr="009E2AF6">
        <w:rPr>
          <w:rFonts w:ascii="Times New Roman" w:hAnsi="Times New Roman"/>
          <w:bCs/>
          <w:iCs/>
          <w:sz w:val="24"/>
          <w:szCs w:val="24"/>
        </w:rPr>
        <w:t xml:space="preserve">«Почему (с какой целью?) произведение построено так, а не иначе? </w:t>
      </w:r>
      <w:r w:rsidRPr="009E2AF6">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C1EAF" w:rsidRPr="009E2AF6" w:rsidRDefault="004C1EAF" w:rsidP="004C1EAF">
      <w:pPr>
        <w:spacing w:after="0" w:line="192" w:lineRule="auto"/>
        <w:ind w:firstLine="708"/>
        <w:jc w:val="both"/>
        <w:rPr>
          <w:rFonts w:ascii="Times New Roman" w:eastAsia="MS Mincho" w:hAnsi="Times New Roman"/>
          <w:sz w:val="24"/>
          <w:szCs w:val="24"/>
        </w:rPr>
      </w:pPr>
      <w:r w:rsidRPr="009E2AF6">
        <w:rPr>
          <w:rFonts w:ascii="Times New Roman" w:hAnsi="Times New Roman"/>
          <w:iCs/>
          <w:sz w:val="24"/>
          <w:szCs w:val="24"/>
        </w:rPr>
        <w:t xml:space="preserve">К основным </w:t>
      </w:r>
      <w:r w:rsidRPr="009E2AF6">
        <w:rPr>
          <w:rFonts w:ascii="Times New Roman" w:hAnsi="Times New Roman"/>
          <w:bCs/>
          <w:iCs/>
          <w:sz w:val="24"/>
          <w:szCs w:val="24"/>
        </w:rPr>
        <w:t>видам деятельности</w:t>
      </w:r>
      <w:r w:rsidRPr="009E2AF6">
        <w:rPr>
          <w:rFonts w:ascii="Times New Roman" w:hAnsi="Times New Roman"/>
          <w:iCs/>
          <w:sz w:val="24"/>
          <w:szCs w:val="24"/>
        </w:rPr>
        <w:t xml:space="preserve">, позволяющим диагностировать возможности читателей, достигших  </w:t>
      </w:r>
      <w:r w:rsidRPr="009E2AF6">
        <w:rPr>
          <w:rFonts w:ascii="Times New Roman" w:hAnsi="Times New Roman"/>
          <w:iCs/>
          <w:sz w:val="24"/>
          <w:szCs w:val="24"/>
          <w:lang w:val="en-US"/>
        </w:rPr>
        <w:t>III</w:t>
      </w:r>
      <w:r w:rsidRPr="009E2AF6">
        <w:rPr>
          <w:rFonts w:ascii="Times New Roman" w:hAnsi="Times New Roman"/>
          <w:iCs/>
          <w:sz w:val="24"/>
          <w:szCs w:val="24"/>
        </w:rPr>
        <w:t xml:space="preserve"> уровня, можно отнести</w:t>
      </w:r>
      <w:r w:rsidRPr="009E2AF6">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C1EAF" w:rsidRPr="009E2AF6" w:rsidRDefault="004C1EAF" w:rsidP="004C1EAF">
      <w:pPr>
        <w:pStyle w:val="28"/>
        <w:numPr>
          <w:ilvl w:val="12"/>
          <w:numId w:val="61"/>
        </w:numPr>
        <w:tabs>
          <w:tab w:val="left" w:pos="709"/>
        </w:tabs>
        <w:spacing w:line="192" w:lineRule="auto"/>
        <w:ind w:left="0" w:right="0" w:firstLine="709"/>
      </w:pPr>
      <w:r w:rsidRPr="009E2AF6">
        <w:t>Условно и</w:t>
      </w:r>
      <w:r w:rsidRPr="009E2AF6">
        <w:rPr>
          <w:iCs/>
        </w:rPr>
        <w:t xml:space="preserve">м соответствуют следующие типы диагностических </w:t>
      </w:r>
      <w:r w:rsidRPr="009E2AF6">
        <w:rPr>
          <w:bCs/>
          <w:iCs/>
        </w:rPr>
        <w:t>заданий</w:t>
      </w:r>
      <w:r w:rsidRPr="009E2AF6">
        <w:t xml:space="preserve">: </w:t>
      </w:r>
    </w:p>
    <w:p w:rsidR="004C1EAF" w:rsidRPr="009E2AF6" w:rsidRDefault="004C1EAF" w:rsidP="004C1EAF">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proofErr w:type="gramStart"/>
      <w:r w:rsidRPr="009E2AF6">
        <w:rPr>
          <w:rFonts w:ascii="Times New Roman" w:hAnsi="Times New Roman"/>
        </w:rPr>
        <w:t xml:space="preserve">выделите, определите, найдите, перечислите признаки, черты, повторяющиеся детали и т. п. </w:t>
      </w:r>
      <w:proofErr w:type="gramEnd"/>
    </w:p>
    <w:p w:rsidR="004C1EAF" w:rsidRPr="009E2AF6" w:rsidRDefault="004C1EAF" w:rsidP="004C1EAF">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определите художественную функцию той или иной детали, приема и т. п.;</w:t>
      </w:r>
    </w:p>
    <w:p w:rsidR="004C1EAF" w:rsidRPr="009E2AF6" w:rsidRDefault="004C1EAF" w:rsidP="004C1EAF">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определите позицию автора и способы ее выражения;</w:t>
      </w:r>
    </w:p>
    <w:p w:rsidR="004C1EAF" w:rsidRPr="009E2AF6" w:rsidRDefault="004C1EAF" w:rsidP="004C1EAF">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проинтерпретируйте выбранный фрагмент произведения; </w:t>
      </w:r>
    </w:p>
    <w:p w:rsidR="004C1EAF" w:rsidRPr="009E2AF6" w:rsidRDefault="004C1EAF" w:rsidP="004C1EAF">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объясните (устно, письменно) смысл названия произведения;</w:t>
      </w:r>
    </w:p>
    <w:p w:rsidR="004C1EAF" w:rsidRPr="009E2AF6" w:rsidRDefault="004C1EAF" w:rsidP="004C1EAF">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озаглавьте предложенный текст (в случае если у литературного произведения нет заглавия);</w:t>
      </w:r>
    </w:p>
    <w:p w:rsidR="004C1EAF" w:rsidRPr="009E2AF6" w:rsidRDefault="004C1EAF" w:rsidP="004C1EAF">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 xml:space="preserve">напишите сочинение-интерпретацию; </w:t>
      </w:r>
    </w:p>
    <w:p w:rsidR="004C1EAF" w:rsidRPr="009E2AF6" w:rsidRDefault="004C1EAF" w:rsidP="004C1EAF">
      <w:pPr>
        <w:pStyle w:val="a8"/>
        <w:numPr>
          <w:ilvl w:val="0"/>
          <w:numId w:val="61"/>
        </w:numPr>
        <w:tabs>
          <w:tab w:val="clear" w:pos="1287"/>
        </w:tabs>
        <w:overflowPunct w:val="0"/>
        <w:autoSpaceDE w:val="0"/>
        <w:autoSpaceDN w:val="0"/>
        <w:adjustRightInd w:val="0"/>
        <w:spacing w:line="192" w:lineRule="auto"/>
        <w:ind w:left="0" w:firstLine="709"/>
        <w:jc w:val="both"/>
        <w:rPr>
          <w:rFonts w:ascii="Times New Roman" w:hAnsi="Times New Roman"/>
        </w:rPr>
      </w:pPr>
      <w:r w:rsidRPr="009E2AF6">
        <w:rPr>
          <w:rFonts w:ascii="Times New Roman" w:hAnsi="Times New Roman"/>
        </w:rPr>
        <w:t>напишите рецензию на произведение, не изучавшееся на уроках литературы.</w:t>
      </w:r>
    </w:p>
    <w:p w:rsidR="004C1EAF" w:rsidRPr="009E2AF6" w:rsidRDefault="004C1EAF" w:rsidP="004C1EAF">
      <w:pPr>
        <w:pStyle w:val="24"/>
        <w:autoSpaceDE w:val="0"/>
        <w:autoSpaceDN w:val="0"/>
        <w:adjustRightInd w:val="0"/>
        <w:spacing w:line="192" w:lineRule="auto"/>
        <w:ind w:right="0" w:firstLine="709"/>
        <w:rPr>
          <w:sz w:val="24"/>
          <w:szCs w:val="24"/>
        </w:rPr>
      </w:pPr>
      <w:r w:rsidRPr="009E2AF6">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9E2AF6">
        <w:rPr>
          <w:rStyle w:val="af3"/>
          <w:sz w:val="24"/>
          <w:szCs w:val="24"/>
        </w:rPr>
        <w:footnoteReference w:id="8"/>
      </w:r>
      <w:r w:rsidRPr="009E2AF6">
        <w:rPr>
          <w:sz w:val="24"/>
          <w:szCs w:val="24"/>
        </w:rPr>
        <w:t xml:space="preserve">). </w:t>
      </w:r>
    </w:p>
    <w:p w:rsidR="004C1EAF" w:rsidRPr="009E2AF6" w:rsidRDefault="004C1EAF" w:rsidP="004C1EAF">
      <w:pPr>
        <w:overflowPunct w:val="0"/>
        <w:autoSpaceDE w:val="0"/>
        <w:autoSpaceDN w:val="0"/>
        <w:adjustRightInd w:val="0"/>
        <w:spacing w:after="0" w:line="192" w:lineRule="auto"/>
        <w:ind w:firstLine="709"/>
        <w:jc w:val="both"/>
        <w:rPr>
          <w:sz w:val="24"/>
          <w:szCs w:val="24"/>
        </w:rPr>
      </w:pPr>
      <w:proofErr w:type="gramStart"/>
      <w:r w:rsidRPr="009E2AF6">
        <w:rPr>
          <w:rFonts w:ascii="Times New Roman" w:hAnsi="Times New Roman"/>
          <w:sz w:val="24"/>
          <w:szCs w:val="24"/>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w:t>
      </w:r>
      <w:proofErr w:type="gramEnd"/>
      <w:r w:rsidRPr="009E2AF6">
        <w:rPr>
          <w:rFonts w:ascii="Times New Roman" w:hAnsi="Times New Roman"/>
          <w:sz w:val="24"/>
          <w:szCs w:val="24"/>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4C1EAF" w:rsidRPr="009E2AF6" w:rsidRDefault="004C1EAF" w:rsidP="004C1EAF">
      <w:pPr>
        <w:pStyle w:val="24"/>
        <w:autoSpaceDE w:val="0"/>
        <w:autoSpaceDN w:val="0"/>
        <w:adjustRightInd w:val="0"/>
        <w:spacing w:line="192" w:lineRule="auto"/>
        <w:ind w:firstLine="709"/>
        <w:rPr>
          <w:sz w:val="24"/>
          <w:szCs w:val="24"/>
        </w:rPr>
      </w:pPr>
      <w:r w:rsidRPr="009E2AF6">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9E2AF6">
        <w:rPr>
          <w:b/>
          <w:sz w:val="24"/>
          <w:szCs w:val="24"/>
        </w:rPr>
        <w:t>качество</w:t>
      </w:r>
      <w:r w:rsidRPr="009E2AF6">
        <w:rPr>
          <w:sz w:val="24"/>
          <w:szCs w:val="24"/>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w:t>
      </w:r>
      <w:r w:rsidRPr="009E2AF6">
        <w:rPr>
          <w:sz w:val="24"/>
          <w:szCs w:val="24"/>
        </w:rPr>
        <w:lastRenderedPageBreak/>
        <w:t>культуры и выстраивает уроки так, чтобы перевести ученика на более высокий для него уровень (работает в «зоне ближайшего развития»).</w:t>
      </w:r>
    </w:p>
    <w:p w:rsidR="00777D59" w:rsidRPr="009E2AF6" w:rsidRDefault="006821ED" w:rsidP="009E2AF6">
      <w:pPr>
        <w:spacing w:line="192" w:lineRule="auto"/>
        <w:rPr>
          <w:rFonts w:ascii="Times New Roman" w:eastAsia="Times New Roman" w:hAnsi="Times New Roman"/>
          <w:b/>
          <w:bCs/>
          <w:sz w:val="24"/>
          <w:szCs w:val="24"/>
          <w:lang w:eastAsia="ru-RU"/>
        </w:rPr>
      </w:pPr>
      <w:r w:rsidRPr="009E2AF6">
        <w:rPr>
          <w:rFonts w:ascii="Times New Roman" w:hAnsi="Times New Roman"/>
          <w:sz w:val="24"/>
          <w:szCs w:val="24"/>
        </w:rPr>
        <w:br w:type="page"/>
      </w:r>
    </w:p>
    <w:p w:rsidR="00777D59" w:rsidRPr="009E2AF6" w:rsidRDefault="006821ED" w:rsidP="009E2AF6">
      <w:pPr>
        <w:pStyle w:val="2"/>
        <w:spacing w:line="192" w:lineRule="auto"/>
        <w:ind w:left="567" w:firstLine="0"/>
        <w:rPr>
          <w:sz w:val="24"/>
          <w:szCs w:val="24"/>
        </w:rPr>
      </w:pPr>
      <w:bookmarkStart w:id="144" w:name="_Toc410653972"/>
      <w:bookmarkStart w:id="145" w:name="_Toc31893410"/>
      <w:bookmarkStart w:id="146" w:name="_Toc31898627"/>
      <w:r w:rsidRPr="009E2AF6">
        <w:rPr>
          <w:sz w:val="24"/>
          <w:szCs w:val="24"/>
        </w:rPr>
        <w:lastRenderedPageBreak/>
        <w:t xml:space="preserve">1.3. Система </w:t>
      </w:r>
      <w:proofErr w:type="gramStart"/>
      <w:r w:rsidRPr="009E2AF6">
        <w:rPr>
          <w:sz w:val="24"/>
          <w:szCs w:val="24"/>
        </w:rPr>
        <w:t xml:space="preserve">оценки </w:t>
      </w:r>
      <w:bookmarkEnd w:id="142"/>
      <w:r w:rsidRPr="009E2AF6">
        <w:rPr>
          <w:sz w:val="24"/>
          <w:szCs w:val="24"/>
        </w:rPr>
        <w:t>достижения планируемых результатов освоения основной образовательной программы основного общего образования</w:t>
      </w:r>
      <w:bookmarkEnd w:id="143"/>
      <w:bookmarkEnd w:id="144"/>
      <w:bookmarkEnd w:id="145"/>
      <w:bookmarkEnd w:id="146"/>
      <w:proofErr w:type="gramEnd"/>
    </w:p>
    <w:p w:rsidR="00777D59" w:rsidRPr="009E2AF6" w:rsidRDefault="00777D59" w:rsidP="009E2AF6">
      <w:pPr>
        <w:pStyle w:val="afffa"/>
        <w:spacing w:line="192" w:lineRule="auto"/>
        <w:ind w:firstLine="709"/>
        <w:rPr>
          <w:b/>
          <w:sz w:val="24"/>
          <w:szCs w:val="24"/>
        </w:rPr>
      </w:pPr>
    </w:p>
    <w:p w:rsidR="00777D59" w:rsidRPr="009E2AF6" w:rsidRDefault="006821ED" w:rsidP="009E2AF6">
      <w:pPr>
        <w:pStyle w:val="aff9"/>
        <w:spacing w:before="0" w:after="0" w:line="192" w:lineRule="auto"/>
        <w:ind w:left="0" w:right="0" w:firstLine="709"/>
        <w:rPr>
          <w:rFonts w:ascii="Times New Roman" w:hAnsi="Times New Roman"/>
          <w:i w:val="0"/>
          <w:color w:val="auto"/>
          <w:sz w:val="24"/>
          <w:szCs w:val="24"/>
        </w:rPr>
      </w:pPr>
      <w:r w:rsidRPr="009E2AF6">
        <w:rPr>
          <w:rFonts w:ascii="Times New Roman" w:hAnsi="Times New Roman"/>
          <w:i w:val="0"/>
          <w:color w:val="auto"/>
          <w:sz w:val="24"/>
          <w:szCs w:val="24"/>
        </w:rPr>
        <w:t>1.3.1. Общие положения</w:t>
      </w:r>
    </w:p>
    <w:p w:rsidR="00777D59" w:rsidRPr="009E2AF6" w:rsidRDefault="006821ED" w:rsidP="009E2AF6">
      <w:pPr>
        <w:pStyle w:val="afffa"/>
        <w:spacing w:line="192" w:lineRule="auto"/>
        <w:ind w:firstLine="709"/>
        <w:rPr>
          <w:sz w:val="24"/>
          <w:szCs w:val="24"/>
        </w:rPr>
      </w:pPr>
      <w:r w:rsidRPr="009E2AF6">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777D59" w:rsidRPr="009E2AF6" w:rsidRDefault="006821ED" w:rsidP="009E2AF6">
      <w:pPr>
        <w:pStyle w:val="afffa"/>
        <w:spacing w:line="192" w:lineRule="auto"/>
        <w:ind w:firstLine="709"/>
        <w:rPr>
          <w:sz w:val="24"/>
          <w:szCs w:val="24"/>
        </w:rPr>
      </w:pPr>
      <w:r w:rsidRPr="009E2AF6">
        <w:rPr>
          <w:sz w:val="24"/>
          <w:szCs w:val="24"/>
        </w:rPr>
        <w:t>Основными направлениями и целями оценочной деятельности в образовательной организации в соответствии с требованиями ФГОС ООО являются:</w:t>
      </w:r>
    </w:p>
    <w:p w:rsidR="00777D59" w:rsidRPr="009E2AF6" w:rsidRDefault="006821ED" w:rsidP="009E2AF6">
      <w:pPr>
        <w:pStyle w:val="afffa"/>
        <w:numPr>
          <w:ilvl w:val="0"/>
          <w:numId w:val="109"/>
        </w:numPr>
        <w:spacing w:line="192" w:lineRule="auto"/>
        <w:ind w:left="0" w:firstLine="709"/>
        <w:rPr>
          <w:sz w:val="24"/>
          <w:szCs w:val="24"/>
        </w:rPr>
      </w:pPr>
      <w:r w:rsidRPr="009E2AF6">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77D59" w:rsidRPr="009E2AF6" w:rsidRDefault="006821ED" w:rsidP="009E2AF6">
      <w:pPr>
        <w:pStyle w:val="afffa"/>
        <w:numPr>
          <w:ilvl w:val="0"/>
          <w:numId w:val="109"/>
        </w:numPr>
        <w:spacing w:line="192" w:lineRule="auto"/>
        <w:ind w:left="0" w:firstLine="709"/>
        <w:rPr>
          <w:sz w:val="24"/>
          <w:szCs w:val="24"/>
        </w:rPr>
      </w:pPr>
      <w:r w:rsidRPr="009E2AF6">
        <w:rPr>
          <w:sz w:val="24"/>
          <w:szCs w:val="24"/>
        </w:rPr>
        <w:t>оценка результатов деятельности педагогических кадров как основа аттестационных процедур;</w:t>
      </w:r>
    </w:p>
    <w:p w:rsidR="00777D59" w:rsidRPr="009E2AF6" w:rsidRDefault="006821ED" w:rsidP="009E2AF6">
      <w:pPr>
        <w:pStyle w:val="afffa"/>
        <w:numPr>
          <w:ilvl w:val="0"/>
          <w:numId w:val="109"/>
        </w:numPr>
        <w:spacing w:line="192" w:lineRule="auto"/>
        <w:ind w:left="0" w:firstLine="709"/>
        <w:rPr>
          <w:sz w:val="24"/>
          <w:szCs w:val="24"/>
        </w:rPr>
      </w:pPr>
      <w:r w:rsidRPr="009E2AF6">
        <w:rPr>
          <w:sz w:val="24"/>
          <w:szCs w:val="24"/>
        </w:rPr>
        <w:t>оценка результатов деятельности образовательной организациикак основа аккредитационных процедур.</w:t>
      </w:r>
    </w:p>
    <w:p w:rsidR="00777D59" w:rsidRPr="009E2AF6" w:rsidRDefault="006821ED" w:rsidP="009E2AF6">
      <w:pPr>
        <w:pStyle w:val="afffa"/>
        <w:spacing w:line="192" w:lineRule="auto"/>
        <w:ind w:firstLine="709"/>
        <w:rPr>
          <w:sz w:val="24"/>
          <w:szCs w:val="24"/>
        </w:rPr>
      </w:pPr>
      <w:r w:rsidRPr="009E2AF6">
        <w:rPr>
          <w:sz w:val="24"/>
          <w:szCs w:val="24"/>
        </w:rPr>
        <w:t xml:space="preserve">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w:t>
      </w:r>
      <w:proofErr w:type="gramStart"/>
      <w:r w:rsidRPr="009E2AF6">
        <w:rPr>
          <w:sz w:val="24"/>
          <w:szCs w:val="24"/>
        </w:rPr>
        <w:t>обучающимися</w:t>
      </w:r>
      <w:proofErr w:type="gramEnd"/>
      <w:r w:rsidRPr="009E2AF6">
        <w:rPr>
          <w:sz w:val="24"/>
          <w:szCs w:val="24"/>
        </w:rPr>
        <w:t xml:space="preserve"> основной образовательной программы образовательной организации.</w:t>
      </w:r>
    </w:p>
    <w:p w:rsidR="00777D59" w:rsidRPr="009E2AF6" w:rsidRDefault="006821ED" w:rsidP="009E2AF6">
      <w:pPr>
        <w:pStyle w:val="afffa"/>
        <w:spacing w:line="192" w:lineRule="auto"/>
        <w:ind w:firstLine="709"/>
        <w:rPr>
          <w:sz w:val="24"/>
          <w:szCs w:val="24"/>
        </w:rPr>
      </w:pPr>
      <w:r w:rsidRPr="009E2AF6">
        <w:rPr>
          <w:sz w:val="24"/>
          <w:szCs w:val="24"/>
        </w:rPr>
        <w:t>Система оценки включает процедуры внутренней и внешней оценки.</w:t>
      </w:r>
    </w:p>
    <w:p w:rsidR="00777D59" w:rsidRPr="009E2AF6" w:rsidRDefault="006821ED" w:rsidP="009E2AF6">
      <w:pPr>
        <w:pStyle w:val="afffa"/>
        <w:spacing w:line="192" w:lineRule="auto"/>
        <w:ind w:firstLine="709"/>
        <w:rPr>
          <w:sz w:val="24"/>
          <w:szCs w:val="24"/>
        </w:rPr>
      </w:pPr>
      <w:r w:rsidRPr="009E2AF6">
        <w:rPr>
          <w:sz w:val="24"/>
          <w:szCs w:val="24"/>
        </w:rPr>
        <w:t>Внутренняя оценка</w:t>
      </w:r>
      <w:r w:rsidRPr="009E2AF6">
        <w:rPr>
          <w:b/>
          <w:sz w:val="24"/>
          <w:szCs w:val="24"/>
        </w:rPr>
        <w:t xml:space="preserve"> </w:t>
      </w:r>
      <w:r w:rsidRPr="009E2AF6">
        <w:rPr>
          <w:sz w:val="24"/>
          <w:szCs w:val="24"/>
        </w:rPr>
        <w:t>включает:</w:t>
      </w:r>
    </w:p>
    <w:p w:rsidR="00777D59" w:rsidRPr="009E2AF6" w:rsidRDefault="006821ED" w:rsidP="009E2AF6">
      <w:pPr>
        <w:pStyle w:val="afffa"/>
        <w:numPr>
          <w:ilvl w:val="0"/>
          <w:numId w:val="11"/>
        </w:numPr>
        <w:spacing w:line="192" w:lineRule="auto"/>
        <w:rPr>
          <w:sz w:val="24"/>
          <w:szCs w:val="24"/>
        </w:rPr>
      </w:pPr>
      <w:r w:rsidRPr="009E2AF6">
        <w:rPr>
          <w:sz w:val="24"/>
          <w:szCs w:val="24"/>
        </w:rPr>
        <w:t>стартовую диагностику,</w:t>
      </w:r>
    </w:p>
    <w:p w:rsidR="00777D59" w:rsidRPr="009E2AF6" w:rsidRDefault="006821ED" w:rsidP="009E2AF6">
      <w:pPr>
        <w:pStyle w:val="afffa"/>
        <w:numPr>
          <w:ilvl w:val="0"/>
          <w:numId w:val="11"/>
        </w:numPr>
        <w:spacing w:line="192" w:lineRule="auto"/>
        <w:rPr>
          <w:sz w:val="24"/>
          <w:szCs w:val="24"/>
        </w:rPr>
      </w:pPr>
      <w:r w:rsidRPr="009E2AF6">
        <w:rPr>
          <w:sz w:val="24"/>
          <w:szCs w:val="24"/>
        </w:rPr>
        <w:t>текущую и тематическую оценку,</w:t>
      </w:r>
    </w:p>
    <w:p w:rsidR="00777D59" w:rsidRPr="009E2AF6" w:rsidRDefault="006821ED" w:rsidP="009E2AF6">
      <w:pPr>
        <w:pStyle w:val="afffa"/>
        <w:numPr>
          <w:ilvl w:val="0"/>
          <w:numId w:val="11"/>
        </w:numPr>
        <w:spacing w:line="192" w:lineRule="auto"/>
        <w:rPr>
          <w:sz w:val="24"/>
          <w:szCs w:val="24"/>
        </w:rPr>
      </w:pPr>
      <w:r w:rsidRPr="009E2AF6">
        <w:rPr>
          <w:sz w:val="24"/>
          <w:szCs w:val="24"/>
        </w:rPr>
        <w:t>портфолио,</w:t>
      </w:r>
    </w:p>
    <w:p w:rsidR="00777D59" w:rsidRPr="009E2AF6" w:rsidRDefault="006821ED" w:rsidP="009E2AF6">
      <w:pPr>
        <w:pStyle w:val="afffa"/>
        <w:numPr>
          <w:ilvl w:val="0"/>
          <w:numId w:val="11"/>
        </w:numPr>
        <w:spacing w:line="192" w:lineRule="auto"/>
        <w:rPr>
          <w:sz w:val="24"/>
          <w:szCs w:val="24"/>
        </w:rPr>
      </w:pPr>
      <w:r w:rsidRPr="009E2AF6">
        <w:rPr>
          <w:sz w:val="24"/>
          <w:szCs w:val="24"/>
        </w:rPr>
        <w:t>внутришкольный мониторинг образовательных достижений,</w:t>
      </w:r>
    </w:p>
    <w:p w:rsidR="00777D59" w:rsidRPr="009E2AF6" w:rsidRDefault="006821ED" w:rsidP="009E2AF6">
      <w:pPr>
        <w:pStyle w:val="afffa"/>
        <w:numPr>
          <w:ilvl w:val="0"/>
          <w:numId w:val="11"/>
        </w:numPr>
        <w:spacing w:line="192" w:lineRule="auto"/>
        <w:rPr>
          <w:sz w:val="24"/>
          <w:szCs w:val="24"/>
        </w:rPr>
      </w:pPr>
      <w:r w:rsidRPr="009E2AF6">
        <w:rPr>
          <w:sz w:val="24"/>
          <w:szCs w:val="24"/>
        </w:rPr>
        <w:t xml:space="preserve">промежуточную и итоговую аттестацию </w:t>
      </w:r>
      <w:proofErr w:type="gramStart"/>
      <w:r w:rsidRPr="009E2AF6">
        <w:rPr>
          <w:sz w:val="24"/>
          <w:szCs w:val="24"/>
        </w:rPr>
        <w:t>обучающихся</w:t>
      </w:r>
      <w:proofErr w:type="gramEnd"/>
      <w:r w:rsidRPr="009E2AF6">
        <w:rPr>
          <w:sz w:val="24"/>
          <w:szCs w:val="24"/>
        </w:rPr>
        <w:t>.</w:t>
      </w:r>
    </w:p>
    <w:p w:rsidR="00777D59" w:rsidRPr="009E2AF6" w:rsidRDefault="006821ED" w:rsidP="009E2AF6">
      <w:pPr>
        <w:pStyle w:val="afffa"/>
        <w:spacing w:line="192" w:lineRule="auto"/>
        <w:ind w:firstLine="709"/>
        <w:rPr>
          <w:sz w:val="24"/>
          <w:szCs w:val="24"/>
        </w:rPr>
      </w:pPr>
      <w:r w:rsidRPr="009E2AF6">
        <w:rPr>
          <w:sz w:val="24"/>
          <w:szCs w:val="24"/>
        </w:rPr>
        <w:t>К внешним процедурам относятся:</w:t>
      </w:r>
    </w:p>
    <w:p w:rsidR="00777D59" w:rsidRPr="009E2AF6" w:rsidRDefault="006821ED" w:rsidP="009E2AF6">
      <w:pPr>
        <w:pStyle w:val="afffa"/>
        <w:numPr>
          <w:ilvl w:val="0"/>
          <w:numId w:val="120"/>
        </w:numPr>
        <w:spacing w:line="192" w:lineRule="auto"/>
        <w:ind w:left="0" w:firstLine="709"/>
        <w:rPr>
          <w:sz w:val="24"/>
          <w:szCs w:val="24"/>
        </w:rPr>
      </w:pPr>
      <w:r w:rsidRPr="009E2AF6">
        <w:rPr>
          <w:sz w:val="24"/>
          <w:szCs w:val="24"/>
        </w:rPr>
        <w:t>государственная итоговая аттестация</w:t>
      </w:r>
      <w:r w:rsidRPr="009E2AF6">
        <w:rPr>
          <w:rStyle w:val="af3"/>
          <w:sz w:val="24"/>
          <w:szCs w:val="24"/>
        </w:rPr>
        <w:footnoteReference w:id="9"/>
      </w:r>
      <w:r w:rsidRPr="009E2AF6">
        <w:rPr>
          <w:sz w:val="24"/>
          <w:szCs w:val="24"/>
        </w:rPr>
        <w:t>,</w:t>
      </w:r>
    </w:p>
    <w:p w:rsidR="00777D59" w:rsidRPr="009E2AF6" w:rsidRDefault="006821ED" w:rsidP="009E2AF6">
      <w:pPr>
        <w:pStyle w:val="afffa"/>
        <w:numPr>
          <w:ilvl w:val="0"/>
          <w:numId w:val="120"/>
        </w:numPr>
        <w:spacing w:line="192" w:lineRule="auto"/>
        <w:ind w:left="0" w:firstLine="709"/>
        <w:rPr>
          <w:sz w:val="24"/>
          <w:szCs w:val="24"/>
        </w:rPr>
      </w:pPr>
      <w:r w:rsidRPr="009E2AF6">
        <w:rPr>
          <w:sz w:val="24"/>
          <w:szCs w:val="24"/>
        </w:rPr>
        <w:t>независимая оценка качества образования</w:t>
      </w:r>
      <w:r w:rsidRPr="009E2AF6">
        <w:rPr>
          <w:rStyle w:val="af3"/>
          <w:sz w:val="24"/>
          <w:szCs w:val="24"/>
        </w:rPr>
        <w:footnoteReference w:id="10"/>
      </w:r>
      <w:r w:rsidRPr="009E2AF6">
        <w:rPr>
          <w:sz w:val="24"/>
          <w:szCs w:val="24"/>
        </w:rPr>
        <w:t xml:space="preserve"> и</w:t>
      </w:r>
    </w:p>
    <w:p w:rsidR="00777D59" w:rsidRPr="009E2AF6" w:rsidRDefault="006821ED" w:rsidP="009E2AF6">
      <w:pPr>
        <w:pStyle w:val="afffa"/>
        <w:numPr>
          <w:ilvl w:val="0"/>
          <w:numId w:val="120"/>
        </w:numPr>
        <w:spacing w:line="192" w:lineRule="auto"/>
        <w:ind w:left="0" w:firstLine="709"/>
        <w:rPr>
          <w:sz w:val="24"/>
          <w:szCs w:val="24"/>
        </w:rPr>
      </w:pPr>
      <w:proofErr w:type="gramStart"/>
      <w:r w:rsidRPr="009E2AF6">
        <w:rPr>
          <w:sz w:val="24"/>
          <w:szCs w:val="24"/>
        </w:rPr>
        <w:t>мониторинговые исследования</w:t>
      </w:r>
      <w:r w:rsidRPr="009E2AF6">
        <w:rPr>
          <w:rStyle w:val="af3"/>
          <w:sz w:val="24"/>
          <w:szCs w:val="24"/>
        </w:rPr>
        <w:footnoteReference w:id="11"/>
      </w:r>
      <w:r w:rsidRPr="009E2AF6">
        <w:rPr>
          <w:sz w:val="24"/>
          <w:szCs w:val="24"/>
        </w:rPr>
        <w:t xml:space="preserve"> муниципального, регионального и федерального уровней.</w:t>
      </w:r>
      <w:proofErr w:type="gramEnd"/>
    </w:p>
    <w:p w:rsidR="00777D59" w:rsidRPr="009E2AF6" w:rsidRDefault="006821ED" w:rsidP="009E2AF6">
      <w:pPr>
        <w:pStyle w:val="afffa"/>
        <w:spacing w:line="192" w:lineRule="auto"/>
        <w:ind w:firstLine="709"/>
        <w:rPr>
          <w:sz w:val="24"/>
          <w:szCs w:val="24"/>
        </w:rPr>
      </w:pPr>
      <w:r w:rsidRPr="009E2AF6">
        <w:rPr>
          <w:sz w:val="24"/>
          <w:szCs w:val="24"/>
        </w:rPr>
        <w:t>Особенности каждой из указанных процедур описаны в п.1.3.3 настоящего документа.</w:t>
      </w:r>
    </w:p>
    <w:p w:rsidR="00777D59" w:rsidRPr="009E2AF6" w:rsidRDefault="006821ED" w:rsidP="009E2AF6">
      <w:pPr>
        <w:pStyle w:val="a8"/>
        <w:spacing w:line="192" w:lineRule="auto"/>
        <w:ind w:left="0" w:firstLine="709"/>
        <w:jc w:val="both"/>
        <w:rPr>
          <w:rFonts w:ascii="Times New Roman" w:hAnsi="Times New Roman"/>
        </w:rPr>
      </w:pPr>
      <w:r w:rsidRPr="009E2AF6">
        <w:rPr>
          <w:rFonts w:ascii="Times New Roman" w:hAnsi="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77D59" w:rsidRPr="009E2AF6" w:rsidRDefault="006821ED" w:rsidP="009E2AF6">
      <w:pPr>
        <w:pStyle w:val="a8"/>
        <w:spacing w:line="192" w:lineRule="auto"/>
        <w:ind w:left="0" w:firstLine="709"/>
        <w:jc w:val="both"/>
        <w:rPr>
          <w:rFonts w:ascii="Times New Roman" w:hAnsi="Times New Roman"/>
        </w:rPr>
      </w:pPr>
      <w:r w:rsidRPr="009E2AF6">
        <w:rPr>
          <w:rFonts w:ascii="Times New Roman" w:hAnsi="Times New Roman"/>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7D59" w:rsidRPr="009E2AF6" w:rsidRDefault="006821ED" w:rsidP="009E2AF6">
      <w:pPr>
        <w:pStyle w:val="afffa"/>
        <w:spacing w:line="192" w:lineRule="auto"/>
        <w:ind w:firstLine="709"/>
        <w:rPr>
          <w:bCs/>
          <w:sz w:val="24"/>
          <w:szCs w:val="24"/>
        </w:rPr>
      </w:pPr>
      <w:r w:rsidRPr="009E2AF6">
        <w:rPr>
          <w:bCs/>
          <w:sz w:val="24"/>
          <w:szCs w:val="24"/>
        </w:rPr>
        <w:t xml:space="preserve">Уровневый подход служит важнейшей основой для организации индивидуальной работы с учащимися. </w:t>
      </w:r>
      <w:r w:rsidRPr="009E2AF6">
        <w:rPr>
          <w:sz w:val="24"/>
          <w:szCs w:val="24"/>
        </w:rPr>
        <w:t xml:space="preserve">Он реализуется как по отношению </w:t>
      </w:r>
      <w:r w:rsidRPr="009E2AF6">
        <w:rPr>
          <w:bCs/>
          <w:sz w:val="24"/>
          <w:szCs w:val="24"/>
        </w:rPr>
        <w:t>к содержанию оценки, так и к представлению и интерпретации результатов измерений.</w:t>
      </w:r>
    </w:p>
    <w:p w:rsidR="00777D59" w:rsidRPr="009E2AF6" w:rsidRDefault="006821ED" w:rsidP="009E2AF6">
      <w:pPr>
        <w:pStyle w:val="afffa"/>
        <w:spacing w:line="192" w:lineRule="auto"/>
        <w:ind w:firstLine="709"/>
        <w:rPr>
          <w:bCs/>
          <w:sz w:val="24"/>
          <w:szCs w:val="24"/>
        </w:rPr>
      </w:pPr>
      <w:r w:rsidRPr="009E2AF6">
        <w:rPr>
          <w:bCs/>
          <w:sz w:val="24"/>
          <w:szCs w:val="24"/>
        </w:rPr>
        <w:t>Уровневый подход к содержанию оценки</w:t>
      </w:r>
      <w:r w:rsidRPr="009E2AF6">
        <w:rPr>
          <w:b/>
          <w:bCs/>
          <w:sz w:val="24"/>
          <w:szCs w:val="24"/>
        </w:rPr>
        <w:t xml:space="preserve"> </w:t>
      </w:r>
      <w:r w:rsidRPr="009E2AF6">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9E2AF6">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9E2AF6">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9E2AF6">
        <w:rPr>
          <w:sz w:val="24"/>
          <w:szCs w:val="24"/>
        </w:rPr>
        <w:t xml:space="preserve"> планируемых результатах, представленных в блоках «Выпускник научится» и </w:t>
      </w:r>
      <w:r w:rsidRPr="009E2AF6">
        <w:rPr>
          <w:bCs/>
          <w:sz w:val="24"/>
          <w:szCs w:val="24"/>
        </w:rPr>
        <w:t xml:space="preserve">«Выпускник получит возможность научиться». Процедуры независимой </w:t>
      </w:r>
      <w:r w:rsidRPr="009E2AF6">
        <w:rPr>
          <w:bCs/>
          <w:sz w:val="24"/>
          <w:szCs w:val="24"/>
        </w:rPr>
        <w:lastRenderedPageBreak/>
        <w:t>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77D59" w:rsidRPr="009E2AF6" w:rsidRDefault="006821ED" w:rsidP="009E2AF6">
      <w:pPr>
        <w:pStyle w:val="afffa"/>
        <w:spacing w:line="192" w:lineRule="auto"/>
        <w:ind w:firstLine="709"/>
        <w:rPr>
          <w:bCs/>
          <w:sz w:val="24"/>
          <w:szCs w:val="24"/>
        </w:rPr>
      </w:pPr>
      <w:r w:rsidRPr="009E2AF6">
        <w:rPr>
          <w:bCs/>
          <w:sz w:val="24"/>
          <w:szCs w:val="24"/>
        </w:rPr>
        <w:t>Уровневый подход к представлению и интерпретации результатов</w:t>
      </w:r>
      <w:r w:rsidRPr="009E2AF6">
        <w:rPr>
          <w:b/>
          <w:bCs/>
          <w:sz w:val="24"/>
          <w:szCs w:val="24"/>
        </w:rPr>
        <w:t xml:space="preserve"> </w:t>
      </w:r>
      <w:r w:rsidRPr="009E2AF6">
        <w:rPr>
          <w:bCs/>
          <w:sz w:val="24"/>
          <w:szCs w:val="24"/>
        </w:rPr>
        <w:t xml:space="preserve">реализуется за счет фиксации различных уровней достижения </w:t>
      </w:r>
      <w:proofErr w:type="gramStart"/>
      <w:r w:rsidRPr="009E2AF6">
        <w:rPr>
          <w:bCs/>
          <w:sz w:val="24"/>
          <w:szCs w:val="24"/>
        </w:rPr>
        <w:t>обучающимися</w:t>
      </w:r>
      <w:proofErr w:type="gramEnd"/>
      <w:r w:rsidRPr="009E2AF6">
        <w:rPr>
          <w:bCs/>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9E2AF6">
        <w:rPr>
          <w:bCs/>
          <w:sz w:val="24"/>
          <w:szCs w:val="24"/>
        </w:rPr>
        <w:t>обучающихся</w:t>
      </w:r>
      <w:proofErr w:type="gramEnd"/>
      <w:r w:rsidRPr="009E2AF6">
        <w:rPr>
          <w:bCs/>
          <w:sz w:val="24"/>
          <w:szCs w:val="24"/>
        </w:rPr>
        <w:t xml:space="preserve"> решать типовые учебные задачи, целенаправленно отрабатываемые со всеми учащимися в ходе учебного процесса. </w:t>
      </w:r>
      <w:r w:rsidRPr="009E2AF6">
        <w:rPr>
          <w:sz w:val="24"/>
          <w:szCs w:val="24"/>
        </w:rPr>
        <w:t>Овладение базовым уровнем является достаточным для продолжения обучения и усвоения последующего материала.</w:t>
      </w:r>
    </w:p>
    <w:p w:rsidR="00777D59" w:rsidRPr="009E2AF6" w:rsidRDefault="006821ED" w:rsidP="009E2AF6">
      <w:pPr>
        <w:spacing w:after="0" w:line="192" w:lineRule="auto"/>
        <w:ind w:firstLine="709"/>
        <w:jc w:val="both"/>
        <w:rPr>
          <w:rFonts w:ascii="Times New Roman" w:hAnsi="Times New Roman"/>
          <w:bCs/>
          <w:sz w:val="24"/>
          <w:szCs w:val="24"/>
          <w:lang w:eastAsia="ru-RU"/>
        </w:rPr>
      </w:pPr>
      <w:r w:rsidRPr="009E2AF6">
        <w:rPr>
          <w:rFonts w:ascii="Times New Roman" w:hAnsi="Times New Roman"/>
          <w:bCs/>
          <w:sz w:val="24"/>
          <w:szCs w:val="24"/>
          <w:lang w:eastAsia="ru-RU"/>
        </w:rPr>
        <w:t>Комплексный подход к оценке образовательных достижений реализуется путем</w:t>
      </w:r>
    </w:p>
    <w:p w:rsidR="00777D59" w:rsidRPr="009E2AF6" w:rsidRDefault="006821ED" w:rsidP="009E2AF6">
      <w:pPr>
        <w:pStyle w:val="a8"/>
        <w:numPr>
          <w:ilvl w:val="0"/>
          <w:numId w:val="17"/>
        </w:numPr>
        <w:spacing w:line="192" w:lineRule="auto"/>
        <w:ind w:left="0" w:firstLine="709"/>
        <w:jc w:val="both"/>
        <w:rPr>
          <w:rFonts w:ascii="Times New Roman" w:hAnsi="Times New Roman"/>
          <w:bCs/>
        </w:rPr>
      </w:pPr>
      <w:r w:rsidRPr="009E2AF6">
        <w:rPr>
          <w:rFonts w:ascii="Times New Roman" w:hAnsi="Times New Roman"/>
          <w:bCs/>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777D59" w:rsidRPr="009E2AF6" w:rsidRDefault="006821ED" w:rsidP="009E2AF6">
      <w:pPr>
        <w:pStyle w:val="a8"/>
        <w:numPr>
          <w:ilvl w:val="0"/>
          <w:numId w:val="17"/>
        </w:numPr>
        <w:spacing w:line="192" w:lineRule="auto"/>
        <w:ind w:left="0" w:firstLine="709"/>
        <w:jc w:val="both"/>
        <w:rPr>
          <w:rFonts w:ascii="Times New Roman" w:hAnsi="Times New Roman"/>
          <w:bCs/>
        </w:rPr>
      </w:pPr>
      <w:r w:rsidRPr="009E2AF6">
        <w:rPr>
          <w:rFonts w:ascii="Times New Roman" w:hAnsi="Times New Roman"/>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77D59" w:rsidRPr="009E2AF6" w:rsidRDefault="006821ED" w:rsidP="009E2AF6">
      <w:pPr>
        <w:pStyle w:val="a8"/>
        <w:numPr>
          <w:ilvl w:val="0"/>
          <w:numId w:val="17"/>
        </w:numPr>
        <w:spacing w:line="192" w:lineRule="auto"/>
        <w:ind w:left="0" w:firstLine="709"/>
        <w:jc w:val="both"/>
        <w:rPr>
          <w:rFonts w:ascii="Times New Roman" w:hAnsi="Times New Roman"/>
          <w:bCs/>
        </w:rPr>
      </w:pPr>
      <w:r w:rsidRPr="009E2AF6">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77D59" w:rsidRPr="009E2AF6" w:rsidRDefault="006821ED" w:rsidP="009E2AF6">
      <w:pPr>
        <w:pStyle w:val="a8"/>
        <w:numPr>
          <w:ilvl w:val="0"/>
          <w:numId w:val="17"/>
        </w:numPr>
        <w:spacing w:line="192" w:lineRule="auto"/>
        <w:ind w:left="0" w:firstLine="709"/>
        <w:jc w:val="both"/>
        <w:rPr>
          <w:rFonts w:ascii="Times New Roman" w:hAnsi="Times New Roman"/>
          <w:bCs/>
        </w:rPr>
      </w:pPr>
      <w:r w:rsidRPr="009E2AF6">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77D59" w:rsidRPr="009E2AF6" w:rsidRDefault="00777D59" w:rsidP="009E2AF6">
      <w:pPr>
        <w:pStyle w:val="a8"/>
        <w:spacing w:line="192" w:lineRule="auto"/>
        <w:ind w:left="426" w:firstLine="709"/>
        <w:jc w:val="both"/>
        <w:rPr>
          <w:rFonts w:ascii="Times New Roman" w:hAnsi="Times New Roman"/>
          <w:bCs/>
        </w:rPr>
      </w:pPr>
    </w:p>
    <w:p w:rsidR="00777D59" w:rsidRPr="009E2AF6" w:rsidRDefault="006821ED" w:rsidP="009E2AF6">
      <w:pPr>
        <w:pStyle w:val="aff9"/>
        <w:spacing w:before="0" w:after="0" w:line="192" w:lineRule="auto"/>
        <w:ind w:left="0" w:right="0" w:firstLine="709"/>
        <w:rPr>
          <w:rFonts w:ascii="Times New Roman" w:hAnsi="Times New Roman"/>
          <w:i w:val="0"/>
          <w:color w:val="auto"/>
          <w:sz w:val="24"/>
          <w:szCs w:val="24"/>
        </w:rPr>
      </w:pPr>
      <w:r w:rsidRPr="009E2AF6">
        <w:rPr>
          <w:rFonts w:ascii="Times New Roman" w:hAnsi="Times New Roman"/>
          <w:i w:val="0"/>
          <w:color w:val="auto"/>
          <w:sz w:val="24"/>
          <w:szCs w:val="24"/>
        </w:rPr>
        <w:t>1.3.2 Особенности оценки личностных, метапредметных и предметных результатов</w:t>
      </w:r>
    </w:p>
    <w:p w:rsidR="00777D59" w:rsidRPr="009E2AF6" w:rsidRDefault="006821ED" w:rsidP="009E2AF6">
      <w:pPr>
        <w:pStyle w:val="aff9"/>
        <w:spacing w:before="0" w:after="0" w:line="192" w:lineRule="auto"/>
        <w:ind w:left="0" w:right="0" w:firstLine="709"/>
        <w:rPr>
          <w:rFonts w:ascii="Times New Roman" w:hAnsi="Times New Roman"/>
          <w:b w:val="0"/>
          <w:i w:val="0"/>
          <w:color w:val="auto"/>
          <w:sz w:val="24"/>
          <w:szCs w:val="24"/>
        </w:rPr>
      </w:pPr>
      <w:r w:rsidRPr="009E2AF6">
        <w:rPr>
          <w:rFonts w:ascii="Times New Roman" w:hAnsi="Times New Roman"/>
          <w:b w:val="0"/>
          <w:i w:val="0"/>
          <w:color w:val="auto"/>
          <w:sz w:val="24"/>
          <w:szCs w:val="24"/>
        </w:rPr>
        <w:t>Особенности оценки личностных результатов</w:t>
      </w:r>
    </w:p>
    <w:p w:rsidR="00777D59" w:rsidRPr="009E2AF6" w:rsidRDefault="00777D59" w:rsidP="009E2AF6">
      <w:pPr>
        <w:pStyle w:val="afffa"/>
        <w:spacing w:line="192" w:lineRule="auto"/>
        <w:ind w:firstLine="709"/>
        <w:rPr>
          <w:sz w:val="24"/>
          <w:szCs w:val="24"/>
        </w:rPr>
      </w:pPr>
    </w:p>
    <w:p w:rsidR="00777D59" w:rsidRPr="009E2AF6" w:rsidRDefault="006821ED" w:rsidP="009E2AF6">
      <w:pPr>
        <w:pStyle w:val="afffa"/>
        <w:spacing w:line="192" w:lineRule="auto"/>
        <w:ind w:firstLine="709"/>
        <w:rPr>
          <w:sz w:val="24"/>
          <w:szCs w:val="24"/>
        </w:rPr>
      </w:pPr>
      <w:r w:rsidRPr="009E2AF6">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777D59" w:rsidRPr="009E2AF6" w:rsidRDefault="006821ED" w:rsidP="009E2AF6">
      <w:pPr>
        <w:pStyle w:val="afffa"/>
        <w:spacing w:line="192" w:lineRule="auto"/>
        <w:ind w:firstLine="709"/>
        <w:rPr>
          <w:bCs/>
          <w:iCs/>
          <w:sz w:val="24"/>
          <w:szCs w:val="24"/>
        </w:rPr>
      </w:pPr>
      <w:r w:rsidRPr="009E2AF6">
        <w:rPr>
          <w:bCs/>
          <w:iCs/>
          <w:sz w:val="24"/>
          <w:szCs w:val="24"/>
        </w:rPr>
        <w:t xml:space="preserve">Основным объектом оценки личностных результатов в основной школе служит сформированность </w:t>
      </w:r>
      <w:r w:rsidRPr="009E2AF6">
        <w:rPr>
          <w:sz w:val="24"/>
          <w:szCs w:val="24"/>
        </w:rPr>
        <w:t xml:space="preserve">универсальных учебных действий, включаемых в следующие </w:t>
      </w:r>
      <w:proofErr w:type="gramStart"/>
      <w:r w:rsidRPr="009E2AF6">
        <w:rPr>
          <w:sz w:val="24"/>
          <w:szCs w:val="24"/>
        </w:rPr>
        <w:t>три основные</w:t>
      </w:r>
      <w:r w:rsidRPr="009E2AF6">
        <w:rPr>
          <w:bCs/>
          <w:iCs/>
          <w:sz w:val="24"/>
          <w:szCs w:val="24"/>
        </w:rPr>
        <w:t xml:space="preserve"> блока</w:t>
      </w:r>
      <w:proofErr w:type="gramEnd"/>
      <w:r w:rsidRPr="009E2AF6">
        <w:rPr>
          <w:bCs/>
          <w:iCs/>
          <w:sz w:val="24"/>
          <w:szCs w:val="24"/>
        </w:rPr>
        <w:t>:</w:t>
      </w:r>
    </w:p>
    <w:p w:rsidR="00777D59" w:rsidRPr="009E2AF6" w:rsidRDefault="006821ED" w:rsidP="009E2AF6">
      <w:pPr>
        <w:pStyle w:val="afffa"/>
        <w:spacing w:line="192" w:lineRule="auto"/>
        <w:ind w:firstLine="709"/>
        <w:rPr>
          <w:iCs/>
          <w:sz w:val="24"/>
          <w:szCs w:val="24"/>
        </w:rPr>
      </w:pPr>
      <w:r w:rsidRPr="009E2AF6">
        <w:rPr>
          <w:sz w:val="24"/>
          <w:szCs w:val="24"/>
        </w:rPr>
        <w:t>1) сформированность основ гражданской идентичности личности;</w:t>
      </w:r>
    </w:p>
    <w:p w:rsidR="00777D59" w:rsidRPr="009E2AF6" w:rsidRDefault="006821ED" w:rsidP="009E2AF6">
      <w:pPr>
        <w:pStyle w:val="afffa"/>
        <w:spacing w:line="192" w:lineRule="auto"/>
        <w:ind w:firstLine="709"/>
        <w:rPr>
          <w:iCs/>
          <w:sz w:val="24"/>
          <w:szCs w:val="24"/>
        </w:rPr>
      </w:pPr>
      <w:r w:rsidRPr="009E2AF6">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777D59" w:rsidRPr="009E2AF6" w:rsidRDefault="006821ED" w:rsidP="009E2AF6">
      <w:pPr>
        <w:pStyle w:val="afffa"/>
        <w:spacing w:line="192" w:lineRule="auto"/>
        <w:ind w:firstLine="709"/>
        <w:rPr>
          <w:sz w:val="24"/>
          <w:szCs w:val="24"/>
        </w:rPr>
      </w:pPr>
      <w:r w:rsidRPr="009E2AF6">
        <w:rPr>
          <w:rStyle w:val="dash041e005f0431005f044b005f0447005f043d005f044b005f0439005f005fchar1char1"/>
        </w:rPr>
        <w:t>3) </w:t>
      </w:r>
      <w:r w:rsidRPr="009E2AF6">
        <w:rPr>
          <w:sz w:val="24"/>
          <w:szCs w:val="24"/>
        </w:rPr>
        <w:t xml:space="preserve">сформированность </w:t>
      </w:r>
      <w:r w:rsidRPr="009E2AF6">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9E2AF6">
        <w:rPr>
          <w:sz w:val="24"/>
          <w:szCs w:val="24"/>
        </w:rPr>
        <w:t>.</w:t>
      </w:r>
    </w:p>
    <w:p w:rsidR="00777D59" w:rsidRPr="009E2AF6" w:rsidRDefault="006821ED" w:rsidP="009E2AF6">
      <w:pPr>
        <w:pStyle w:val="afffa"/>
        <w:spacing w:line="192" w:lineRule="auto"/>
        <w:ind w:firstLine="709"/>
        <w:rPr>
          <w:sz w:val="24"/>
          <w:szCs w:val="24"/>
        </w:rPr>
      </w:pPr>
      <w:r w:rsidRPr="009E2AF6">
        <w:rPr>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9E2AF6">
        <w:rPr>
          <w:bCs/>
          <w:iCs/>
          <w:sz w:val="24"/>
          <w:szCs w:val="24"/>
        </w:rPr>
        <w:t xml:space="preserve">Поэтому оценка </w:t>
      </w:r>
      <w:r w:rsidRPr="009E2AF6">
        <w:rPr>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777D59" w:rsidRPr="009E2AF6" w:rsidRDefault="006821ED" w:rsidP="009E2AF6">
      <w:pPr>
        <w:pStyle w:val="afffa"/>
        <w:spacing w:line="192" w:lineRule="auto"/>
        <w:ind w:firstLine="709"/>
        <w:rPr>
          <w:sz w:val="24"/>
          <w:szCs w:val="24"/>
        </w:rPr>
      </w:pPr>
      <w:r w:rsidRPr="009E2AF6">
        <w:rPr>
          <w:sz w:val="24"/>
          <w:szCs w:val="24"/>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Pr="009E2AF6">
        <w:rPr>
          <w:sz w:val="24"/>
          <w:szCs w:val="24"/>
        </w:rPr>
        <w:t>в</w:t>
      </w:r>
      <w:proofErr w:type="gramEnd"/>
      <w:r w:rsidRPr="009E2AF6">
        <w:rPr>
          <w:sz w:val="24"/>
          <w:szCs w:val="24"/>
        </w:rPr>
        <w:t>:</w:t>
      </w:r>
    </w:p>
    <w:p w:rsidR="00777D59" w:rsidRPr="009E2AF6" w:rsidRDefault="006821ED" w:rsidP="009E2AF6">
      <w:pPr>
        <w:pStyle w:val="afffa"/>
        <w:numPr>
          <w:ilvl w:val="0"/>
          <w:numId w:val="109"/>
        </w:numPr>
        <w:spacing w:line="192" w:lineRule="auto"/>
        <w:ind w:left="0" w:firstLine="709"/>
        <w:rPr>
          <w:sz w:val="24"/>
          <w:szCs w:val="24"/>
        </w:rPr>
      </w:pPr>
      <w:proofErr w:type="gramStart"/>
      <w:r w:rsidRPr="009E2AF6">
        <w:rPr>
          <w:sz w:val="24"/>
          <w:szCs w:val="24"/>
        </w:rPr>
        <w:t>соблюдении</w:t>
      </w:r>
      <w:proofErr w:type="gramEnd"/>
      <w:r w:rsidRPr="009E2AF6">
        <w:rPr>
          <w:sz w:val="24"/>
          <w:szCs w:val="24"/>
        </w:rPr>
        <w:t xml:space="preserve"> норм и правил поведения, принятых в образовательной организации;</w:t>
      </w:r>
    </w:p>
    <w:p w:rsidR="00777D59" w:rsidRPr="009E2AF6" w:rsidRDefault="006821ED" w:rsidP="009E2AF6">
      <w:pPr>
        <w:pStyle w:val="afffa"/>
        <w:numPr>
          <w:ilvl w:val="0"/>
          <w:numId w:val="109"/>
        </w:numPr>
        <w:spacing w:line="192" w:lineRule="auto"/>
        <w:ind w:left="0" w:firstLine="709"/>
        <w:rPr>
          <w:sz w:val="24"/>
          <w:szCs w:val="24"/>
        </w:rPr>
      </w:pPr>
      <w:proofErr w:type="gramStart"/>
      <w:r w:rsidRPr="009E2AF6">
        <w:rPr>
          <w:sz w:val="24"/>
          <w:szCs w:val="24"/>
        </w:rPr>
        <w:t>участии</w:t>
      </w:r>
      <w:proofErr w:type="gramEnd"/>
      <w:r w:rsidRPr="009E2AF6">
        <w:rPr>
          <w:sz w:val="24"/>
          <w:szCs w:val="24"/>
        </w:rPr>
        <w:t xml:space="preserve"> в общественной жизни образовательной организации, ближайшего социального окружения, страны, общественно-полезной деятельности;</w:t>
      </w:r>
    </w:p>
    <w:p w:rsidR="00777D59" w:rsidRPr="009E2AF6" w:rsidRDefault="006821ED" w:rsidP="009E2AF6">
      <w:pPr>
        <w:pStyle w:val="afffa"/>
        <w:numPr>
          <w:ilvl w:val="0"/>
          <w:numId w:val="109"/>
        </w:numPr>
        <w:spacing w:line="192" w:lineRule="auto"/>
        <w:ind w:left="0" w:firstLine="709"/>
        <w:rPr>
          <w:sz w:val="24"/>
          <w:szCs w:val="24"/>
        </w:rPr>
      </w:pPr>
      <w:r w:rsidRPr="009E2AF6">
        <w:rPr>
          <w:sz w:val="24"/>
          <w:szCs w:val="24"/>
        </w:rPr>
        <w:t>ответственности за результаты обучения;</w:t>
      </w:r>
    </w:p>
    <w:p w:rsidR="00777D59" w:rsidRPr="009E2AF6" w:rsidRDefault="006821ED" w:rsidP="009E2AF6">
      <w:pPr>
        <w:pStyle w:val="afffa"/>
        <w:numPr>
          <w:ilvl w:val="0"/>
          <w:numId w:val="109"/>
        </w:numPr>
        <w:spacing w:line="192" w:lineRule="auto"/>
        <w:ind w:left="0" w:firstLine="709"/>
        <w:rPr>
          <w:sz w:val="24"/>
          <w:szCs w:val="24"/>
        </w:rPr>
      </w:pPr>
      <w:r w:rsidRPr="009E2AF6">
        <w:rPr>
          <w:sz w:val="24"/>
          <w:szCs w:val="24"/>
        </w:rPr>
        <w:t>готовности и способности делать осознанный выбор своей образовательной траектории, в том числе выбор профессии;</w:t>
      </w:r>
    </w:p>
    <w:p w:rsidR="00777D59" w:rsidRPr="009E2AF6" w:rsidRDefault="006821ED" w:rsidP="009E2AF6">
      <w:pPr>
        <w:pStyle w:val="afffa"/>
        <w:numPr>
          <w:ilvl w:val="0"/>
          <w:numId w:val="109"/>
        </w:numPr>
        <w:spacing w:line="192" w:lineRule="auto"/>
        <w:ind w:left="0" w:firstLine="709"/>
        <w:rPr>
          <w:sz w:val="24"/>
          <w:szCs w:val="24"/>
        </w:rPr>
      </w:pPr>
      <w:r w:rsidRPr="009E2AF6">
        <w:rPr>
          <w:sz w:val="24"/>
          <w:szCs w:val="24"/>
        </w:rPr>
        <w:t xml:space="preserve">ценностно-смысловых </w:t>
      </w:r>
      <w:proofErr w:type="gramStart"/>
      <w:r w:rsidRPr="009E2AF6">
        <w:rPr>
          <w:sz w:val="24"/>
          <w:szCs w:val="24"/>
        </w:rPr>
        <w:t>установках</w:t>
      </w:r>
      <w:proofErr w:type="gramEnd"/>
      <w:r w:rsidRPr="009E2AF6">
        <w:rPr>
          <w:sz w:val="24"/>
          <w:szCs w:val="24"/>
        </w:rPr>
        <w:t xml:space="preserve"> обучающихся, формируемых средствами различных предметов в рамках системы общего образования.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w:t>
      </w:r>
      <w:r w:rsidRPr="009E2AF6">
        <w:rPr>
          <w:rFonts w:ascii="Times New Roman" w:hAnsi="Times New Roman"/>
          <w:sz w:val="24"/>
          <w:szCs w:val="24"/>
        </w:rPr>
        <w:lastRenderedPageBreak/>
        <w:t xml:space="preserve">в ходе мониторинговых исследований, возможно только в соответствии с </w:t>
      </w:r>
      <w:r w:rsidRPr="009E2AF6">
        <w:rPr>
          <w:rFonts w:ascii="Times New Roman" w:hAnsi="Times New Roman"/>
          <w:bCs/>
          <w:sz w:val="24"/>
          <w:szCs w:val="24"/>
        </w:rPr>
        <w:t xml:space="preserve">Федеральным </w:t>
      </w:r>
      <w:r w:rsidRPr="009E2AF6">
        <w:rPr>
          <w:rFonts w:ascii="Times New Roman" w:hAnsi="Times New Roman"/>
          <w:sz w:val="24"/>
          <w:szCs w:val="24"/>
        </w:rPr>
        <w:t>законом от 17.07.2006 №152-ФЗ «О персональных данных».</w:t>
      </w:r>
    </w:p>
    <w:p w:rsidR="00777D59" w:rsidRPr="009E2AF6" w:rsidRDefault="006821ED" w:rsidP="009E2AF6">
      <w:pPr>
        <w:pStyle w:val="aff9"/>
        <w:spacing w:before="0" w:after="0" w:line="192" w:lineRule="auto"/>
        <w:ind w:left="0" w:right="0" w:firstLine="709"/>
        <w:rPr>
          <w:rFonts w:ascii="Times New Roman" w:hAnsi="Times New Roman"/>
          <w:i w:val="0"/>
          <w:color w:val="auto"/>
          <w:sz w:val="24"/>
          <w:szCs w:val="24"/>
        </w:rPr>
      </w:pPr>
      <w:r w:rsidRPr="009E2AF6">
        <w:rPr>
          <w:rFonts w:ascii="Times New Roman" w:hAnsi="Times New Roman"/>
          <w:i w:val="0"/>
          <w:color w:val="auto"/>
          <w:sz w:val="24"/>
          <w:szCs w:val="24"/>
        </w:rPr>
        <w:t>Особенности оценки метапредметных результатов</w:t>
      </w:r>
    </w:p>
    <w:p w:rsidR="00777D59" w:rsidRPr="009E2AF6" w:rsidRDefault="006821ED" w:rsidP="009E2AF6">
      <w:pPr>
        <w:pStyle w:val="afffa"/>
        <w:spacing w:line="192" w:lineRule="auto"/>
        <w:ind w:firstLine="709"/>
        <w:rPr>
          <w:sz w:val="24"/>
          <w:szCs w:val="24"/>
        </w:rPr>
      </w:pPr>
      <w:r w:rsidRPr="009E2AF6">
        <w:rPr>
          <w:sz w:val="24"/>
          <w:szCs w:val="24"/>
        </w:rPr>
        <w:t xml:space="preserve">Оценка метапредметных результатов </w:t>
      </w:r>
      <w:r w:rsidRPr="009E2AF6">
        <w:rPr>
          <w:bCs/>
          <w:sz w:val="24"/>
          <w:szCs w:val="24"/>
        </w:rPr>
        <w:t xml:space="preserve">представляет собой оценку достижения </w:t>
      </w:r>
      <w:r w:rsidRPr="009E2AF6">
        <w:rPr>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777D59" w:rsidRPr="009E2AF6" w:rsidRDefault="006821ED" w:rsidP="009E2AF6">
      <w:pPr>
        <w:autoSpaceDE w:val="0"/>
        <w:autoSpaceDN w:val="0"/>
        <w:adjustRightInd w:val="0"/>
        <w:spacing w:after="0" w:line="192" w:lineRule="auto"/>
        <w:ind w:firstLine="709"/>
        <w:jc w:val="both"/>
        <w:rPr>
          <w:rFonts w:ascii="Times New Roman" w:hAnsi="Times New Roman"/>
          <w:sz w:val="24"/>
          <w:szCs w:val="24"/>
        </w:rPr>
      </w:pPr>
      <w:r w:rsidRPr="009E2AF6">
        <w:rPr>
          <w:rFonts w:ascii="Times New Roman" w:hAnsi="Times New Roman"/>
          <w:bCs/>
          <w:iCs/>
          <w:sz w:val="24"/>
          <w:szCs w:val="24"/>
        </w:rPr>
        <w:t>Основным объектом и предметом оценки метапредметных результатов являются</w:t>
      </w:r>
      <w:r w:rsidRPr="009E2AF6">
        <w:rPr>
          <w:rFonts w:ascii="Times New Roman" w:hAnsi="Times New Roman"/>
          <w:sz w:val="24"/>
          <w:szCs w:val="24"/>
        </w:rPr>
        <w:t>:</w:t>
      </w:r>
    </w:p>
    <w:p w:rsidR="00777D59" w:rsidRPr="009E2AF6" w:rsidRDefault="006821ED" w:rsidP="009E2AF6">
      <w:pPr>
        <w:numPr>
          <w:ilvl w:val="0"/>
          <w:numId w:val="58"/>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777D59" w:rsidRPr="009E2AF6" w:rsidRDefault="006821ED" w:rsidP="009E2AF6">
      <w:pPr>
        <w:numPr>
          <w:ilvl w:val="0"/>
          <w:numId w:val="58"/>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способность работать с информацией;</w:t>
      </w:r>
    </w:p>
    <w:p w:rsidR="00777D59" w:rsidRPr="009E2AF6" w:rsidRDefault="006821ED" w:rsidP="009E2AF6">
      <w:pPr>
        <w:numPr>
          <w:ilvl w:val="0"/>
          <w:numId w:val="58"/>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способность к сотрудничеству и коммуникации;</w:t>
      </w:r>
    </w:p>
    <w:p w:rsidR="00777D59" w:rsidRPr="009E2AF6" w:rsidRDefault="006821ED" w:rsidP="009E2AF6">
      <w:pPr>
        <w:numPr>
          <w:ilvl w:val="0"/>
          <w:numId w:val="58"/>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777D59" w:rsidRPr="009E2AF6" w:rsidRDefault="006821ED" w:rsidP="009E2AF6">
      <w:pPr>
        <w:numPr>
          <w:ilvl w:val="0"/>
          <w:numId w:val="58"/>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способность и готовность к использованию ИКТ в целях обучения и развития;</w:t>
      </w:r>
    </w:p>
    <w:p w:rsidR="00777D59" w:rsidRPr="009E2AF6" w:rsidRDefault="006821ED" w:rsidP="009E2AF6">
      <w:pPr>
        <w:numPr>
          <w:ilvl w:val="0"/>
          <w:numId w:val="58"/>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способность к самоорганизации, саморегуляции и рефлексии.</w:t>
      </w:r>
    </w:p>
    <w:p w:rsidR="00777D59" w:rsidRPr="009E2AF6" w:rsidRDefault="006821ED" w:rsidP="009E2AF6">
      <w:pPr>
        <w:pStyle w:val="afffa"/>
        <w:spacing w:line="192" w:lineRule="auto"/>
        <w:ind w:firstLine="709"/>
        <w:rPr>
          <w:i/>
          <w:sz w:val="24"/>
          <w:szCs w:val="24"/>
        </w:rPr>
      </w:pPr>
      <w:r w:rsidRPr="009E2AF6">
        <w:rPr>
          <w:sz w:val="24"/>
          <w:szCs w:val="24"/>
        </w:rPr>
        <w:t xml:space="preserve">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9E2AF6">
        <w:rPr>
          <w:sz w:val="24"/>
          <w:szCs w:val="24"/>
        </w:rPr>
        <w:t>ИКТ-компетентности</w:t>
      </w:r>
      <w:proofErr w:type="gramEnd"/>
      <w:r w:rsidRPr="009E2AF6">
        <w:rPr>
          <w:sz w:val="24"/>
          <w:szCs w:val="24"/>
        </w:rPr>
        <w:t>, сформированности регулятивных, коммуникативных и познавательных учебных действий</w:t>
      </w:r>
      <w:r w:rsidRPr="009E2AF6">
        <w:rPr>
          <w:i/>
          <w:sz w:val="24"/>
          <w:szCs w:val="24"/>
        </w:rPr>
        <w:t>.</w:t>
      </w:r>
    </w:p>
    <w:p w:rsidR="00777D59" w:rsidRPr="009E2AF6" w:rsidRDefault="006821ED" w:rsidP="009E2AF6">
      <w:pPr>
        <w:pStyle w:val="afffa"/>
        <w:spacing w:line="192" w:lineRule="auto"/>
        <w:ind w:firstLine="709"/>
        <w:rPr>
          <w:sz w:val="24"/>
          <w:szCs w:val="24"/>
        </w:rPr>
      </w:pPr>
      <w:r w:rsidRPr="009E2AF6">
        <w:rPr>
          <w:sz w:val="24"/>
          <w:szCs w:val="24"/>
        </w:rPr>
        <w:t xml:space="preserve">Наиболее адекватными формами оценки </w:t>
      </w:r>
    </w:p>
    <w:p w:rsidR="00777D59" w:rsidRPr="009E2AF6" w:rsidRDefault="006821ED" w:rsidP="009E2AF6">
      <w:pPr>
        <w:pStyle w:val="afffa"/>
        <w:numPr>
          <w:ilvl w:val="0"/>
          <w:numId w:val="69"/>
        </w:numPr>
        <w:tabs>
          <w:tab w:val="left" w:pos="1134"/>
        </w:tabs>
        <w:spacing w:line="192" w:lineRule="auto"/>
        <w:ind w:left="0" w:firstLine="709"/>
        <w:rPr>
          <w:sz w:val="24"/>
          <w:szCs w:val="24"/>
        </w:rPr>
      </w:pPr>
      <w:r w:rsidRPr="009E2AF6">
        <w:rPr>
          <w:sz w:val="24"/>
          <w:szCs w:val="24"/>
        </w:rPr>
        <w:t>читательской грамотности служит письменная работа на межпредметной основе;</w:t>
      </w:r>
    </w:p>
    <w:p w:rsidR="00777D59" w:rsidRPr="009E2AF6" w:rsidRDefault="006821ED" w:rsidP="009E2AF6">
      <w:pPr>
        <w:pStyle w:val="afffa"/>
        <w:numPr>
          <w:ilvl w:val="0"/>
          <w:numId w:val="69"/>
        </w:numPr>
        <w:tabs>
          <w:tab w:val="left" w:pos="1134"/>
        </w:tabs>
        <w:spacing w:line="192" w:lineRule="auto"/>
        <w:ind w:left="0" w:firstLine="709"/>
        <w:rPr>
          <w:sz w:val="24"/>
          <w:szCs w:val="24"/>
        </w:rPr>
      </w:pPr>
      <w:proofErr w:type="gramStart"/>
      <w:r w:rsidRPr="009E2AF6">
        <w:rPr>
          <w:sz w:val="24"/>
          <w:szCs w:val="24"/>
        </w:rPr>
        <w:t>ИКТ-компетентности</w:t>
      </w:r>
      <w:proofErr w:type="gramEnd"/>
      <w:r w:rsidRPr="009E2AF6">
        <w:rPr>
          <w:sz w:val="24"/>
          <w:szCs w:val="24"/>
        </w:rPr>
        <w:t xml:space="preserve"> – практическая работа в сочетании с письменной (компьютеризованной) частью;</w:t>
      </w:r>
    </w:p>
    <w:p w:rsidR="00777D59" w:rsidRPr="009E2AF6" w:rsidRDefault="006821ED" w:rsidP="009E2AF6">
      <w:pPr>
        <w:pStyle w:val="afffa"/>
        <w:numPr>
          <w:ilvl w:val="0"/>
          <w:numId w:val="69"/>
        </w:numPr>
        <w:tabs>
          <w:tab w:val="left" w:pos="1134"/>
        </w:tabs>
        <w:spacing w:line="192" w:lineRule="auto"/>
        <w:ind w:left="0" w:firstLine="709"/>
        <w:rPr>
          <w:sz w:val="24"/>
          <w:szCs w:val="24"/>
        </w:rPr>
      </w:pPr>
      <w:r w:rsidRPr="009E2AF6">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77D59" w:rsidRPr="009E2AF6" w:rsidRDefault="006821ED" w:rsidP="009E2AF6">
      <w:pPr>
        <w:pStyle w:val="afffa"/>
        <w:spacing w:line="192" w:lineRule="auto"/>
        <w:ind w:firstLine="709"/>
        <w:rPr>
          <w:sz w:val="24"/>
          <w:szCs w:val="24"/>
        </w:rPr>
      </w:pPr>
      <w:r w:rsidRPr="009E2AF6">
        <w:rPr>
          <w:sz w:val="24"/>
          <w:szCs w:val="24"/>
        </w:rPr>
        <w:t>Каждый из перечисленных видов диагностик проводится с периодичностью не менее</w:t>
      </w:r>
      <w:proofErr w:type="gramStart"/>
      <w:r w:rsidRPr="009E2AF6">
        <w:rPr>
          <w:sz w:val="24"/>
          <w:szCs w:val="24"/>
        </w:rPr>
        <w:t>,</w:t>
      </w:r>
      <w:proofErr w:type="gramEnd"/>
      <w:r w:rsidRPr="009E2AF6">
        <w:rPr>
          <w:sz w:val="24"/>
          <w:szCs w:val="24"/>
        </w:rPr>
        <w:t xml:space="preserve"> чем один раз в два года.</w:t>
      </w:r>
    </w:p>
    <w:p w:rsidR="00777D59" w:rsidRPr="009E2AF6" w:rsidRDefault="006821ED" w:rsidP="009E2AF6">
      <w:pPr>
        <w:pStyle w:val="afffa"/>
        <w:spacing w:line="192" w:lineRule="auto"/>
        <w:ind w:firstLine="709"/>
        <w:rPr>
          <w:sz w:val="24"/>
          <w:szCs w:val="24"/>
        </w:rPr>
      </w:pPr>
      <w:r w:rsidRPr="009E2AF6">
        <w:rPr>
          <w:sz w:val="24"/>
          <w:szCs w:val="24"/>
        </w:rPr>
        <w:t xml:space="preserve">Основной процедурой итоговой оценки достижения метапредметных результатов является защита итогового </w:t>
      </w:r>
      <w:proofErr w:type="gramStart"/>
      <w:r w:rsidRPr="009E2AF6">
        <w:rPr>
          <w:sz w:val="24"/>
          <w:szCs w:val="24"/>
        </w:rPr>
        <w:t>индивидуального проекта</w:t>
      </w:r>
      <w:proofErr w:type="gramEnd"/>
      <w:r w:rsidRPr="009E2AF6">
        <w:rPr>
          <w:sz w:val="24"/>
          <w:szCs w:val="24"/>
        </w:rPr>
        <w:t>.</w:t>
      </w:r>
    </w:p>
    <w:p w:rsidR="00777D59" w:rsidRPr="009E2AF6" w:rsidRDefault="006821ED" w:rsidP="009E2AF6">
      <w:pPr>
        <w:pStyle w:val="afffa"/>
        <w:spacing w:line="192" w:lineRule="auto"/>
        <w:ind w:firstLine="709"/>
        <w:rPr>
          <w:sz w:val="24"/>
          <w:szCs w:val="24"/>
        </w:rPr>
      </w:pPr>
      <w:r w:rsidRPr="009E2AF6">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77D59" w:rsidRPr="009E2AF6" w:rsidRDefault="006821ED" w:rsidP="009E2AF6">
      <w:pPr>
        <w:pStyle w:val="afffa"/>
        <w:spacing w:line="192" w:lineRule="auto"/>
        <w:ind w:firstLine="709"/>
        <w:rPr>
          <w:sz w:val="24"/>
          <w:szCs w:val="24"/>
        </w:rPr>
      </w:pPr>
      <w:r w:rsidRPr="009E2AF6">
        <w:rPr>
          <w:sz w:val="24"/>
          <w:szCs w:val="24"/>
        </w:rPr>
        <w:t>Результатом (продуктом) проектной деятельности может быть любая из следующих работ:</w:t>
      </w:r>
    </w:p>
    <w:p w:rsidR="00777D59" w:rsidRPr="009E2AF6" w:rsidRDefault="006821ED" w:rsidP="009E2AF6">
      <w:pPr>
        <w:pStyle w:val="afffa"/>
        <w:spacing w:line="192" w:lineRule="auto"/>
        <w:ind w:firstLine="709"/>
        <w:rPr>
          <w:sz w:val="24"/>
          <w:szCs w:val="24"/>
        </w:rPr>
      </w:pPr>
      <w:r w:rsidRPr="009E2AF6">
        <w:rPr>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777D59" w:rsidRPr="009E2AF6" w:rsidRDefault="006821ED" w:rsidP="009E2AF6">
      <w:pPr>
        <w:pStyle w:val="afffa"/>
        <w:spacing w:line="192" w:lineRule="auto"/>
        <w:ind w:firstLine="709"/>
        <w:rPr>
          <w:sz w:val="24"/>
          <w:szCs w:val="24"/>
        </w:rPr>
      </w:pPr>
      <w:r w:rsidRPr="009E2AF6">
        <w:rPr>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77D59" w:rsidRPr="009E2AF6" w:rsidRDefault="006821ED" w:rsidP="009E2AF6">
      <w:pPr>
        <w:pStyle w:val="afffa"/>
        <w:spacing w:line="192" w:lineRule="auto"/>
        <w:ind w:firstLine="709"/>
        <w:rPr>
          <w:sz w:val="24"/>
          <w:szCs w:val="24"/>
        </w:rPr>
      </w:pPr>
      <w:r w:rsidRPr="009E2AF6">
        <w:rPr>
          <w:sz w:val="24"/>
          <w:szCs w:val="24"/>
        </w:rPr>
        <w:t>в) материальный объект, макет, иное конструкторское изделие;</w:t>
      </w:r>
    </w:p>
    <w:p w:rsidR="00777D59" w:rsidRPr="009E2AF6" w:rsidRDefault="006821ED" w:rsidP="009E2AF6">
      <w:pPr>
        <w:pStyle w:val="afffa"/>
        <w:spacing w:line="192" w:lineRule="auto"/>
        <w:ind w:firstLine="709"/>
        <w:rPr>
          <w:sz w:val="24"/>
          <w:szCs w:val="24"/>
        </w:rPr>
      </w:pPr>
      <w:r w:rsidRPr="009E2AF6">
        <w:rPr>
          <w:sz w:val="24"/>
          <w:szCs w:val="24"/>
        </w:rPr>
        <w:t>г) отчетные материалы по социальному проекту, которые могут включать как тексты, так и мультимедийные продукты.</w:t>
      </w:r>
    </w:p>
    <w:p w:rsidR="00777D59" w:rsidRPr="009E2AF6" w:rsidRDefault="006821ED" w:rsidP="009E2AF6">
      <w:pPr>
        <w:pStyle w:val="afffa"/>
        <w:spacing w:line="192" w:lineRule="auto"/>
        <w:ind w:firstLine="709"/>
        <w:rPr>
          <w:sz w:val="24"/>
          <w:szCs w:val="24"/>
        </w:rPr>
      </w:pPr>
      <w:r w:rsidRPr="009E2AF6">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777D59" w:rsidRPr="009E2AF6" w:rsidRDefault="006821ED" w:rsidP="009E2AF6">
      <w:pPr>
        <w:pStyle w:val="afffa"/>
        <w:spacing w:line="192" w:lineRule="auto"/>
        <w:ind w:firstLine="709"/>
        <w:rPr>
          <w:sz w:val="24"/>
          <w:szCs w:val="24"/>
        </w:rPr>
      </w:pPr>
      <w:r w:rsidRPr="009E2AF6">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77D59" w:rsidRPr="009E2AF6" w:rsidRDefault="006821ED" w:rsidP="009E2AF6">
      <w:pPr>
        <w:pStyle w:val="afffa"/>
        <w:spacing w:line="192" w:lineRule="auto"/>
        <w:ind w:firstLine="709"/>
        <w:rPr>
          <w:sz w:val="24"/>
          <w:szCs w:val="24"/>
        </w:rPr>
      </w:pPr>
      <w:r w:rsidRPr="009E2AF6">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777D59" w:rsidRPr="009E2AF6" w:rsidRDefault="006821ED" w:rsidP="009E2AF6">
      <w:pPr>
        <w:pStyle w:val="afffa"/>
        <w:spacing w:line="192" w:lineRule="auto"/>
        <w:ind w:firstLine="709"/>
        <w:rPr>
          <w:sz w:val="24"/>
          <w:szCs w:val="24"/>
        </w:rPr>
      </w:pPr>
      <w:r w:rsidRPr="009E2AF6">
        <w:rPr>
          <w:sz w:val="24"/>
          <w:szCs w:val="24"/>
        </w:rPr>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77D59" w:rsidRPr="009E2AF6" w:rsidRDefault="00777D59" w:rsidP="009E2AF6">
      <w:pPr>
        <w:pStyle w:val="aff9"/>
        <w:spacing w:before="0" w:after="0" w:line="192" w:lineRule="auto"/>
        <w:ind w:left="0" w:right="0" w:firstLine="709"/>
        <w:rPr>
          <w:rFonts w:ascii="Times New Roman" w:hAnsi="Times New Roman"/>
          <w:color w:val="auto"/>
          <w:sz w:val="24"/>
          <w:szCs w:val="24"/>
        </w:rPr>
      </w:pPr>
    </w:p>
    <w:p w:rsidR="00777D59" w:rsidRPr="009E2AF6" w:rsidRDefault="006821ED" w:rsidP="009E2AF6">
      <w:pPr>
        <w:pStyle w:val="aff9"/>
        <w:spacing w:before="0" w:after="0" w:line="192" w:lineRule="auto"/>
        <w:ind w:left="0" w:right="0" w:firstLine="709"/>
        <w:rPr>
          <w:rFonts w:ascii="Times New Roman" w:hAnsi="Times New Roman"/>
          <w:i w:val="0"/>
          <w:color w:val="auto"/>
          <w:sz w:val="24"/>
          <w:szCs w:val="24"/>
        </w:rPr>
      </w:pPr>
      <w:r w:rsidRPr="009E2AF6">
        <w:rPr>
          <w:rFonts w:ascii="Times New Roman" w:hAnsi="Times New Roman"/>
          <w:i w:val="0"/>
          <w:color w:val="auto"/>
          <w:sz w:val="24"/>
          <w:szCs w:val="24"/>
        </w:rPr>
        <w:t>Особенности оценки предметных результатов</w:t>
      </w:r>
    </w:p>
    <w:p w:rsidR="00777D59" w:rsidRPr="009E2AF6" w:rsidRDefault="006821ED" w:rsidP="009E2AF6">
      <w:pPr>
        <w:pStyle w:val="afffa"/>
        <w:spacing w:line="192" w:lineRule="auto"/>
        <w:ind w:firstLine="709"/>
        <w:rPr>
          <w:sz w:val="24"/>
          <w:szCs w:val="24"/>
        </w:rPr>
      </w:pPr>
      <w:r w:rsidRPr="009E2AF6">
        <w:rPr>
          <w:sz w:val="24"/>
          <w:szCs w:val="24"/>
        </w:rPr>
        <w:t xml:space="preserve">Оценка предметных результатов </w:t>
      </w:r>
      <w:r w:rsidRPr="009E2AF6">
        <w:rPr>
          <w:bCs/>
          <w:sz w:val="24"/>
          <w:szCs w:val="24"/>
        </w:rPr>
        <w:t xml:space="preserve">представляет собой оценку достижения обучающимся </w:t>
      </w:r>
      <w:r w:rsidRPr="009E2AF6">
        <w:rPr>
          <w:sz w:val="24"/>
          <w:szCs w:val="24"/>
        </w:rPr>
        <w:t>планируемых результатов по отдельным предметам.</w:t>
      </w:r>
    </w:p>
    <w:p w:rsidR="00777D59" w:rsidRPr="009E2AF6" w:rsidRDefault="006821ED" w:rsidP="009E2AF6">
      <w:pPr>
        <w:pStyle w:val="afffa"/>
        <w:spacing w:line="192" w:lineRule="auto"/>
        <w:ind w:firstLine="709"/>
        <w:rPr>
          <w:sz w:val="24"/>
          <w:szCs w:val="24"/>
        </w:rPr>
      </w:pPr>
      <w:r w:rsidRPr="009E2AF6">
        <w:rPr>
          <w:sz w:val="24"/>
          <w:szCs w:val="24"/>
        </w:rPr>
        <w:t>Формирование этих результатов обеспечивается каждым учебным предметом.</w:t>
      </w:r>
    </w:p>
    <w:p w:rsidR="00777D59" w:rsidRPr="009E2AF6" w:rsidRDefault="006821ED" w:rsidP="009E2AF6">
      <w:pPr>
        <w:pStyle w:val="afffa"/>
        <w:spacing w:line="192" w:lineRule="auto"/>
        <w:ind w:firstLine="709"/>
        <w:rPr>
          <w:sz w:val="24"/>
          <w:szCs w:val="24"/>
        </w:rPr>
      </w:pPr>
      <w:r w:rsidRPr="009E2AF6">
        <w:rPr>
          <w:bCs/>
          <w:iCs/>
          <w:sz w:val="24"/>
          <w:szCs w:val="24"/>
        </w:rPr>
        <w:t xml:space="preserve">Основным предметом оценки в соответствии с требованиями ФГОС ООО является </w:t>
      </w:r>
      <w:r w:rsidRPr="009E2AF6">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77D59" w:rsidRPr="009E2AF6" w:rsidRDefault="006821ED" w:rsidP="009E2AF6">
      <w:pPr>
        <w:pStyle w:val="afffa"/>
        <w:spacing w:line="192" w:lineRule="auto"/>
        <w:ind w:firstLine="709"/>
        <w:rPr>
          <w:sz w:val="24"/>
          <w:szCs w:val="24"/>
        </w:rPr>
      </w:pPr>
      <w:r w:rsidRPr="009E2AF6">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777D59" w:rsidRPr="009E2AF6" w:rsidRDefault="006821ED" w:rsidP="009E2AF6">
      <w:pPr>
        <w:pStyle w:val="afffa"/>
        <w:spacing w:line="192" w:lineRule="auto"/>
        <w:ind w:firstLine="709"/>
        <w:rPr>
          <w:rFonts w:eastAsia="@Arial Unicode MS"/>
          <w:sz w:val="24"/>
          <w:szCs w:val="24"/>
        </w:rPr>
      </w:pPr>
      <w:r w:rsidRPr="009E2AF6">
        <w:rPr>
          <w:rFonts w:eastAsia="@Arial Unicode MS"/>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sidRPr="009E2AF6">
        <w:rPr>
          <w:sz w:val="24"/>
          <w:szCs w:val="24"/>
          <w:lang w:eastAsia="ru-RU"/>
        </w:rPr>
        <w:t>Описание должно включить:</w:t>
      </w:r>
    </w:p>
    <w:p w:rsidR="00777D59" w:rsidRPr="009E2AF6" w:rsidRDefault="006821ED" w:rsidP="009E2AF6">
      <w:pPr>
        <w:numPr>
          <w:ilvl w:val="0"/>
          <w:numId w:val="97"/>
        </w:numPr>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77D59" w:rsidRPr="009E2AF6" w:rsidRDefault="006821ED" w:rsidP="009E2AF6">
      <w:pPr>
        <w:numPr>
          <w:ilvl w:val="0"/>
          <w:numId w:val="97"/>
        </w:numPr>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77D59" w:rsidRPr="009E2AF6" w:rsidRDefault="006821ED" w:rsidP="009E2AF6">
      <w:pPr>
        <w:numPr>
          <w:ilvl w:val="0"/>
          <w:numId w:val="97"/>
        </w:numPr>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lang w:eastAsia="ru-RU"/>
        </w:rPr>
        <w:t>график контрольных мероприятий.</w:t>
      </w:r>
    </w:p>
    <w:p w:rsidR="00777D59" w:rsidRPr="009E2AF6" w:rsidRDefault="00777D59" w:rsidP="009E2AF6">
      <w:pPr>
        <w:pStyle w:val="a8"/>
        <w:spacing w:line="192" w:lineRule="auto"/>
        <w:ind w:left="426" w:firstLine="709"/>
        <w:jc w:val="both"/>
        <w:rPr>
          <w:rFonts w:ascii="Times New Roman" w:hAnsi="Times New Roman"/>
          <w:bCs/>
        </w:rPr>
      </w:pPr>
    </w:p>
    <w:p w:rsidR="00777D59" w:rsidRPr="009E2AF6" w:rsidRDefault="006821ED" w:rsidP="009E2AF6">
      <w:pPr>
        <w:pStyle w:val="afffa"/>
        <w:spacing w:line="192" w:lineRule="auto"/>
        <w:ind w:firstLine="709"/>
        <w:rPr>
          <w:b/>
          <w:sz w:val="24"/>
          <w:szCs w:val="24"/>
        </w:rPr>
      </w:pPr>
      <w:r w:rsidRPr="009E2AF6">
        <w:rPr>
          <w:b/>
          <w:sz w:val="24"/>
          <w:szCs w:val="24"/>
        </w:rPr>
        <w:t>1.3.3. Организация и содержание оценочных процедур</w:t>
      </w:r>
    </w:p>
    <w:p w:rsidR="00777D59" w:rsidRPr="009E2AF6" w:rsidRDefault="006821ED" w:rsidP="009E2AF6">
      <w:pPr>
        <w:pStyle w:val="afffa"/>
        <w:spacing w:line="192" w:lineRule="auto"/>
        <w:ind w:firstLine="709"/>
        <w:rPr>
          <w:rStyle w:val="dash041e0431044b0447043d044b0439char1"/>
        </w:rPr>
      </w:pPr>
      <w:r w:rsidRPr="009E2AF6">
        <w:rPr>
          <w:rStyle w:val="dash041e0431044b0447043d044b0439char1"/>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9E2AF6">
        <w:rPr>
          <w:rStyle w:val="dash041e0431044b0447043d044b0439char1"/>
          <w:b/>
          <w:i/>
        </w:rPr>
        <w:t xml:space="preserve">. </w:t>
      </w:r>
      <w:r w:rsidRPr="009E2AF6">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77D59" w:rsidRPr="009E2AF6" w:rsidRDefault="006821ED" w:rsidP="009E2AF6">
      <w:pPr>
        <w:pStyle w:val="afffa"/>
        <w:spacing w:line="192" w:lineRule="auto"/>
        <w:ind w:firstLine="709"/>
        <w:rPr>
          <w:rStyle w:val="dash041e0431044b0447043d044b0439char1"/>
        </w:rPr>
      </w:pPr>
      <w:r w:rsidRPr="009E2AF6">
        <w:rPr>
          <w:rStyle w:val="dash041e0431044b0447043d044b0439char1"/>
        </w:rPr>
        <w:t>Текущая оценка представляет собой процедуру оценки индивидуального продвижения</w:t>
      </w:r>
      <w:r w:rsidRPr="009E2AF6">
        <w:rPr>
          <w:rStyle w:val="dash041e0431044b0447043d044b0439char1"/>
          <w:b/>
        </w:rPr>
        <w:t xml:space="preserve"> </w:t>
      </w:r>
      <w:r w:rsidRPr="009E2AF6">
        <w:rPr>
          <w:rStyle w:val="dash041e0431044b0447043d044b0439char1"/>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9E2AF6">
        <w:rPr>
          <w:rStyle w:val="dash041e0431044b0447043d044b0439char1"/>
        </w:rPr>
        <w:t>этапы</w:t>
      </w:r>
      <w:proofErr w:type="gramEnd"/>
      <w:r w:rsidRPr="009E2AF6">
        <w:rPr>
          <w:rStyle w:val="dash041e0431044b0447043d044b0439char1"/>
        </w:rPr>
        <w:t xml:space="preserve"> освоения которых зафиксированы в тематическом планировании. </w:t>
      </w:r>
      <w:r w:rsidRPr="009E2AF6">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9E2AF6">
        <w:rPr>
          <w:rFonts w:eastAsia="@Arial Unicode MS"/>
          <w:sz w:val="24"/>
          <w:szCs w:val="24"/>
        </w:rPr>
        <w:t>о-</w:t>
      </w:r>
      <w:proofErr w:type="gramEnd"/>
      <w:r w:rsidRPr="009E2AF6">
        <w:rPr>
          <w:rFonts w:eastAsia="@Arial Unicode MS"/>
          <w:sz w:val="24"/>
          <w:szCs w:val="24"/>
        </w:rPr>
        <w:t xml:space="preserve"> и взаимооценка, рефлексия, листы продвижения и др.) с учетом особенностей учебного предмета и особенностей контрольно-оценочной деятельности учителя. </w:t>
      </w:r>
      <w:proofErr w:type="gramStart"/>
      <w:r w:rsidRPr="009E2AF6">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9E2AF6">
        <w:rPr>
          <w:rStyle w:val="af3"/>
          <w:sz w:val="24"/>
          <w:szCs w:val="24"/>
        </w:rPr>
        <w:footnoteReference w:id="12"/>
      </w:r>
      <w:r w:rsidRPr="009E2AF6">
        <w:rPr>
          <w:rStyle w:val="dash041e0431044b0447043d044b0439char1"/>
        </w:rPr>
        <w:t>.</w:t>
      </w:r>
      <w:proofErr w:type="gramEnd"/>
    </w:p>
    <w:p w:rsidR="00777D59" w:rsidRPr="009E2AF6" w:rsidRDefault="006821ED" w:rsidP="009E2AF6">
      <w:pPr>
        <w:pStyle w:val="afffa"/>
        <w:spacing w:line="192" w:lineRule="auto"/>
        <w:ind w:firstLine="709"/>
        <w:rPr>
          <w:rStyle w:val="dash041e0431044b0447043d044b0439char1"/>
          <w:b/>
          <w:i/>
        </w:rPr>
      </w:pPr>
      <w:r w:rsidRPr="009E2AF6">
        <w:rPr>
          <w:rStyle w:val="dash041e0431044b0447043d044b0439char1"/>
        </w:rPr>
        <w:lastRenderedPageBreak/>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777D59" w:rsidRPr="009E2AF6" w:rsidRDefault="006821ED" w:rsidP="009E2AF6">
      <w:pPr>
        <w:pStyle w:val="afffa"/>
        <w:spacing w:line="192" w:lineRule="auto"/>
        <w:ind w:firstLine="709"/>
        <w:rPr>
          <w:rStyle w:val="dash041e0431044b0447043d044b0439char1"/>
          <w:b/>
          <w:i/>
        </w:rPr>
      </w:pPr>
      <w:r w:rsidRPr="009E2AF6">
        <w:rPr>
          <w:rStyle w:val="dash041e0431044b0447043d044b0439char1"/>
        </w:rPr>
        <w:t xml:space="preserve">Портфолио представляет собой процедуру оценки </w:t>
      </w:r>
      <w:r w:rsidRPr="009E2AF6">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sidRPr="009E2AF6">
        <w:rPr>
          <w:rStyle w:val="dash041e0431044b0447043d044b0439char1"/>
        </w:rPr>
        <w:t>проявлений творческой инициативы</w:t>
      </w:r>
      <w:r w:rsidRPr="009E2AF6">
        <w:rPr>
          <w:sz w:val="24"/>
          <w:szCs w:val="24"/>
        </w:rPr>
        <w:t xml:space="preserve">, а также уровня </w:t>
      </w:r>
      <w:r w:rsidRPr="009E2AF6">
        <w:rPr>
          <w:rStyle w:val="dash041e0431044b0447043d044b0439char1"/>
        </w:rPr>
        <w:t xml:space="preserve">высших достижений, демонстрируемых данным учащимся. </w:t>
      </w:r>
      <w:r w:rsidRPr="009E2AF6">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9E2AF6">
        <w:rPr>
          <w:rStyle w:val="dash041e0431044b0447043d044b0439char1"/>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9E2AF6">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77D59" w:rsidRPr="009E2AF6" w:rsidRDefault="006821ED" w:rsidP="009E2AF6">
      <w:pPr>
        <w:pStyle w:val="afffa"/>
        <w:spacing w:line="192" w:lineRule="auto"/>
        <w:ind w:firstLine="709"/>
        <w:rPr>
          <w:rStyle w:val="dash041e0431044b0447043d044b0439char1"/>
        </w:rPr>
      </w:pPr>
      <w:r w:rsidRPr="009E2AF6">
        <w:rPr>
          <w:rStyle w:val="dash041e0431044b0447043d044b0439char1"/>
        </w:rPr>
        <w:t>Внутришкольный мониторинг представляет собой процедуры:</w:t>
      </w:r>
    </w:p>
    <w:p w:rsidR="00777D59" w:rsidRPr="009E2AF6" w:rsidRDefault="006821ED" w:rsidP="009E2AF6">
      <w:pPr>
        <w:pStyle w:val="afffa"/>
        <w:numPr>
          <w:ilvl w:val="0"/>
          <w:numId w:val="37"/>
        </w:numPr>
        <w:spacing w:line="192" w:lineRule="auto"/>
        <w:ind w:left="0" w:firstLine="709"/>
        <w:rPr>
          <w:rStyle w:val="dash041e0431044b0447043d044b0439char1"/>
        </w:rPr>
      </w:pPr>
      <w:r w:rsidRPr="009E2AF6">
        <w:rPr>
          <w:rStyle w:val="dash041e0431044b0447043d044b0439char1"/>
        </w:rPr>
        <w:t>оценки уровня достижения предметных и метапредметных результатов;</w:t>
      </w:r>
    </w:p>
    <w:p w:rsidR="00777D59" w:rsidRPr="009E2AF6" w:rsidRDefault="006821ED" w:rsidP="009E2AF6">
      <w:pPr>
        <w:pStyle w:val="afffa"/>
        <w:numPr>
          <w:ilvl w:val="0"/>
          <w:numId w:val="37"/>
        </w:numPr>
        <w:spacing w:line="192" w:lineRule="auto"/>
        <w:ind w:left="0" w:firstLine="709"/>
        <w:rPr>
          <w:rStyle w:val="dash041e0431044b0447043d044b0439char1"/>
        </w:rPr>
      </w:pPr>
      <w:r w:rsidRPr="009E2AF6">
        <w:rPr>
          <w:rStyle w:val="dash041e0431044b0447043d044b0439char1"/>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777D59" w:rsidRPr="009E2AF6" w:rsidRDefault="006821ED" w:rsidP="009E2AF6">
      <w:pPr>
        <w:pStyle w:val="afffa"/>
        <w:numPr>
          <w:ilvl w:val="0"/>
          <w:numId w:val="37"/>
        </w:numPr>
        <w:spacing w:line="192" w:lineRule="auto"/>
        <w:ind w:left="0" w:firstLine="709"/>
        <w:rPr>
          <w:rStyle w:val="dash041e0431044b0447043d044b0439char1"/>
          <w:b/>
          <w:i/>
        </w:rPr>
      </w:pPr>
      <w:r w:rsidRPr="009E2AF6">
        <w:rPr>
          <w:rStyle w:val="dash041e0431044b0447043d044b0439char1"/>
        </w:rPr>
        <w:t>оценки уровня профессионального мастерства учителя</w:t>
      </w:r>
      <w:r w:rsidRPr="009E2AF6">
        <w:rPr>
          <w:rStyle w:val="dash041e0431044b0447043d044b0439char1"/>
          <w:i/>
        </w:rPr>
        <w:t>,</w:t>
      </w:r>
      <w:r w:rsidRPr="009E2AF6">
        <w:rPr>
          <w:rStyle w:val="dash041e0431044b0447043d044b0439char1"/>
          <w:b/>
          <w:i/>
        </w:rPr>
        <w:t xml:space="preserve"> </w:t>
      </w:r>
      <w:r w:rsidRPr="009E2AF6">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777D59" w:rsidRPr="009E2AF6" w:rsidRDefault="006821ED" w:rsidP="009E2AF6">
      <w:pPr>
        <w:pStyle w:val="afffa"/>
        <w:spacing w:line="192" w:lineRule="auto"/>
        <w:ind w:firstLine="709"/>
        <w:rPr>
          <w:rStyle w:val="dash041e0431044b0447043d044b0439char1"/>
          <w:b/>
          <w:i/>
        </w:rPr>
      </w:pPr>
      <w:r w:rsidRPr="009E2AF6">
        <w:rPr>
          <w:rStyle w:val="dash041e0431044b0447043d044b0439char1"/>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777D59" w:rsidRPr="009E2AF6" w:rsidRDefault="006821ED" w:rsidP="009E2AF6">
      <w:pPr>
        <w:pStyle w:val="afffa"/>
        <w:spacing w:line="192" w:lineRule="auto"/>
        <w:ind w:firstLine="709"/>
        <w:rPr>
          <w:rStyle w:val="dash041e0431044b0447043d044b0439char1"/>
        </w:rPr>
      </w:pPr>
      <w:r w:rsidRPr="009E2AF6">
        <w:rPr>
          <w:rStyle w:val="dash041e0431044b0447043d044b0439char1"/>
        </w:rPr>
        <w:t>Промежуточная аттестация</w:t>
      </w:r>
      <w:r w:rsidRPr="009E2AF6">
        <w:rPr>
          <w:rStyle w:val="dash041e0431044b0447043d044b0439char1"/>
          <w:b/>
        </w:rPr>
        <w:t xml:space="preserve"> </w:t>
      </w:r>
      <w:r w:rsidRPr="009E2AF6">
        <w:rPr>
          <w:rStyle w:val="dash041e0431044b0447043d044b0439char1"/>
        </w:rPr>
        <w:t xml:space="preserve">представляет собой процедуру аттестации </w:t>
      </w:r>
      <w:proofErr w:type="gramStart"/>
      <w:r w:rsidRPr="009E2AF6">
        <w:rPr>
          <w:rStyle w:val="dash041e0431044b0447043d044b0439char1"/>
        </w:rPr>
        <w:t>обучающихся</w:t>
      </w:r>
      <w:proofErr w:type="gramEnd"/>
      <w:r w:rsidRPr="009E2AF6">
        <w:rPr>
          <w:rStyle w:val="dash041e0431044b0447043d044b0439char1"/>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777D59" w:rsidRPr="009E2AF6" w:rsidRDefault="006821ED" w:rsidP="009E2AF6">
      <w:pPr>
        <w:pStyle w:val="afffa"/>
        <w:spacing w:line="192" w:lineRule="auto"/>
        <w:ind w:firstLine="709"/>
        <w:rPr>
          <w:sz w:val="24"/>
          <w:szCs w:val="24"/>
        </w:rPr>
      </w:pPr>
      <w:r w:rsidRPr="009E2AF6">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9E2AF6">
        <w:rPr>
          <w:sz w:val="24"/>
          <w:szCs w:val="24"/>
          <w:lang w:eastAsia="ru-RU"/>
        </w:rPr>
        <w:t>допуска</w:t>
      </w:r>
      <w:proofErr w:type="gramEnd"/>
      <w:r w:rsidRPr="009E2AF6">
        <w:rPr>
          <w:sz w:val="24"/>
          <w:szCs w:val="24"/>
          <w:lang w:eastAsia="ru-RU"/>
        </w:rPr>
        <w:t xml:space="preserve"> обучающегося к государственной итоговой аттестации. </w:t>
      </w:r>
      <w:r w:rsidRPr="009E2AF6">
        <w:rPr>
          <w:sz w:val="24"/>
          <w:szCs w:val="24"/>
        </w:rPr>
        <w:t xml:space="preserve">В период введения ФГОС ООО </w:t>
      </w:r>
      <w:r w:rsidRPr="009E2AF6">
        <w:rPr>
          <w:sz w:val="24"/>
          <w:szCs w:val="24"/>
          <w:lang w:eastAsia="ru-RU"/>
        </w:rPr>
        <w:t xml:space="preserve">в случае использования стандартизированных измерительных материалов </w:t>
      </w:r>
      <w:r w:rsidRPr="009E2AF6">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777D59" w:rsidRPr="009E2AF6" w:rsidRDefault="006821ED" w:rsidP="009E2AF6">
      <w:pPr>
        <w:pStyle w:val="afffa"/>
        <w:spacing w:line="192" w:lineRule="auto"/>
        <w:ind w:firstLine="709"/>
        <w:rPr>
          <w:rStyle w:val="dash041e0431044b0447043d044b0439char1"/>
        </w:rPr>
      </w:pPr>
      <w:r w:rsidRPr="009E2AF6">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777D59" w:rsidRPr="009E2AF6" w:rsidRDefault="006821ED" w:rsidP="009E2AF6">
      <w:pPr>
        <w:pStyle w:val="afffa"/>
        <w:spacing w:line="192" w:lineRule="auto"/>
        <w:ind w:firstLine="709"/>
        <w:rPr>
          <w:rStyle w:val="dash041e0431044b0447043d044b0439char1"/>
        </w:rPr>
      </w:pPr>
      <w:r w:rsidRPr="009E2AF6">
        <w:rPr>
          <w:rStyle w:val="dash041e0431044b0447043d044b0439char1"/>
        </w:rPr>
        <w:t>Государственная итоговая аттестация</w:t>
      </w:r>
    </w:p>
    <w:p w:rsidR="00777D59" w:rsidRPr="009E2AF6" w:rsidRDefault="006821ED" w:rsidP="009E2AF6">
      <w:pPr>
        <w:spacing w:after="0" w:line="192" w:lineRule="auto"/>
        <w:ind w:firstLine="709"/>
        <w:jc w:val="both"/>
        <w:rPr>
          <w:rFonts w:ascii="Times New Roman" w:hAnsi="Times New Roman"/>
          <w:bCs/>
          <w:iCs/>
          <w:sz w:val="24"/>
          <w:szCs w:val="24"/>
          <w:lang w:eastAsia="ru-RU"/>
        </w:rPr>
      </w:pPr>
      <w:r w:rsidRPr="009E2AF6">
        <w:rPr>
          <w:rFonts w:ascii="Times New Roman" w:hAnsi="Times New Roman"/>
          <w:bCs/>
          <w:iCs/>
          <w:sz w:val="24"/>
          <w:szCs w:val="24"/>
          <w:lang w:eastAsia="ru-RU"/>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w:t>
      </w:r>
      <w:r w:rsidRPr="009E2AF6">
        <w:rPr>
          <w:rFonts w:ascii="Times New Roman" w:hAnsi="Times New Roman"/>
          <w:bCs/>
          <w:iCs/>
          <w:sz w:val="24"/>
          <w:szCs w:val="24"/>
          <w:lang w:eastAsia="ru-RU"/>
        </w:rPr>
        <w:lastRenderedPageBreak/>
        <w:t>общего образования. Порядок проведения ГИА регламентируется Законом и иными нормативными актами</w:t>
      </w:r>
      <w:r w:rsidRPr="009E2AF6">
        <w:rPr>
          <w:rStyle w:val="af3"/>
          <w:rFonts w:ascii="Times New Roman" w:hAnsi="Times New Roman"/>
          <w:bCs/>
          <w:iCs/>
          <w:sz w:val="24"/>
          <w:szCs w:val="24"/>
          <w:lang w:eastAsia="ru-RU"/>
        </w:rPr>
        <w:footnoteReference w:id="13"/>
      </w:r>
      <w:r w:rsidRPr="009E2AF6">
        <w:rPr>
          <w:rFonts w:ascii="Times New Roman" w:hAnsi="Times New Roman"/>
          <w:bCs/>
          <w:iCs/>
          <w:sz w:val="24"/>
          <w:szCs w:val="24"/>
          <w:lang w:eastAsia="ru-RU"/>
        </w:rPr>
        <w:t>.</w:t>
      </w:r>
    </w:p>
    <w:p w:rsidR="00777D59" w:rsidRPr="009E2AF6" w:rsidRDefault="006821ED" w:rsidP="009E2AF6">
      <w:pPr>
        <w:spacing w:after="0" w:line="192" w:lineRule="auto"/>
        <w:ind w:firstLine="709"/>
        <w:jc w:val="both"/>
        <w:rPr>
          <w:rFonts w:ascii="Times New Roman" w:hAnsi="Times New Roman"/>
          <w:bCs/>
          <w:iCs/>
          <w:sz w:val="24"/>
          <w:szCs w:val="24"/>
          <w:lang w:eastAsia="ru-RU"/>
        </w:rPr>
      </w:pPr>
      <w:r w:rsidRPr="009E2AF6">
        <w:rPr>
          <w:rFonts w:ascii="Times New Roman" w:hAnsi="Times New Roman"/>
          <w:bCs/>
          <w:iCs/>
          <w:sz w:val="24"/>
          <w:szCs w:val="24"/>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9E2AF6">
        <w:rPr>
          <w:rFonts w:ascii="Times New Roman" w:hAnsi="Times New Roman"/>
          <w:bCs/>
          <w:iCs/>
          <w:sz w:val="24"/>
          <w:szCs w:val="24"/>
          <w:lang w:eastAsia="ru-RU"/>
        </w:rPr>
        <w:t>Экзамены</w:t>
      </w:r>
      <w:proofErr w:type="gramEnd"/>
      <w:r w:rsidRPr="009E2AF6">
        <w:rPr>
          <w:rFonts w:ascii="Times New Roman" w:hAnsi="Times New Roman"/>
          <w:bCs/>
          <w:iCs/>
          <w:sz w:val="24"/>
          <w:szCs w:val="24"/>
          <w:lang w:eastAsia="ru-RU"/>
        </w:rPr>
        <w:t xml:space="preserve">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777D59" w:rsidRPr="009E2AF6" w:rsidRDefault="006821ED" w:rsidP="009E2AF6">
      <w:pPr>
        <w:pStyle w:val="afffa"/>
        <w:spacing w:line="192" w:lineRule="auto"/>
        <w:ind w:firstLine="709"/>
        <w:rPr>
          <w:sz w:val="24"/>
          <w:szCs w:val="24"/>
          <w:lang w:eastAsia="ru-RU"/>
        </w:rPr>
      </w:pPr>
      <w:r w:rsidRPr="009E2AF6">
        <w:rPr>
          <w:rStyle w:val="dash041e0431044b0447043d044b0439char1"/>
        </w:rPr>
        <w:t xml:space="preserve">Итоговая оценка (итоговая аттестация) по предмету </w:t>
      </w:r>
      <w:r w:rsidRPr="009E2AF6">
        <w:rPr>
          <w:sz w:val="24"/>
          <w:szCs w:val="24"/>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9E2AF6">
        <w:rPr>
          <w:i/>
          <w:sz w:val="24"/>
          <w:szCs w:val="24"/>
          <w:lang w:eastAsia="ru-RU"/>
        </w:rPr>
        <w:t xml:space="preserve">. </w:t>
      </w:r>
      <w:r w:rsidRPr="009E2AF6">
        <w:rPr>
          <w:sz w:val="24"/>
          <w:szCs w:val="24"/>
          <w:lang w:eastAsia="ru-RU"/>
        </w:rPr>
        <w:t>Такой подход позволяет обеспечить полноту охвата планируемых результатов и выявить кумулятивный эффект обучения, обеспечивающий приро</w:t>
      </w:r>
      <w:proofErr w:type="gramStart"/>
      <w:r w:rsidRPr="009E2AF6">
        <w:rPr>
          <w:sz w:val="24"/>
          <w:szCs w:val="24"/>
          <w:lang w:eastAsia="ru-RU"/>
        </w:rPr>
        <w:t>ст в гл</w:t>
      </w:r>
      <w:proofErr w:type="gramEnd"/>
      <w:r w:rsidRPr="009E2AF6">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777D59" w:rsidRPr="009E2AF6" w:rsidRDefault="006821ED" w:rsidP="009E2AF6">
      <w:pPr>
        <w:pStyle w:val="afffa"/>
        <w:spacing w:line="192" w:lineRule="auto"/>
        <w:ind w:firstLine="709"/>
        <w:rPr>
          <w:sz w:val="24"/>
          <w:szCs w:val="24"/>
          <w:lang w:eastAsia="ru-RU"/>
        </w:rPr>
      </w:pPr>
      <w:r w:rsidRPr="009E2AF6">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9E2AF6">
        <w:rPr>
          <w:sz w:val="24"/>
          <w:szCs w:val="24"/>
          <w:lang w:eastAsia="ru-RU"/>
        </w:rPr>
        <w:t>– аттестате об основном общем образовании</w:t>
      </w:r>
      <w:r w:rsidRPr="009E2AF6">
        <w:rPr>
          <w:rStyle w:val="dash041e0431044b0447043d044b0439char1"/>
        </w:rPr>
        <w:t>.</w:t>
      </w:r>
    </w:p>
    <w:p w:rsidR="00777D59" w:rsidRPr="009E2AF6" w:rsidRDefault="006821ED" w:rsidP="009E2AF6">
      <w:pPr>
        <w:pStyle w:val="afffa"/>
        <w:spacing w:line="192" w:lineRule="auto"/>
        <w:ind w:firstLine="709"/>
        <w:rPr>
          <w:sz w:val="24"/>
          <w:szCs w:val="24"/>
          <w:lang w:eastAsia="ru-RU"/>
        </w:rPr>
      </w:pPr>
      <w:r w:rsidRPr="009E2AF6">
        <w:rPr>
          <w:rStyle w:val="dash041e0431044b0447043d044b0439char1"/>
        </w:rPr>
        <w:t xml:space="preserve">Итоговая оценка по междисциплинарным программам </w:t>
      </w:r>
      <w:r w:rsidRPr="009E2AF6">
        <w:rPr>
          <w:sz w:val="24"/>
          <w:szCs w:val="24"/>
          <w:lang w:eastAsia="ru-RU"/>
        </w:rPr>
        <w:t>ставится на основе результатов внутришкольного мониторинга и фиксируется в характеристике учащегося.</w:t>
      </w:r>
    </w:p>
    <w:p w:rsidR="00777D59" w:rsidRPr="009E2AF6" w:rsidRDefault="006821ED" w:rsidP="009E2AF6">
      <w:pPr>
        <w:spacing w:after="0" w:line="192" w:lineRule="auto"/>
        <w:ind w:firstLine="709"/>
        <w:jc w:val="both"/>
        <w:rPr>
          <w:rFonts w:ascii="Times New Roman" w:hAnsi="Times New Roman"/>
          <w:sz w:val="24"/>
          <w:szCs w:val="24"/>
          <w:lang w:eastAsia="ru-RU"/>
        </w:rPr>
      </w:pPr>
      <w:r w:rsidRPr="009E2AF6">
        <w:rPr>
          <w:rFonts w:ascii="Times New Roman" w:hAnsi="Times New Roman"/>
          <w:sz w:val="24"/>
          <w:szCs w:val="24"/>
          <w:lang w:eastAsia="ru-RU"/>
        </w:rPr>
        <w:t>Характеристика готовится на основании:</w:t>
      </w:r>
    </w:p>
    <w:p w:rsidR="00777D59" w:rsidRPr="009E2AF6" w:rsidRDefault="006821ED" w:rsidP="009E2AF6">
      <w:pPr>
        <w:numPr>
          <w:ilvl w:val="0"/>
          <w:numId w:val="48"/>
        </w:numPr>
        <w:tabs>
          <w:tab w:val="left" w:pos="1134"/>
          <w:tab w:val="left" w:pos="1418"/>
        </w:tabs>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lang w:eastAsia="ru-RU"/>
        </w:rPr>
        <w:t>объективных показателей образовательных достижений обучающегося на уровне основного образования,</w:t>
      </w:r>
    </w:p>
    <w:p w:rsidR="00777D59" w:rsidRPr="009E2AF6" w:rsidRDefault="006821ED" w:rsidP="009E2AF6">
      <w:pPr>
        <w:numPr>
          <w:ilvl w:val="0"/>
          <w:numId w:val="48"/>
        </w:numPr>
        <w:tabs>
          <w:tab w:val="left" w:pos="1134"/>
          <w:tab w:val="left" w:pos="1418"/>
        </w:tabs>
        <w:spacing w:after="0" w:line="192" w:lineRule="auto"/>
        <w:ind w:left="0" w:firstLine="709"/>
        <w:jc w:val="both"/>
        <w:rPr>
          <w:rFonts w:ascii="Times New Roman" w:hAnsi="Times New Roman"/>
          <w:i/>
          <w:sz w:val="24"/>
          <w:szCs w:val="24"/>
          <w:lang w:eastAsia="ru-RU"/>
        </w:rPr>
      </w:pPr>
      <w:r w:rsidRPr="009E2AF6">
        <w:rPr>
          <w:rFonts w:ascii="Times New Roman" w:hAnsi="Times New Roman"/>
          <w:sz w:val="24"/>
          <w:szCs w:val="24"/>
          <w:lang w:eastAsia="ru-RU"/>
        </w:rPr>
        <w:t>портфолио выпускника;</w:t>
      </w:r>
    </w:p>
    <w:p w:rsidR="00777D59" w:rsidRPr="009E2AF6" w:rsidRDefault="006821ED" w:rsidP="009E2AF6">
      <w:pPr>
        <w:numPr>
          <w:ilvl w:val="0"/>
          <w:numId w:val="48"/>
        </w:numPr>
        <w:tabs>
          <w:tab w:val="left" w:pos="1134"/>
          <w:tab w:val="left" w:pos="1418"/>
        </w:tabs>
        <w:spacing w:after="0" w:line="192" w:lineRule="auto"/>
        <w:ind w:left="0" w:firstLine="709"/>
        <w:jc w:val="both"/>
        <w:rPr>
          <w:rFonts w:ascii="Times New Roman" w:hAnsi="Times New Roman"/>
          <w:sz w:val="24"/>
          <w:szCs w:val="24"/>
          <w:lang w:eastAsia="ru-RU"/>
        </w:rPr>
      </w:pPr>
      <w:r w:rsidRPr="009E2AF6">
        <w:rPr>
          <w:rFonts w:ascii="Times New Roman" w:hAnsi="Times New Roman"/>
          <w:sz w:val="24"/>
          <w:szCs w:val="24"/>
          <w:lang w:eastAsia="ru-RU"/>
        </w:rPr>
        <w:t>экспертных оценок классного руководителя и учителей, обучавших данного выпускника на уровне основного общего образования.</w:t>
      </w:r>
    </w:p>
    <w:p w:rsidR="00777D59" w:rsidRPr="009E2AF6" w:rsidRDefault="006821ED" w:rsidP="009E2AF6">
      <w:pPr>
        <w:spacing w:after="0" w:line="192" w:lineRule="auto"/>
        <w:ind w:firstLine="709"/>
        <w:jc w:val="both"/>
        <w:rPr>
          <w:rFonts w:ascii="Times New Roman" w:hAnsi="Times New Roman"/>
          <w:sz w:val="24"/>
          <w:szCs w:val="24"/>
          <w:lang w:eastAsia="ru-RU"/>
        </w:rPr>
      </w:pPr>
      <w:r w:rsidRPr="009E2AF6">
        <w:rPr>
          <w:rFonts w:ascii="Times New Roman" w:hAnsi="Times New Roman"/>
          <w:sz w:val="24"/>
          <w:szCs w:val="24"/>
          <w:lang w:eastAsia="ru-RU"/>
        </w:rPr>
        <w:t>В характеристике выпускника:</w:t>
      </w:r>
    </w:p>
    <w:p w:rsidR="00777D59" w:rsidRPr="009E2AF6" w:rsidRDefault="006821ED" w:rsidP="009E2AF6">
      <w:pPr>
        <w:pStyle w:val="a8"/>
        <w:numPr>
          <w:ilvl w:val="0"/>
          <w:numId w:val="16"/>
        </w:numPr>
        <w:tabs>
          <w:tab w:val="left" w:pos="993"/>
        </w:tabs>
        <w:spacing w:line="192" w:lineRule="auto"/>
        <w:ind w:left="0" w:firstLine="851"/>
        <w:jc w:val="both"/>
        <w:rPr>
          <w:rFonts w:ascii="Times New Roman" w:hAnsi="Times New Roman"/>
        </w:rPr>
      </w:pPr>
      <w:proofErr w:type="gramStart"/>
      <w:r w:rsidRPr="009E2AF6">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roofErr w:type="gramEnd"/>
    </w:p>
    <w:p w:rsidR="00777D59" w:rsidRPr="009E2AF6" w:rsidRDefault="006821ED" w:rsidP="009E2AF6">
      <w:pPr>
        <w:pStyle w:val="a8"/>
        <w:numPr>
          <w:ilvl w:val="0"/>
          <w:numId w:val="16"/>
        </w:numPr>
        <w:tabs>
          <w:tab w:val="left" w:pos="993"/>
        </w:tabs>
        <w:spacing w:line="192" w:lineRule="auto"/>
        <w:ind w:left="0" w:firstLine="851"/>
        <w:jc w:val="both"/>
        <w:rPr>
          <w:rFonts w:ascii="Times New Roman" w:hAnsi="Times New Roman"/>
        </w:rPr>
      </w:pPr>
      <w:r w:rsidRPr="009E2AF6">
        <w:rPr>
          <w:rFonts w:ascii="Times New Roman" w:hAnsi="Times New Roman"/>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777D59" w:rsidRPr="009E2AF6" w:rsidRDefault="006821ED" w:rsidP="009E2AF6">
      <w:pPr>
        <w:spacing w:after="0" w:line="192" w:lineRule="auto"/>
        <w:ind w:firstLine="709"/>
        <w:jc w:val="both"/>
        <w:rPr>
          <w:rStyle w:val="dash041e0431044b0447043d044b0439char1"/>
        </w:rPr>
      </w:pPr>
      <w:r w:rsidRPr="009E2AF6">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77D59" w:rsidRPr="009E2AF6" w:rsidRDefault="00777D59" w:rsidP="009E2AF6">
      <w:pPr>
        <w:pStyle w:val="2"/>
        <w:spacing w:line="192" w:lineRule="auto"/>
        <w:rPr>
          <w:sz w:val="24"/>
          <w:szCs w:val="24"/>
        </w:rPr>
      </w:pPr>
    </w:p>
    <w:p w:rsidR="00777D59" w:rsidRPr="009E2AF6" w:rsidRDefault="006821ED" w:rsidP="009E2AF6">
      <w:pPr>
        <w:widowControl w:val="0"/>
        <w:shd w:val="clear" w:color="auto" w:fill="FFFFFF"/>
        <w:autoSpaceDE w:val="0"/>
        <w:autoSpaceDN w:val="0"/>
        <w:adjustRightInd w:val="0"/>
        <w:spacing w:after="0" w:line="192" w:lineRule="auto"/>
        <w:ind w:firstLine="709"/>
        <w:jc w:val="both"/>
        <w:rPr>
          <w:rFonts w:ascii="Times New Roman" w:eastAsia="Times New Roman" w:hAnsi="Times New Roman"/>
          <w:sz w:val="24"/>
          <w:szCs w:val="24"/>
          <w:lang w:eastAsia="ru-RU"/>
        </w:rPr>
      </w:pPr>
      <w:r w:rsidRPr="009E2AF6">
        <w:rPr>
          <w:rFonts w:ascii="Times New Roman" w:eastAsia="Times New Roman" w:hAnsi="Times New Roman"/>
          <w:sz w:val="24"/>
          <w:szCs w:val="24"/>
          <w:lang w:eastAsia="ru-RU"/>
        </w:rPr>
        <w:br w:type="page"/>
      </w:r>
    </w:p>
    <w:p w:rsidR="00777D59" w:rsidRPr="009E2AF6" w:rsidRDefault="006821ED" w:rsidP="009E2AF6">
      <w:pPr>
        <w:pStyle w:val="1"/>
        <w:spacing w:line="192" w:lineRule="auto"/>
        <w:rPr>
          <w:rFonts w:ascii="Times New Roman" w:hAnsi="Times New Roman"/>
          <w:b/>
          <w:color w:val="auto"/>
          <w:sz w:val="24"/>
          <w:szCs w:val="24"/>
        </w:rPr>
      </w:pPr>
      <w:bookmarkStart w:id="147" w:name="_Toc409691656"/>
      <w:bookmarkStart w:id="148" w:name="_Toc410653980"/>
      <w:bookmarkStart w:id="149" w:name="_Toc31893411"/>
      <w:bookmarkStart w:id="150" w:name="_Toc31898628"/>
      <w:r w:rsidRPr="009E2AF6">
        <w:rPr>
          <w:rFonts w:ascii="Times New Roman" w:hAnsi="Times New Roman"/>
          <w:b/>
          <w:color w:val="auto"/>
          <w:sz w:val="24"/>
          <w:szCs w:val="24"/>
        </w:rPr>
        <w:lastRenderedPageBreak/>
        <w:t>2. Содержательный раздел</w:t>
      </w:r>
      <w:bookmarkEnd w:id="147"/>
      <w:r w:rsidRPr="009E2AF6">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148"/>
      <w:bookmarkEnd w:id="149"/>
      <w:bookmarkEnd w:id="150"/>
    </w:p>
    <w:p w:rsidR="00777D59" w:rsidRPr="009E2AF6" w:rsidRDefault="00777D59" w:rsidP="009E2AF6">
      <w:pPr>
        <w:spacing w:line="192" w:lineRule="auto"/>
        <w:rPr>
          <w:sz w:val="24"/>
          <w:szCs w:val="24"/>
        </w:rPr>
      </w:pPr>
    </w:p>
    <w:p w:rsidR="00777D59" w:rsidRPr="009E2AF6" w:rsidRDefault="006821ED" w:rsidP="009E2AF6">
      <w:pPr>
        <w:pStyle w:val="2"/>
        <w:spacing w:line="192" w:lineRule="auto"/>
        <w:ind w:left="567" w:firstLine="0"/>
        <w:rPr>
          <w:sz w:val="24"/>
          <w:szCs w:val="24"/>
        </w:rPr>
      </w:pPr>
      <w:bookmarkStart w:id="151" w:name="_Toc406059004"/>
      <w:bookmarkStart w:id="152" w:name="_Toc409691657"/>
      <w:bookmarkStart w:id="153" w:name="_Toc410653981"/>
      <w:bookmarkStart w:id="154" w:name="_Toc31893412"/>
      <w:bookmarkStart w:id="155" w:name="_Toc31898629"/>
      <w:r w:rsidRPr="009E2AF6">
        <w:rPr>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51"/>
      <w:bookmarkEnd w:id="152"/>
      <w:bookmarkEnd w:id="153"/>
      <w:bookmarkEnd w:id="154"/>
      <w:bookmarkEnd w:id="155"/>
    </w:p>
    <w:p w:rsidR="00777D59" w:rsidRPr="009E2AF6" w:rsidRDefault="00777D59" w:rsidP="009E2AF6">
      <w:pPr>
        <w:pStyle w:val="2"/>
        <w:spacing w:line="192" w:lineRule="auto"/>
        <w:ind w:left="567" w:firstLine="0"/>
        <w:rPr>
          <w:sz w:val="24"/>
          <w:szCs w:val="24"/>
        </w:rPr>
      </w:pP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Структура настоящей программы развития универсальных учебных действий (УУД) сформирована в соответствии с ФГОС и </w:t>
      </w:r>
      <w:proofErr w:type="gramStart"/>
      <w:r w:rsidRPr="009E2AF6">
        <w:rPr>
          <w:rFonts w:ascii="Times New Roman" w:hAnsi="Times New Roman"/>
        </w:rPr>
        <w:t>содержит</w:t>
      </w:r>
      <w:proofErr w:type="gramEnd"/>
      <w:r w:rsidRPr="009E2AF6">
        <w:rPr>
          <w:rFonts w:ascii="Times New Roman" w:hAnsi="Times New Roman"/>
        </w:rPr>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Pr="009E2AF6">
        <w:rPr>
          <w:rStyle w:val="af3"/>
          <w:rFonts w:ascii="Times New Roman" w:hAnsi="Times New Roman"/>
        </w:rPr>
        <w:footnoteReference w:id="14"/>
      </w:r>
      <w:r w:rsidRPr="009E2AF6">
        <w:rPr>
          <w:rFonts w:ascii="Times New Roman" w:hAnsi="Times New Roman"/>
        </w:rPr>
        <w:t xml:space="preserve">. </w:t>
      </w:r>
    </w:p>
    <w:p w:rsidR="00777D59" w:rsidRPr="009E2AF6" w:rsidRDefault="00777D59" w:rsidP="009E2AF6">
      <w:pPr>
        <w:pStyle w:val="a7"/>
        <w:widowControl w:val="0"/>
        <w:tabs>
          <w:tab w:val="left" w:pos="567"/>
        </w:tabs>
        <w:spacing w:before="0" w:beforeAutospacing="0" w:after="0" w:afterAutospacing="0" w:line="192" w:lineRule="auto"/>
        <w:ind w:firstLine="709"/>
        <w:jc w:val="both"/>
        <w:rPr>
          <w:rFonts w:ascii="Times New Roman" w:hAnsi="Times New Roman"/>
        </w:rPr>
      </w:pPr>
    </w:p>
    <w:p w:rsidR="00777D59" w:rsidRPr="009E2AF6" w:rsidRDefault="006821ED" w:rsidP="009E2AF6">
      <w:pPr>
        <w:pStyle w:val="a7"/>
        <w:widowControl w:val="0"/>
        <w:tabs>
          <w:tab w:val="left" w:pos="567"/>
        </w:tabs>
        <w:spacing w:before="0" w:beforeAutospacing="0" w:after="0" w:afterAutospacing="0" w:line="192" w:lineRule="auto"/>
        <w:ind w:firstLine="709"/>
        <w:jc w:val="center"/>
        <w:rPr>
          <w:rFonts w:ascii="Times New Roman" w:hAnsi="Times New Roman"/>
          <w:b/>
        </w:rPr>
      </w:pPr>
      <w:r w:rsidRPr="009E2AF6">
        <w:rPr>
          <w:rFonts w:ascii="Times New Roman" w:hAnsi="Times New Roman"/>
          <w:b/>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777D59" w:rsidRPr="009E2AF6" w:rsidRDefault="006821ED" w:rsidP="009E2AF6">
      <w:pPr>
        <w:spacing w:after="0" w:line="192" w:lineRule="auto"/>
        <w:ind w:firstLine="709"/>
        <w:contextualSpacing/>
        <w:jc w:val="both"/>
        <w:rPr>
          <w:rFonts w:ascii="Times New Roman" w:hAnsi="Times New Roman"/>
          <w:sz w:val="24"/>
          <w:szCs w:val="24"/>
        </w:rPr>
      </w:pPr>
      <w:r w:rsidRPr="009E2AF6">
        <w:rPr>
          <w:rFonts w:ascii="Times New Roman" w:hAnsi="Times New Roman"/>
          <w:sz w:val="24"/>
          <w:szCs w:val="24"/>
        </w:rPr>
        <w:t xml:space="preserve">C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777D59" w:rsidRPr="009E2AF6" w:rsidRDefault="00777D59" w:rsidP="009E2AF6">
      <w:pPr>
        <w:pStyle w:val="a7"/>
        <w:widowControl w:val="0"/>
        <w:tabs>
          <w:tab w:val="left" w:pos="567"/>
        </w:tabs>
        <w:spacing w:before="0" w:beforeAutospacing="0" w:after="0" w:afterAutospacing="0" w:line="192" w:lineRule="auto"/>
        <w:ind w:firstLine="709"/>
        <w:jc w:val="both"/>
        <w:rPr>
          <w:rFonts w:ascii="Times New Roman" w:hAnsi="Times New Roman"/>
        </w:rPr>
      </w:pP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shd w:val="clear" w:color="auto" w:fill="FFFFFF"/>
        </w:rPr>
        <w:t>Направления деятельности рабочей группы могут включать:</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9E2AF6">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разработку основных подходов к конструированию задач на применение универсальных учебных действий;</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shd w:val="clear" w:color="auto" w:fill="FFFFFF"/>
        </w:rPr>
        <w:t xml:space="preserve">разработку основных подходов к </w:t>
      </w:r>
      <w:r w:rsidRPr="009E2AF6">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shd w:val="clear" w:color="auto" w:fill="FFFFFF"/>
        </w:rPr>
        <w:t xml:space="preserve">разработку основных подходов к </w:t>
      </w:r>
      <w:r w:rsidRPr="009E2AF6">
        <w:rPr>
          <w:rFonts w:ascii="Times New Roman" w:hAnsi="Times New Roman"/>
        </w:rPr>
        <w:t xml:space="preserve">организации учебной деятельности по формированию и развитию </w:t>
      </w:r>
      <w:proofErr w:type="gramStart"/>
      <w:r w:rsidRPr="009E2AF6">
        <w:rPr>
          <w:rFonts w:ascii="Times New Roman" w:hAnsi="Times New Roman"/>
        </w:rPr>
        <w:t>ИКТ-компетенций</w:t>
      </w:r>
      <w:proofErr w:type="gramEnd"/>
      <w:r w:rsidRPr="009E2AF6">
        <w:rPr>
          <w:rFonts w:ascii="Times New Roman" w:hAnsi="Times New Roman"/>
        </w:rPr>
        <w:t>;</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shd w:val="clear" w:color="auto" w:fill="FFFFFF"/>
        </w:rPr>
        <w:t xml:space="preserve">разработку системы мер по организации </w:t>
      </w:r>
      <w:r w:rsidRPr="009E2AF6">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shd w:val="clear" w:color="auto" w:fill="FFFFFF"/>
        </w:rPr>
        <w:t xml:space="preserve">разработку системы мер по обеспечению </w:t>
      </w:r>
      <w:r w:rsidRPr="009E2AF6">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w:t>
      </w:r>
      <w:proofErr w:type="gramStart"/>
      <w:r w:rsidRPr="009E2AF6">
        <w:rPr>
          <w:rFonts w:ascii="Times New Roman" w:hAnsi="Times New Roman"/>
        </w:rPr>
        <w:t>у</w:t>
      </w:r>
      <w:proofErr w:type="gramEnd"/>
      <w:r w:rsidRPr="009E2AF6">
        <w:rPr>
          <w:rFonts w:ascii="Times New Roman" w:hAnsi="Times New Roman"/>
        </w:rPr>
        <w:t xml:space="preserve"> обучающихся;</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разработку методики и инструментария мониторинга успешности освоения и применения </w:t>
      </w:r>
      <w:proofErr w:type="gramStart"/>
      <w:r w:rsidRPr="009E2AF6">
        <w:rPr>
          <w:rFonts w:ascii="Times New Roman" w:hAnsi="Times New Roman"/>
        </w:rPr>
        <w:t>обучающимися</w:t>
      </w:r>
      <w:proofErr w:type="gramEnd"/>
      <w:r w:rsidRPr="009E2AF6">
        <w:rPr>
          <w:rFonts w:ascii="Times New Roman" w:hAnsi="Times New Roman"/>
        </w:rPr>
        <w:t xml:space="preserve"> универсальных учебных действий;</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shd w:val="clear" w:color="auto" w:fill="FFFFFF"/>
        </w:rPr>
        <w:t xml:space="preserve">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w:t>
      </w:r>
      <w:r w:rsidRPr="009E2AF6">
        <w:rPr>
          <w:rFonts w:ascii="Times New Roman" w:hAnsi="Times New Roman"/>
          <w:shd w:val="clear" w:color="auto" w:fill="FFFFFF"/>
        </w:rPr>
        <w:lastRenderedPageBreak/>
        <w:t>плане развития УУД;</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shd w:val="clear" w:color="auto" w:fill="FFFFFF"/>
        </w:rPr>
        <w:t>организацию разъяснительной/просветительской работы с родителями по проблемам развития УУД у учащихся уровня;</w:t>
      </w:r>
    </w:p>
    <w:p w:rsidR="00777D59" w:rsidRPr="009E2AF6" w:rsidRDefault="006821ED" w:rsidP="009E2AF6">
      <w:pPr>
        <w:pStyle w:val="a7"/>
        <w:widowControl w:val="0"/>
        <w:numPr>
          <w:ilvl w:val="0"/>
          <w:numId w:val="4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777D59" w:rsidRPr="009E2AF6" w:rsidRDefault="006821ED" w:rsidP="009E2AF6">
      <w:pPr>
        <w:pStyle w:val="a7"/>
        <w:widowControl w:val="0"/>
        <w:numPr>
          <w:ilvl w:val="0"/>
          <w:numId w:val="14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777D59" w:rsidRPr="009E2AF6" w:rsidRDefault="006821ED" w:rsidP="009E2AF6">
      <w:pPr>
        <w:pStyle w:val="a7"/>
        <w:widowControl w:val="0"/>
        <w:numPr>
          <w:ilvl w:val="0"/>
          <w:numId w:val="14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777D59" w:rsidRPr="009E2AF6" w:rsidRDefault="006821ED" w:rsidP="009E2AF6">
      <w:pPr>
        <w:pStyle w:val="a7"/>
        <w:widowControl w:val="0"/>
        <w:numPr>
          <w:ilvl w:val="0"/>
          <w:numId w:val="14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определять состав детей с особыми образовательными потребностями, в том числе </w:t>
      </w:r>
      <w:r w:rsidRPr="009E2AF6">
        <w:rPr>
          <w:rStyle w:val="Zag11"/>
          <w:rFonts w:ascii="Times New Roman" w:eastAsia="@Arial Unicode MS" w:hAnsi="Times New Roman"/>
        </w:rPr>
        <w:t>лиц, проявивших выдающиеся способности</w:t>
      </w:r>
      <w:r w:rsidRPr="009E2AF6">
        <w:rPr>
          <w:rFonts w:ascii="Times New Roman" w:hAnsi="Times New Roman"/>
        </w:rPr>
        <w:t>, детей с ОВЗ, а также возможности построения их индивидуальных образовательных траекторий;</w:t>
      </w:r>
    </w:p>
    <w:p w:rsidR="00777D59" w:rsidRPr="009E2AF6" w:rsidRDefault="006821ED" w:rsidP="009E2AF6">
      <w:pPr>
        <w:pStyle w:val="a7"/>
        <w:widowControl w:val="0"/>
        <w:numPr>
          <w:ilvl w:val="0"/>
          <w:numId w:val="14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анализировать результаты учащихся по линии развития УУД на предыдущем уровне;</w:t>
      </w:r>
    </w:p>
    <w:p w:rsidR="00777D59" w:rsidRPr="009E2AF6" w:rsidRDefault="006821ED" w:rsidP="009E2AF6">
      <w:pPr>
        <w:pStyle w:val="a7"/>
        <w:widowControl w:val="0"/>
        <w:numPr>
          <w:ilvl w:val="0"/>
          <w:numId w:val="14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Итоговый те</w:t>
      </w:r>
      <w:proofErr w:type="gramStart"/>
      <w:r w:rsidRPr="009E2AF6">
        <w:rPr>
          <w:rFonts w:ascii="Times New Roman" w:hAnsi="Times New Roman"/>
        </w:rPr>
        <w:t>кст пр</w:t>
      </w:r>
      <w:proofErr w:type="gramEnd"/>
      <w:r w:rsidRPr="009E2AF6">
        <w:rPr>
          <w:rFonts w:ascii="Times New Roman" w:hAnsi="Times New Roman"/>
        </w:rPr>
        <w:t>ограммы развития УУД рекомендуется согласовать с членами органа государственно-общественного управления. После согласования те</w:t>
      </w:r>
      <w:proofErr w:type="gramStart"/>
      <w:r w:rsidRPr="009E2AF6">
        <w:rPr>
          <w:rFonts w:ascii="Times New Roman" w:hAnsi="Times New Roman"/>
        </w:rPr>
        <w:t>кст пр</w:t>
      </w:r>
      <w:proofErr w:type="gramEnd"/>
      <w:r w:rsidRPr="009E2AF6">
        <w:rPr>
          <w:rFonts w:ascii="Times New Roman" w:hAnsi="Times New Roman"/>
        </w:rPr>
        <w:t>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777D59" w:rsidRPr="009E2AF6" w:rsidRDefault="00777D59" w:rsidP="009E2AF6">
      <w:pPr>
        <w:pStyle w:val="a7"/>
        <w:widowControl w:val="0"/>
        <w:tabs>
          <w:tab w:val="left" w:pos="567"/>
        </w:tabs>
        <w:spacing w:before="0" w:beforeAutospacing="0" w:after="0" w:afterAutospacing="0" w:line="192" w:lineRule="auto"/>
        <w:ind w:firstLine="709"/>
        <w:jc w:val="center"/>
        <w:rPr>
          <w:rFonts w:ascii="Times New Roman" w:hAnsi="Times New Roman"/>
        </w:rPr>
      </w:pPr>
    </w:p>
    <w:p w:rsidR="00777D59" w:rsidRPr="009E2AF6" w:rsidRDefault="006821ED" w:rsidP="009E2AF6">
      <w:pPr>
        <w:pStyle w:val="a7"/>
        <w:widowControl w:val="0"/>
        <w:tabs>
          <w:tab w:val="left" w:pos="567"/>
        </w:tabs>
        <w:spacing w:before="0" w:beforeAutospacing="0" w:after="0" w:afterAutospacing="0" w:line="192" w:lineRule="auto"/>
        <w:ind w:firstLine="709"/>
        <w:jc w:val="center"/>
        <w:rPr>
          <w:rFonts w:ascii="Times New Roman" w:hAnsi="Times New Roman"/>
          <w:b/>
        </w:rPr>
      </w:pPr>
      <w:r w:rsidRPr="009E2AF6">
        <w:rPr>
          <w:rFonts w:ascii="Times New Roman" w:hAnsi="Times New Roman"/>
          <w:b/>
        </w:rPr>
        <w:t>2.1.2. Цели и задачи программы, описание ее места и роли в реализации требований ФГОС</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bCs/>
        </w:rPr>
        <w:t>Целью программы</w:t>
      </w:r>
      <w:r w:rsidRPr="009E2AF6">
        <w:rPr>
          <w:rFonts w:ascii="Times New Roman" w:hAnsi="Times New Roman"/>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lastRenderedPageBreak/>
        <w:t xml:space="preserve">В соответствии с указанной целью программа развития УУД в основной школе определяет следующие </w:t>
      </w:r>
      <w:r w:rsidRPr="009E2AF6">
        <w:rPr>
          <w:rFonts w:ascii="Times New Roman" w:hAnsi="Times New Roman"/>
          <w:bCs/>
        </w:rPr>
        <w:t>задачи</w:t>
      </w:r>
      <w:r w:rsidRPr="009E2AF6">
        <w:rPr>
          <w:rFonts w:ascii="Times New Roman" w:hAnsi="Times New Roman"/>
        </w:rPr>
        <w:t>:</w:t>
      </w:r>
    </w:p>
    <w:p w:rsidR="00777D59" w:rsidRPr="009E2AF6" w:rsidRDefault="006821ED" w:rsidP="009E2AF6">
      <w:pPr>
        <w:pStyle w:val="a7"/>
        <w:widowControl w:val="0"/>
        <w:numPr>
          <w:ilvl w:val="0"/>
          <w:numId w:val="8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777D59" w:rsidRPr="009E2AF6" w:rsidRDefault="006821ED" w:rsidP="009E2AF6">
      <w:pPr>
        <w:pStyle w:val="a7"/>
        <w:widowControl w:val="0"/>
        <w:numPr>
          <w:ilvl w:val="0"/>
          <w:numId w:val="8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реализация основных подходов, обеспечивающих эффективное освоение УУД </w:t>
      </w:r>
      <w:proofErr w:type="gramStart"/>
      <w:r w:rsidRPr="009E2AF6">
        <w:rPr>
          <w:rFonts w:ascii="Times New Roman" w:hAnsi="Times New Roman"/>
        </w:rPr>
        <w:t>обучающимися</w:t>
      </w:r>
      <w:proofErr w:type="gramEnd"/>
      <w:r w:rsidRPr="009E2AF6">
        <w:rPr>
          <w:rFonts w:ascii="Times New Roman" w:hAnsi="Times New Roman"/>
        </w:rPr>
        <w:t>,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777D59" w:rsidRPr="009E2AF6" w:rsidRDefault="006821ED" w:rsidP="009E2AF6">
      <w:pPr>
        <w:pStyle w:val="a7"/>
        <w:widowControl w:val="0"/>
        <w:numPr>
          <w:ilvl w:val="0"/>
          <w:numId w:val="8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включение развивающих </w:t>
      </w:r>
      <w:proofErr w:type="gramStart"/>
      <w:r w:rsidRPr="009E2AF6">
        <w:rPr>
          <w:rFonts w:ascii="Times New Roman" w:hAnsi="Times New Roman"/>
        </w:rPr>
        <w:t>задач</w:t>
      </w:r>
      <w:proofErr w:type="gramEnd"/>
      <w:r w:rsidRPr="009E2AF6">
        <w:rPr>
          <w:rFonts w:ascii="Times New Roman" w:hAnsi="Times New Roman"/>
        </w:rPr>
        <w:t xml:space="preserve"> как в урочную, так и внеурочную деятельность обучающихся;</w:t>
      </w:r>
    </w:p>
    <w:p w:rsidR="00777D59" w:rsidRPr="009E2AF6" w:rsidRDefault="006821ED" w:rsidP="009E2AF6">
      <w:pPr>
        <w:pStyle w:val="a7"/>
        <w:widowControl w:val="0"/>
        <w:numPr>
          <w:ilvl w:val="0"/>
          <w:numId w:val="8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обеспечение преемственности и особенностей программы развития универсальных учебных действий при переходе </w:t>
      </w:r>
      <w:proofErr w:type="gramStart"/>
      <w:r w:rsidRPr="009E2AF6">
        <w:rPr>
          <w:rFonts w:ascii="Times New Roman" w:hAnsi="Times New Roman"/>
        </w:rPr>
        <w:t>от</w:t>
      </w:r>
      <w:proofErr w:type="gramEnd"/>
      <w:r w:rsidRPr="009E2AF6">
        <w:rPr>
          <w:rFonts w:ascii="Times New Roman" w:hAnsi="Times New Roman"/>
        </w:rPr>
        <w:t xml:space="preserve"> начального к основному общему образованию.</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proofErr w:type="gramStart"/>
      <w:r w:rsidRPr="009E2AF6">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roofErr w:type="gramEnd"/>
      <w:r w:rsidRPr="009E2AF6">
        <w:rPr>
          <w:rFonts w:ascii="Times New Roman" w:hAnsi="Times New Roman"/>
        </w:rPr>
        <w:t xml:space="preserve"> УУД представляют собой целостную взаимосвязанную систему, определяемую общей логикой возрастного развития.</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777D59" w:rsidRPr="009E2AF6" w:rsidRDefault="00777D59" w:rsidP="009E2AF6">
      <w:pPr>
        <w:pStyle w:val="a7"/>
        <w:widowControl w:val="0"/>
        <w:tabs>
          <w:tab w:val="left" w:pos="567"/>
        </w:tabs>
        <w:spacing w:before="0" w:beforeAutospacing="0" w:after="0" w:afterAutospacing="0" w:line="192" w:lineRule="auto"/>
        <w:ind w:firstLine="709"/>
        <w:jc w:val="center"/>
        <w:rPr>
          <w:rFonts w:ascii="Times New Roman" w:hAnsi="Times New Roman"/>
          <w:b/>
        </w:rPr>
      </w:pPr>
    </w:p>
    <w:p w:rsidR="00777D59" w:rsidRPr="009E2AF6" w:rsidRDefault="006821ED" w:rsidP="009E2AF6">
      <w:pPr>
        <w:pStyle w:val="a7"/>
        <w:widowControl w:val="0"/>
        <w:tabs>
          <w:tab w:val="left" w:pos="567"/>
        </w:tabs>
        <w:spacing w:before="0" w:beforeAutospacing="0" w:after="0" w:afterAutospacing="0" w:line="192" w:lineRule="auto"/>
        <w:ind w:firstLine="709"/>
        <w:jc w:val="center"/>
        <w:rPr>
          <w:rFonts w:ascii="Times New Roman" w:hAnsi="Times New Roman"/>
          <w:b/>
        </w:rPr>
      </w:pPr>
      <w:r w:rsidRPr="009E2AF6">
        <w:rPr>
          <w:rFonts w:ascii="Times New Roman" w:hAnsi="Times New Roman"/>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К принципам формирования УУД в основной школе можно отнести следующие:</w:t>
      </w:r>
    </w:p>
    <w:p w:rsidR="00777D59" w:rsidRPr="009E2AF6" w:rsidRDefault="006821ED" w:rsidP="009E2AF6">
      <w:pPr>
        <w:pStyle w:val="a7"/>
        <w:widowControl w:val="0"/>
        <w:numPr>
          <w:ilvl w:val="0"/>
          <w:numId w:val="67"/>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формирование УУД – задача, сквозная для всего образовательного процесса (урочная, внеурочная деятельность);</w:t>
      </w:r>
    </w:p>
    <w:p w:rsidR="00777D59" w:rsidRPr="009E2AF6" w:rsidRDefault="006821ED" w:rsidP="009E2AF6">
      <w:pPr>
        <w:pStyle w:val="a7"/>
        <w:widowControl w:val="0"/>
        <w:numPr>
          <w:ilvl w:val="0"/>
          <w:numId w:val="67"/>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формирование УУД обязательно требует работы с предметным или междисциплинарным содержанием;</w:t>
      </w:r>
    </w:p>
    <w:p w:rsidR="00777D59" w:rsidRPr="009E2AF6" w:rsidRDefault="006821ED" w:rsidP="009E2AF6">
      <w:pPr>
        <w:pStyle w:val="a7"/>
        <w:widowControl w:val="0"/>
        <w:numPr>
          <w:ilvl w:val="0"/>
          <w:numId w:val="67"/>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777D59" w:rsidRPr="009E2AF6" w:rsidRDefault="006821ED" w:rsidP="009E2AF6">
      <w:pPr>
        <w:pStyle w:val="a7"/>
        <w:widowControl w:val="0"/>
        <w:numPr>
          <w:ilvl w:val="0"/>
          <w:numId w:val="67"/>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777D59" w:rsidRPr="009E2AF6" w:rsidRDefault="006821ED" w:rsidP="009E2AF6">
      <w:pPr>
        <w:pStyle w:val="a7"/>
        <w:widowControl w:val="0"/>
        <w:numPr>
          <w:ilvl w:val="0"/>
          <w:numId w:val="67"/>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отход от понимания урока как ключевой единицы образовательного процесса (как правило, говорить о формировании УУД можно в рамках серии учебных занятий </w:t>
      </w:r>
      <w:proofErr w:type="gramStart"/>
      <w:r w:rsidRPr="009E2AF6">
        <w:rPr>
          <w:rFonts w:ascii="Times New Roman" w:hAnsi="Times New Roman"/>
        </w:rPr>
        <w:t>при том</w:t>
      </w:r>
      <w:proofErr w:type="gramEnd"/>
      <w:r w:rsidRPr="009E2AF6">
        <w:rPr>
          <w:rFonts w:ascii="Times New Roman" w:hAnsi="Times New Roman"/>
        </w:rPr>
        <w:t>, что гибко сочетаются урочные, внеурочные формы, а также самостоятельная работа учащегося);</w:t>
      </w:r>
    </w:p>
    <w:p w:rsidR="00777D59" w:rsidRPr="009E2AF6" w:rsidRDefault="006821ED" w:rsidP="009E2AF6">
      <w:pPr>
        <w:pStyle w:val="a7"/>
        <w:widowControl w:val="0"/>
        <w:numPr>
          <w:ilvl w:val="0"/>
          <w:numId w:val="67"/>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777D59" w:rsidRPr="009E2AF6" w:rsidRDefault="00777D59" w:rsidP="009E2AF6">
      <w:pPr>
        <w:pStyle w:val="a7"/>
        <w:widowControl w:val="0"/>
        <w:tabs>
          <w:tab w:val="left" w:pos="567"/>
        </w:tabs>
        <w:spacing w:before="0" w:beforeAutospacing="0" w:after="0" w:afterAutospacing="0" w:line="192" w:lineRule="auto"/>
        <w:jc w:val="both"/>
        <w:rPr>
          <w:rFonts w:ascii="Times New Roman" w:hAnsi="Times New Roman"/>
        </w:rPr>
      </w:pPr>
    </w:p>
    <w:p w:rsidR="00777D59" w:rsidRPr="009E2AF6" w:rsidRDefault="00777D59" w:rsidP="009E2AF6">
      <w:pPr>
        <w:pStyle w:val="a7"/>
        <w:widowControl w:val="0"/>
        <w:tabs>
          <w:tab w:val="left" w:pos="567"/>
        </w:tabs>
        <w:spacing w:before="0" w:beforeAutospacing="0" w:after="0" w:afterAutospacing="0" w:line="192" w:lineRule="auto"/>
        <w:ind w:firstLine="709"/>
        <w:jc w:val="both"/>
        <w:rPr>
          <w:rFonts w:ascii="Times New Roman" w:hAnsi="Times New Roman"/>
        </w:rPr>
      </w:pPr>
    </w:p>
    <w:p w:rsidR="00777D59" w:rsidRPr="009E2AF6" w:rsidRDefault="006821ED" w:rsidP="009E2AF6">
      <w:pPr>
        <w:pStyle w:val="a7"/>
        <w:widowControl w:val="0"/>
        <w:tabs>
          <w:tab w:val="left" w:pos="567"/>
        </w:tabs>
        <w:spacing w:before="0" w:beforeAutospacing="0" w:after="0" w:afterAutospacing="0" w:line="192" w:lineRule="auto"/>
        <w:ind w:firstLine="709"/>
        <w:jc w:val="center"/>
        <w:rPr>
          <w:rFonts w:ascii="Times New Roman" w:hAnsi="Times New Roman"/>
          <w:b/>
        </w:rPr>
      </w:pPr>
      <w:r w:rsidRPr="009E2AF6">
        <w:rPr>
          <w:rFonts w:ascii="Times New Roman" w:hAnsi="Times New Roman"/>
          <w:b/>
        </w:rPr>
        <w:lastRenderedPageBreak/>
        <w:t>2.1.4. Типовые задачи применения универсальных учебных действий</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proofErr w:type="gramStart"/>
      <w:r w:rsidRPr="009E2AF6">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roofErr w:type="gramEnd"/>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Различаются два типа заданий, связанных с УУД:</w:t>
      </w:r>
    </w:p>
    <w:p w:rsidR="00777D59" w:rsidRPr="009E2AF6" w:rsidRDefault="006821ED" w:rsidP="009E2AF6">
      <w:pPr>
        <w:pStyle w:val="a7"/>
        <w:widowControl w:val="0"/>
        <w:numPr>
          <w:ilvl w:val="0"/>
          <w:numId w:val="33"/>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задания, позволяющие в рамках образовательного процесса сформировать УУД;</w:t>
      </w:r>
    </w:p>
    <w:p w:rsidR="00777D59" w:rsidRPr="009E2AF6" w:rsidRDefault="006821ED" w:rsidP="009E2AF6">
      <w:pPr>
        <w:pStyle w:val="a7"/>
        <w:widowControl w:val="0"/>
        <w:numPr>
          <w:ilvl w:val="0"/>
          <w:numId w:val="33"/>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задания, позволяющие диагностировать уровень сформированности УУД.</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w:t>
      </w:r>
      <w:proofErr w:type="gramStart"/>
      <w:r w:rsidRPr="009E2AF6">
        <w:rPr>
          <w:rFonts w:ascii="Times New Roman" w:hAnsi="Times New Roman"/>
        </w:rPr>
        <w:t>разным</w:t>
      </w:r>
      <w:proofErr w:type="gramEnd"/>
      <w:r w:rsidRPr="009E2AF6">
        <w:rPr>
          <w:rFonts w:ascii="Times New Roman" w:hAnsi="Times New Roman"/>
        </w:rPr>
        <w:t>.</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В основной </w:t>
      </w:r>
      <w:proofErr w:type="gramStart"/>
      <w:r w:rsidRPr="009E2AF6">
        <w:rPr>
          <w:rFonts w:ascii="Times New Roman" w:hAnsi="Times New Roman"/>
        </w:rPr>
        <w:t>школе</w:t>
      </w:r>
      <w:proofErr w:type="gramEnd"/>
      <w:r w:rsidRPr="009E2AF6">
        <w:rPr>
          <w:rFonts w:ascii="Times New Roman" w:hAnsi="Times New Roman"/>
        </w:rPr>
        <w:t xml:space="preserve"> возможно использовать в том числе следующие типы задач:</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1. Задачи, формирующие коммуникативные УУД:</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на учет позиции партнера;</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на организацию и осуществление сотрудничества;</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на передачу информации и отображение предметного содержания;</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тренинги коммуникативных навыков;</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ролевые игры.</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2. Задачи, формирующие познавательные УУД:</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проекты на выстраивание стратегии поиска решения задач;</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задачи на сериацию, сравнение, оценивание;</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проведение эмпирического исследования;</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проведение теоретического исследования;</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смысловое чтение.</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3. Задачи, формирующие регулятивные УУД:</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на планирование;</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на ориентировку в ситуации;</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на прогнозирование;</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на целеполагание;</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на принятие решения;</w:t>
      </w:r>
    </w:p>
    <w:p w:rsidR="00777D59" w:rsidRPr="009E2AF6" w:rsidRDefault="006821ED" w:rsidP="009E2AF6">
      <w:pPr>
        <w:pStyle w:val="a7"/>
        <w:widowControl w:val="0"/>
        <w:numPr>
          <w:ilvl w:val="0"/>
          <w:numId w:val="14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на самоконтроль.</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proofErr w:type="gramStart"/>
      <w:r w:rsidRPr="009E2AF6">
        <w:rPr>
          <w:rFonts w:ascii="Times New Roman" w:hAnsi="Times New Roman"/>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Задачи на применение УУД могут носить как открытый, так и закрытый характер. При работе с задачами на применение УУД для оценивания </w:t>
      </w:r>
      <w:proofErr w:type="gramStart"/>
      <w:r w:rsidRPr="009E2AF6">
        <w:rPr>
          <w:rFonts w:ascii="Times New Roman" w:hAnsi="Times New Roman"/>
        </w:rPr>
        <w:t>результативности</w:t>
      </w:r>
      <w:proofErr w:type="gramEnd"/>
      <w:r w:rsidRPr="009E2AF6">
        <w:rPr>
          <w:rFonts w:ascii="Times New Roman" w:hAnsi="Times New Roman"/>
        </w:rPr>
        <w:t xml:space="preserve"> возможно практиковать технологии «формирующего оценивания», в том числе бинарную и критериальную оценки.</w:t>
      </w:r>
    </w:p>
    <w:p w:rsidR="00777D59" w:rsidRPr="009E2AF6" w:rsidRDefault="00777D59" w:rsidP="009E2AF6">
      <w:pPr>
        <w:pStyle w:val="a7"/>
        <w:widowControl w:val="0"/>
        <w:tabs>
          <w:tab w:val="left" w:pos="567"/>
        </w:tabs>
        <w:spacing w:before="0" w:beforeAutospacing="0" w:after="0" w:afterAutospacing="0" w:line="192" w:lineRule="auto"/>
        <w:ind w:firstLine="709"/>
        <w:jc w:val="center"/>
        <w:rPr>
          <w:rFonts w:ascii="Times New Roman" w:hAnsi="Times New Roman"/>
        </w:rPr>
      </w:pPr>
    </w:p>
    <w:p w:rsidR="00777D59" w:rsidRPr="009E2AF6" w:rsidRDefault="006821ED" w:rsidP="009E2AF6">
      <w:pPr>
        <w:pStyle w:val="a7"/>
        <w:widowControl w:val="0"/>
        <w:tabs>
          <w:tab w:val="left" w:pos="567"/>
        </w:tabs>
        <w:spacing w:before="0" w:beforeAutospacing="0" w:after="0" w:afterAutospacing="0" w:line="192" w:lineRule="auto"/>
        <w:ind w:firstLine="709"/>
        <w:jc w:val="center"/>
        <w:rPr>
          <w:rFonts w:ascii="Times New Roman" w:hAnsi="Times New Roman"/>
          <w:b/>
        </w:rPr>
      </w:pPr>
      <w:r w:rsidRPr="009E2AF6">
        <w:rPr>
          <w:rFonts w:ascii="Times New Roman" w:hAnsi="Times New Roman"/>
          <w:b/>
        </w:rPr>
        <w:t xml:space="preserve">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Pr="009E2AF6">
        <w:rPr>
          <w:rFonts w:ascii="Times New Roman" w:hAnsi="Times New Roman"/>
          <w:b/>
        </w:rPr>
        <w:t>ИКТ-компетенций</w:t>
      </w:r>
      <w:proofErr w:type="gramEnd"/>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Специфика</w:t>
      </w:r>
      <w:r w:rsidRPr="009E2AF6">
        <w:rPr>
          <w:rFonts w:ascii="Times New Roman" w:hAnsi="Times New Roman"/>
          <w:bCs/>
        </w:rPr>
        <w:t xml:space="preserve"> проектной деятельности </w:t>
      </w:r>
      <w:proofErr w:type="gramStart"/>
      <w:r w:rsidRPr="009E2AF6">
        <w:rPr>
          <w:rFonts w:ascii="Times New Roman" w:hAnsi="Times New Roman"/>
          <w:bCs/>
        </w:rPr>
        <w:t>обучающихся</w:t>
      </w:r>
      <w:proofErr w:type="gramEnd"/>
      <w:r w:rsidRPr="009E2AF6">
        <w:rPr>
          <w:rFonts w:ascii="Times New Roman" w:hAnsi="Times New Roman"/>
          <w:b/>
          <w:bCs/>
        </w:rPr>
        <w:t xml:space="preserve"> </w:t>
      </w:r>
      <w:r w:rsidRPr="009E2AF6">
        <w:rPr>
          <w:rFonts w:ascii="Times New Roman" w:hAnsi="Times New Roman"/>
        </w:rPr>
        <w:t xml:space="preserve">в значительной степени связана с ориентацией на получение проектного результата, обеспечивающего решение прикладной </w:t>
      </w:r>
      <w:r w:rsidRPr="009E2AF6">
        <w:rPr>
          <w:rFonts w:ascii="Times New Roman" w:hAnsi="Times New Roman"/>
        </w:rPr>
        <w:lastRenderedPageBreak/>
        <w:t>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Особенностью </w:t>
      </w:r>
      <w:r w:rsidRPr="009E2AF6">
        <w:rPr>
          <w:rFonts w:ascii="Times New Roman" w:hAnsi="Times New Roman"/>
          <w:bCs/>
        </w:rPr>
        <w:t>учебно-исследовательской деятельности</w:t>
      </w:r>
      <w:r w:rsidRPr="009E2AF6">
        <w:rPr>
          <w:rFonts w:ascii="Times New Roman" w:hAnsi="Times New Roman"/>
          <w:b/>
          <w:bCs/>
        </w:rPr>
        <w:t xml:space="preserve"> </w:t>
      </w:r>
      <w:r w:rsidRPr="009E2AF6">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Учебно-исследовательская работа учащихся может быть организована по двум направлениям:</w:t>
      </w:r>
    </w:p>
    <w:p w:rsidR="00777D59" w:rsidRPr="009E2AF6" w:rsidRDefault="006821ED" w:rsidP="009E2AF6">
      <w:pPr>
        <w:pStyle w:val="a7"/>
        <w:widowControl w:val="0"/>
        <w:numPr>
          <w:ilvl w:val="0"/>
          <w:numId w:val="92"/>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777D59" w:rsidRPr="009E2AF6" w:rsidRDefault="006821ED" w:rsidP="009E2AF6">
      <w:pPr>
        <w:pStyle w:val="a7"/>
        <w:widowControl w:val="0"/>
        <w:numPr>
          <w:ilvl w:val="0"/>
          <w:numId w:val="92"/>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Учебно-исследовательская и проектная деятельность обучающихся может </w:t>
      </w:r>
      <w:proofErr w:type="gramStart"/>
      <w:r w:rsidRPr="009E2AF6">
        <w:rPr>
          <w:rFonts w:ascii="Times New Roman" w:hAnsi="Times New Roman"/>
        </w:rPr>
        <w:t>проводиться</w:t>
      </w:r>
      <w:proofErr w:type="gramEnd"/>
      <w:r w:rsidRPr="009E2AF6">
        <w:rPr>
          <w:rFonts w:ascii="Times New Roman" w:hAnsi="Times New Roman"/>
        </w:rPr>
        <w:t xml:space="preserve"> в том числе по таким направлениям, как:</w:t>
      </w:r>
    </w:p>
    <w:p w:rsidR="00777D59" w:rsidRPr="009E2AF6" w:rsidRDefault="006821ED" w:rsidP="009E2AF6">
      <w:pPr>
        <w:pStyle w:val="a7"/>
        <w:widowControl w:val="0"/>
        <w:numPr>
          <w:ilvl w:val="0"/>
          <w:numId w:val="20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исследовательское;</w:t>
      </w:r>
    </w:p>
    <w:p w:rsidR="00777D59" w:rsidRPr="009E2AF6" w:rsidRDefault="006821ED" w:rsidP="009E2AF6">
      <w:pPr>
        <w:pStyle w:val="a7"/>
        <w:widowControl w:val="0"/>
        <w:numPr>
          <w:ilvl w:val="0"/>
          <w:numId w:val="20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инженерное;</w:t>
      </w:r>
    </w:p>
    <w:p w:rsidR="00777D59" w:rsidRPr="009E2AF6" w:rsidRDefault="006821ED" w:rsidP="009E2AF6">
      <w:pPr>
        <w:pStyle w:val="a7"/>
        <w:widowControl w:val="0"/>
        <w:numPr>
          <w:ilvl w:val="0"/>
          <w:numId w:val="20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прикладное;</w:t>
      </w:r>
    </w:p>
    <w:p w:rsidR="00777D59" w:rsidRPr="009E2AF6" w:rsidRDefault="006821ED" w:rsidP="009E2AF6">
      <w:pPr>
        <w:pStyle w:val="a7"/>
        <w:widowControl w:val="0"/>
        <w:numPr>
          <w:ilvl w:val="0"/>
          <w:numId w:val="20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информационное;</w:t>
      </w:r>
    </w:p>
    <w:p w:rsidR="00777D59" w:rsidRPr="009E2AF6" w:rsidRDefault="006821ED" w:rsidP="009E2AF6">
      <w:pPr>
        <w:pStyle w:val="a7"/>
        <w:widowControl w:val="0"/>
        <w:numPr>
          <w:ilvl w:val="0"/>
          <w:numId w:val="20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социальное;</w:t>
      </w:r>
    </w:p>
    <w:p w:rsidR="00777D59" w:rsidRPr="009E2AF6" w:rsidRDefault="006821ED" w:rsidP="009E2AF6">
      <w:pPr>
        <w:pStyle w:val="a7"/>
        <w:widowControl w:val="0"/>
        <w:numPr>
          <w:ilvl w:val="0"/>
          <w:numId w:val="20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игровое;</w:t>
      </w:r>
    </w:p>
    <w:p w:rsidR="00777D59" w:rsidRPr="009E2AF6" w:rsidRDefault="006821ED" w:rsidP="009E2AF6">
      <w:pPr>
        <w:pStyle w:val="a7"/>
        <w:widowControl w:val="0"/>
        <w:numPr>
          <w:ilvl w:val="0"/>
          <w:numId w:val="20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творческое.</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proofErr w:type="gramStart"/>
      <w:r w:rsidRPr="009E2AF6">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roofErr w:type="gramEnd"/>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proofErr w:type="gramStart"/>
      <w:r w:rsidRPr="009E2AF6">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roofErr w:type="gramEnd"/>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Особое значение для развития УУД в основной школе имеет </w:t>
      </w:r>
      <w:proofErr w:type="gramStart"/>
      <w:r w:rsidRPr="009E2AF6">
        <w:rPr>
          <w:rFonts w:ascii="Times New Roman" w:hAnsi="Times New Roman"/>
        </w:rPr>
        <w:t>индивидуальный проект</w:t>
      </w:r>
      <w:proofErr w:type="gramEnd"/>
      <w:r w:rsidRPr="009E2AF6">
        <w:rPr>
          <w:rFonts w:ascii="Times New Roman" w:hAnsi="Times New Roman"/>
        </w:rPr>
        <w:t>,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Формы организации учебно-исследовательской деятельности на урочных занятиях могут быть следующими:</w:t>
      </w:r>
    </w:p>
    <w:p w:rsidR="00777D59" w:rsidRPr="009E2AF6" w:rsidRDefault="006821ED" w:rsidP="009E2AF6">
      <w:pPr>
        <w:pStyle w:val="a7"/>
        <w:widowControl w:val="0"/>
        <w:numPr>
          <w:ilvl w:val="0"/>
          <w:numId w:val="25"/>
        </w:numPr>
        <w:tabs>
          <w:tab w:val="clear" w:pos="720"/>
        </w:tabs>
        <w:spacing w:before="0" w:beforeAutospacing="0" w:after="0" w:afterAutospacing="0" w:line="192" w:lineRule="auto"/>
        <w:ind w:left="0" w:firstLine="709"/>
        <w:jc w:val="both"/>
        <w:textAlignment w:val="baseline"/>
        <w:rPr>
          <w:rFonts w:ascii="Times New Roman" w:hAnsi="Times New Roman"/>
        </w:rPr>
      </w:pPr>
      <w:proofErr w:type="gramStart"/>
      <w:r w:rsidRPr="009E2AF6">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roofErr w:type="gramEnd"/>
    </w:p>
    <w:p w:rsidR="00777D59" w:rsidRPr="009E2AF6" w:rsidRDefault="006821ED" w:rsidP="009E2AF6">
      <w:pPr>
        <w:pStyle w:val="a7"/>
        <w:widowControl w:val="0"/>
        <w:numPr>
          <w:ilvl w:val="0"/>
          <w:numId w:val="25"/>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77D59" w:rsidRPr="009E2AF6" w:rsidRDefault="006821ED" w:rsidP="009E2AF6">
      <w:pPr>
        <w:pStyle w:val="a7"/>
        <w:widowControl w:val="0"/>
        <w:numPr>
          <w:ilvl w:val="0"/>
          <w:numId w:val="25"/>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Формы организации учебно-исследовательской деятельности на внеурочных занятиях могут быть следующими:</w:t>
      </w:r>
    </w:p>
    <w:p w:rsidR="00777D59" w:rsidRPr="009E2AF6" w:rsidRDefault="006821ED" w:rsidP="009E2AF6">
      <w:pPr>
        <w:pStyle w:val="a7"/>
        <w:widowControl w:val="0"/>
        <w:numPr>
          <w:ilvl w:val="0"/>
          <w:numId w:val="25"/>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исследовательская практика </w:t>
      </w:r>
      <w:proofErr w:type="gramStart"/>
      <w:r w:rsidRPr="009E2AF6">
        <w:rPr>
          <w:rFonts w:ascii="Times New Roman" w:hAnsi="Times New Roman"/>
        </w:rPr>
        <w:t>обучающихся</w:t>
      </w:r>
      <w:proofErr w:type="gramEnd"/>
      <w:r w:rsidRPr="009E2AF6">
        <w:rPr>
          <w:rFonts w:ascii="Times New Roman" w:hAnsi="Times New Roman"/>
        </w:rPr>
        <w:t>;</w:t>
      </w:r>
    </w:p>
    <w:p w:rsidR="00777D59" w:rsidRPr="009E2AF6" w:rsidRDefault="006821ED" w:rsidP="009E2AF6">
      <w:pPr>
        <w:pStyle w:val="a7"/>
        <w:widowControl w:val="0"/>
        <w:numPr>
          <w:ilvl w:val="0"/>
          <w:numId w:val="25"/>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777D59" w:rsidRPr="009E2AF6" w:rsidRDefault="006821ED" w:rsidP="009E2AF6">
      <w:pPr>
        <w:pStyle w:val="a7"/>
        <w:widowControl w:val="0"/>
        <w:numPr>
          <w:ilvl w:val="0"/>
          <w:numId w:val="25"/>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факультативные занятия, предполагающие углубленное изучение предмета, </w:t>
      </w:r>
      <w:r w:rsidRPr="009E2AF6">
        <w:rPr>
          <w:rFonts w:ascii="Times New Roman" w:hAnsi="Times New Roman"/>
        </w:rPr>
        <w:lastRenderedPageBreak/>
        <w:t xml:space="preserve">дают большие возможности для реализации учебно-исследовательской деятельности </w:t>
      </w:r>
      <w:proofErr w:type="gramStart"/>
      <w:r w:rsidRPr="009E2AF6">
        <w:rPr>
          <w:rFonts w:ascii="Times New Roman" w:hAnsi="Times New Roman"/>
        </w:rPr>
        <w:t>обучающихся</w:t>
      </w:r>
      <w:proofErr w:type="gramEnd"/>
      <w:r w:rsidRPr="009E2AF6">
        <w:rPr>
          <w:rFonts w:ascii="Times New Roman" w:hAnsi="Times New Roman"/>
        </w:rPr>
        <w:t>;</w:t>
      </w:r>
    </w:p>
    <w:p w:rsidR="00777D59" w:rsidRPr="009E2AF6" w:rsidRDefault="006821ED" w:rsidP="009E2AF6">
      <w:pPr>
        <w:pStyle w:val="a7"/>
        <w:widowControl w:val="0"/>
        <w:numPr>
          <w:ilvl w:val="0"/>
          <w:numId w:val="25"/>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777D59" w:rsidRPr="009E2AF6" w:rsidRDefault="006821ED" w:rsidP="009E2AF6">
      <w:pPr>
        <w:pStyle w:val="a7"/>
        <w:widowControl w:val="0"/>
        <w:numPr>
          <w:ilvl w:val="0"/>
          <w:numId w:val="25"/>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Среди возможных форм представления результатов проектной деятельности можно выделить следующие:</w:t>
      </w:r>
    </w:p>
    <w:p w:rsidR="00777D59" w:rsidRPr="009E2AF6" w:rsidRDefault="006821ED" w:rsidP="009E2AF6">
      <w:pPr>
        <w:pStyle w:val="a7"/>
        <w:widowControl w:val="0"/>
        <w:numPr>
          <w:ilvl w:val="0"/>
          <w:numId w:val="11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макеты, модели, рабочие установки, схемы, </w:t>
      </w:r>
      <w:proofErr w:type="gramStart"/>
      <w:r w:rsidRPr="009E2AF6">
        <w:rPr>
          <w:rFonts w:ascii="Times New Roman" w:hAnsi="Times New Roman"/>
        </w:rPr>
        <w:t>план-карты</w:t>
      </w:r>
      <w:proofErr w:type="gramEnd"/>
      <w:r w:rsidRPr="009E2AF6">
        <w:rPr>
          <w:rFonts w:ascii="Times New Roman" w:hAnsi="Times New Roman"/>
        </w:rPr>
        <w:t>;</w:t>
      </w:r>
    </w:p>
    <w:p w:rsidR="00777D59" w:rsidRPr="009E2AF6" w:rsidRDefault="006821ED" w:rsidP="009E2AF6">
      <w:pPr>
        <w:pStyle w:val="a7"/>
        <w:widowControl w:val="0"/>
        <w:numPr>
          <w:ilvl w:val="0"/>
          <w:numId w:val="11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постеры, презентации;</w:t>
      </w:r>
    </w:p>
    <w:p w:rsidR="00777D59" w:rsidRPr="009E2AF6" w:rsidRDefault="006821ED" w:rsidP="009E2AF6">
      <w:pPr>
        <w:pStyle w:val="a7"/>
        <w:widowControl w:val="0"/>
        <w:numPr>
          <w:ilvl w:val="0"/>
          <w:numId w:val="11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альбомы, буклеты, брошюры, книги;</w:t>
      </w:r>
    </w:p>
    <w:p w:rsidR="00777D59" w:rsidRPr="009E2AF6" w:rsidRDefault="006821ED" w:rsidP="009E2AF6">
      <w:pPr>
        <w:pStyle w:val="a7"/>
        <w:widowControl w:val="0"/>
        <w:numPr>
          <w:ilvl w:val="0"/>
          <w:numId w:val="11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реконструкции событий;</w:t>
      </w:r>
    </w:p>
    <w:p w:rsidR="00777D59" w:rsidRPr="009E2AF6" w:rsidRDefault="006821ED" w:rsidP="009E2AF6">
      <w:pPr>
        <w:pStyle w:val="a7"/>
        <w:widowControl w:val="0"/>
        <w:numPr>
          <w:ilvl w:val="0"/>
          <w:numId w:val="11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эссе, рассказы, стихи, рисунки;</w:t>
      </w:r>
    </w:p>
    <w:p w:rsidR="00777D59" w:rsidRPr="009E2AF6" w:rsidRDefault="006821ED" w:rsidP="009E2AF6">
      <w:pPr>
        <w:pStyle w:val="a7"/>
        <w:widowControl w:val="0"/>
        <w:numPr>
          <w:ilvl w:val="0"/>
          <w:numId w:val="11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результаты исследовательских экспедиций, обработки архивов и мемуаров;</w:t>
      </w:r>
    </w:p>
    <w:p w:rsidR="00777D59" w:rsidRPr="009E2AF6" w:rsidRDefault="006821ED" w:rsidP="009E2AF6">
      <w:pPr>
        <w:pStyle w:val="a7"/>
        <w:widowControl w:val="0"/>
        <w:numPr>
          <w:ilvl w:val="0"/>
          <w:numId w:val="11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документальные фильмы, мультфильмы;</w:t>
      </w:r>
    </w:p>
    <w:p w:rsidR="00777D59" w:rsidRPr="009E2AF6" w:rsidRDefault="006821ED" w:rsidP="009E2AF6">
      <w:pPr>
        <w:pStyle w:val="a7"/>
        <w:widowControl w:val="0"/>
        <w:numPr>
          <w:ilvl w:val="0"/>
          <w:numId w:val="11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выставки, игры, тематические вечера, концерты;</w:t>
      </w:r>
    </w:p>
    <w:p w:rsidR="00777D59" w:rsidRPr="009E2AF6" w:rsidRDefault="006821ED" w:rsidP="009E2AF6">
      <w:pPr>
        <w:pStyle w:val="a7"/>
        <w:widowControl w:val="0"/>
        <w:numPr>
          <w:ilvl w:val="0"/>
          <w:numId w:val="11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сценарии мероприятий;</w:t>
      </w:r>
    </w:p>
    <w:p w:rsidR="00777D59" w:rsidRPr="009E2AF6" w:rsidRDefault="006821ED" w:rsidP="009E2AF6">
      <w:pPr>
        <w:pStyle w:val="a7"/>
        <w:widowControl w:val="0"/>
        <w:numPr>
          <w:ilvl w:val="0"/>
          <w:numId w:val="114"/>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веб-сайты, программное обеспечение, компакт-диски (или другие цифровые носители) и др.</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Результаты также могут быть представлены в ходе проведения конференций, семинаров и круглых столов.</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Итоги учебно-исследовательской деятельности могут </w:t>
      </w:r>
      <w:proofErr w:type="gramStart"/>
      <w:r w:rsidRPr="009E2AF6">
        <w:rPr>
          <w:rFonts w:ascii="Times New Roman" w:hAnsi="Times New Roman"/>
        </w:rPr>
        <w:t>быть</w:t>
      </w:r>
      <w:proofErr w:type="gramEnd"/>
      <w:r w:rsidRPr="009E2AF6">
        <w:rPr>
          <w:rFonts w:ascii="Times New Roman" w:hAnsi="Times New Roman"/>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77D59" w:rsidRPr="009E2AF6" w:rsidRDefault="00777D59" w:rsidP="009E2AF6">
      <w:pPr>
        <w:pStyle w:val="a7"/>
        <w:widowControl w:val="0"/>
        <w:tabs>
          <w:tab w:val="left" w:pos="567"/>
        </w:tabs>
        <w:spacing w:before="0" w:beforeAutospacing="0" w:after="0" w:afterAutospacing="0" w:line="192" w:lineRule="auto"/>
        <w:jc w:val="both"/>
        <w:rPr>
          <w:rFonts w:ascii="Times New Roman" w:hAnsi="Times New Roman"/>
        </w:rPr>
      </w:pPr>
    </w:p>
    <w:p w:rsidR="00777D59" w:rsidRPr="009E2AF6" w:rsidRDefault="006821ED" w:rsidP="009E2AF6">
      <w:pPr>
        <w:pStyle w:val="a7"/>
        <w:widowControl w:val="0"/>
        <w:tabs>
          <w:tab w:val="left" w:pos="567"/>
        </w:tabs>
        <w:spacing w:before="0" w:beforeAutospacing="0" w:after="0" w:afterAutospacing="0" w:line="192" w:lineRule="auto"/>
        <w:ind w:firstLine="709"/>
        <w:jc w:val="center"/>
        <w:rPr>
          <w:rFonts w:ascii="Times New Roman" w:hAnsi="Times New Roman"/>
          <w:b/>
        </w:rPr>
      </w:pPr>
      <w:r w:rsidRPr="009E2AF6">
        <w:rPr>
          <w:rFonts w:ascii="Times New Roman" w:hAnsi="Times New Roman"/>
          <w:b/>
        </w:rPr>
        <w:t>2.1.6. Описание содержания, видов и форм организации учебной деятельности по развитию информационно-коммуникационных технологий</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w:t>
      </w:r>
      <w:proofErr w:type="gramStart"/>
      <w:r w:rsidRPr="009E2AF6">
        <w:rPr>
          <w:rFonts w:ascii="Times New Roman" w:hAnsi="Times New Roman"/>
        </w:rPr>
        <w:t>ИКТ-компетенции</w:t>
      </w:r>
      <w:proofErr w:type="gramEnd"/>
      <w:r w:rsidRPr="009E2AF6">
        <w:rPr>
          <w:rFonts w:ascii="Times New Roman" w:hAnsi="Times New Roman"/>
        </w:rPr>
        <w:t xml:space="preserve">, в том числе владение поиском и передачей информации, презентационными навыками, основами информационной безопасности. </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В настоящее время значительно присутствие </w:t>
      </w:r>
      <w:proofErr w:type="gramStart"/>
      <w:r w:rsidRPr="009E2AF6">
        <w:rPr>
          <w:rFonts w:ascii="Times New Roman" w:hAnsi="Times New Roman"/>
        </w:rPr>
        <w:t>компьютерных</w:t>
      </w:r>
      <w:proofErr w:type="gramEnd"/>
      <w:r w:rsidRPr="009E2AF6">
        <w:rPr>
          <w:rFonts w:ascii="Times New Roman" w:hAnsi="Times New Roman"/>
        </w:rPr>
        <w:t xml:space="preserve"> и интернет-технологий в повседневной деятельности обучающегося, в том числе вне времени нахождения в образовательной организации. В этой связи </w:t>
      </w:r>
      <w:proofErr w:type="gramStart"/>
      <w:r w:rsidRPr="009E2AF6">
        <w:rPr>
          <w:rFonts w:ascii="Times New Roman" w:hAnsi="Times New Roman"/>
        </w:rPr>
        <w:t>обучающийся</w:t>
      </w:r>
      <w:proofErr w:type="gramEnd"/>
      <w:r w:rsidRPr="009E2AF6">
        <w:rPr>
          <w:rFonts w:ascii="Times New Roman" w:hAnsi="Times New Roman"/>
        </w:rPr>
        <w:t xml:space="preserve">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w:t>
      </w:r>
      <w:proofErr w:type="gramStart"/>
      <w:r w:rsidRPr="009E2AF6">
        <w:rPr>
          <w:rFonts w:ascii="Times New Roman" w:hAnsi="Times New Roman"/>
        </w:rPr>
        <w:t>ИКТ-компетенций</w:t>
      </w:r>
      <w:proofErr w:type="gramEnd"/>
      <w:r w:rsidRPr="009E2AF6">
        <w:rPr>
          <w:rFonts w:ascii="Times New Roman" w:hAnsi="Times New Roman"/>
        </w:rPr>
        <w:t xml:space="preserve"> становятся поддержка и развитие обучающегося. Данный подход имеет значение при определении планируемых результатов в сфере формирования </w:t>
      </w:r>
      <w:proofErr w:type="gramStart"/>
      <w:r w:rsidRPr="009E2AF6">
        <w:rPr>
          <w:rFonts w:ascii="Times New Roman" w:hAnsi="Times New Roman"/>
        </w:rPr>
        <w:t>ИКТ-компетенций</w:t>
      </w:r>
      <w:proofErr w:type="gramEnd"/>
      <w:r w:rsidRPr="009E2AF6">
        <w:rPr>
          <w:rFonts w:ascii="Times New Roman" w:hAnsi="Times New Roman"/>
        </w:rPr>
        <w:t xml:space="preserve">. </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w:t>
      </w:r>
      <w:proofErr w:type="gramStart"/>
      <w:r w:rsidRPr="009E2AF6">
        <w:rPr>
          <w:rFonts w:ascii="Times New Roman" w:hAnsi="Times New Roman"/>
        </w:rPr>
        <w:t>ИКТ-компетенции</w:t>
      </w:r>
      <w:proofErr w:type="gramEnd"/>
      <w:r w:rsidRPr="009E2AF6">
        <w:rPr>
          <w:rFonts w:ascii="Times New Roman" w:hAnsi="Times New Roman"/>
        </w:rPr>
        <w:t xml:space="preserve">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Основные формы организации учебной деятельности по формированию ИКТ-компетенции </w:t>
      </w:r>
      <w:proofErr w:type="gramStart"/>
      <w:r w:rsidRPr="009E2AF6">
        <w:rPr>
          <w:rFonts w:ascii="Times New Roman" w:hAnsi="Times New Roman"/>
        </w:rPr>
        <w:t>обучающихся</w:t>
      </w:r>
      <w:proofErr w:type="gramEnd"/>
      <w:r w:rsidRPr="009E2AF6">
        <w:rPr>
          <w:rFonts w:ascii="Times New Roman" w:hAnsi="Times New Roman"/>
        </w:rPr>
        <w:t xml:space="preserve"> могут включить:</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уроки по информатике и другим предметам;</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факультативы;</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кружки;</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интегративные межпредметные проекты;</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внеурочные и внешкольные активности. </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Среди видов учебной деятельности, обеспечивающих формирование ИКТ-компетенции обучающихся, можно </w:t>
      </w:r>
      <w:proofErr w:type="gramStart"/>
      <w:r w:rsidRPr="009E2AF6">
        <w:rPr>
          <w:rFonts w:ascii="Times New Roman" w:hAnsi="Times New Roman"/>
        </w:rPr>
        <w:t>выделить</w:t>
      </w:r>
      <w:proofErr w:type="gramEnd"/>
      <w:r w:rsidRPr="009E2AF6">
        <w:rPr>
          <w:rFonts w:ascii="Times New Roman" w:hAnsi="Times New Roman"/>
        </w:rPr>
        <w:t xml:space="preserve"> в том числе такие, как: </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создание и редактирование текстов; </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lastRenderedPageBreak/>
        <w:t xml:space="preserve">создание и редактирование электронных таблиц; </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использование сре</w:t>
      </w:r>
      <w:proofErr w:type="gramStart"/>
      <w:r w:rsidRPr="009E2AF6">
        <w:rPr>
          <w:rFonts w:ascii="Times New Roman" w:hAnsi="Times New Roman"/>
        </w:rPr>
        <w:t>дств дл</w:t>
      </w:r>
      <w:proofErr w:type="gramEnd"/>
      <w:r w:rsidRPr="009E2AF6">
        <w:rPr>
          <w:rFonts w:ascii="Times New Roman" w:hAnsi="Times New Roman"/>
        </w:rPr>
        <w:t xml:space="preserve">я построения диаграмм, графиков, блок-схем, других графических объектов; </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создание и редактирование презентаций; </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создание и редактирование графики и фото; </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создание и редактирование видео; </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создание музыкальных и звуковых объектов; </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поиск и анализ информации в Интернете; </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моделирование, проектирование и управление; </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математическая обработка и визуализация данных; </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создание веб-страниц и сайтов; </w:t>
      </w:r>
    </w:p>
    <w:p w:rsidR="00777D59" w:rsidRPr="009E2AF6" w:rsidRDefault="006821ED" w:rsidP="009E2AF6">
      <w:pPr>
        <w:pStyle w:val="a7"/>
        <w:widowControl w:val="0"/>
        <w:numPr>
          <w:ilvl w:val="0"/>
          <w:numId w:val="209"/>
        </w:numPr>
        <w:tabs>
          <w:tab w:val="left" w:pos="993"/>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сетевая коммуникация между учениками и (или) учителем.</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Эффективное формирование </w:t>
      </w:r>
      <w:proofErr w:type="gramStart"/>
      <w:r w:rsidRPr="009E2AF6">
        <w:rPr>
          <w:rFonts w:ascii="Times New Roman" w:hAnsi="Times New Roman"/>
        </w:rPr>
        <w:t>ИКТ-компетенции</w:t>
      </w:r>
      <w:proofErr w:type="gramEnd"/>
      <w:r w:rsidRPr="009E2AF6">
        <w:rPr>
          <w:rFonts w:ascii="Times New Roman" w:hAnsi="Times New Roman"/>
        </w:rPr>
        <w:t xml:space="preserve">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777D59" w:rsidRPr="009E2AF6" w:rsidRDefault="00777D59" w:rsidP="009E2AF6">
      <w:pPr>
        <w:pStyle w:val="a7"/>
        <w:widowControl w:val="0"/>
        <w:tabs>
          <w:tab w:val="left" w:pos="567"/>
        </w:tabs>
        <w:spacing w:before="0" w:beforeAutospacing="0" w:after="0" w:afterAutospacing="0" w:line="192" w:lineRule="auto"/>
        <w:ind w:firstLine="709"/>
        <w:jc w:val="both"/>
        <w:rPr>
          <w:rFonts w:ascii="Times New Roman" w:hAnsi="Times New Roman"/>
        </w:rPr>
      </w:pPr>
    </w:p>
    <w:p w:rsidR="00777D59" w:rsidRPr="009E2AF6" w:rsidRDefault="006821ED" w:rsidP="009E2AF6">
      <w:pPr>
        <w:pStyle w:val="a7"/>
        <w:widowControl w:val="0"/>
        <w:tabs>
          <w:tab w:val="left" w:pos="567"/>
        </w:tabs>
        <w:spacing w:before="0" w:beforeAutospacing="0" w:after="0" w:afterAutospacing="0" w:line="192" w:lineRule="auto"/>
        <w:ind w:firstLine="709"/>
        <w:jc w:val="center"/>
        <w:rPr>
          <w:rFonts w:ascii="Times New Roman" w:hAnsi="Times New Roman"/>
          <w:b/>
        </w:rPr>
      </w:pPr>
      <w:r w:rsidRPr="009E2AF6">
        <w:rPr>
          <w:rFonts w:ascii="Times New Roman" w:hAnsi="Times New Roman"/>
          <w:b/>
        </w:rPr>
        <w:t xml:space="preserve">2.1.7. Перечень и описание основных элементов </w:t>
      </w:r>
      <w:proofErr w:type="gramStart"/>
      <w:r w:rsidRPr="009E2AF6">
        <w:rPr>
          <w:rFonts w:ascii="Times New Roman" w:hAnsi="Times New Roman"/>
          <w:b/>
        </w:rPr>
        <w:t>ИКТ-компетенции</w:t>
      </w:r>
      <w:proofErr w:type="gramEnd"/>
      <w:r w:rsidRPr="009E2AF6">
        <w:rPr>
          <w:rFonts w:ascii="Times New Roman" w:hAnsi="Times New Roman"/>
          <w:b/>
        </w:rPr>
        <w:t xml:space="preserve"> и инструментов их использования</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b/>
          <w:bCs/>
          <w:iCs/>
        </w:rPr>
        <w:t xml:space="preserve">Обращение с устройствами ИКТ. </w:t>
      </w:r>
      <w:proofErr w:type="gramStart"/>
      <w:r w:rsidRPr="009E2AF6">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w:t>
      </w:r>
      <w:proofErr w:type="gramEnd"/>
      <w:r w:rsidRPr="009E2AF6">
        <w:rPr>
          <w:rFonts w:ascii="Times New Roman" w:hAnsi="Times New Roman"/>
        </w:rPr>
        <w:t xml:space="preserve">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b/>
          <w:bCs/>
          <w:iCs/>
        </w:rPr>
        <w:t xml:space="preserve">Фиксация и обработка изображений и звуков. </w:t>
      </w:r>
      <w:proofErr w:type="gramStart"/>
      <w:r w:rsidRPr="009E2AF6">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w:t>
      </w:r>
      <w:proofErr w:type="gramEnd"/>
      <w:r w:rsidRPr="009E2AF6">
        <w:rPr>
          <w:rFonts w:ascii="Times New Roman" w:hAnsi="Times New Roman"/>
        </w:rPr>
        <w:t xml:space="preserve">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b/>
          <w:bCs/>
          <w:iCs/>
        </w:rPr>
        <w:t xml:space="preserve">Поиск и организация хранения информации. </w:t>
      </w:r>
      <w:proofErr w:type="gramStart"/>
      <w:r w:rsidRPr="009E2AF6">
        <w:rPr>
          <w:rFonts w:ascii="Times New Roman" w:hAnsi="Times New Roman"/>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w:t>
      </w:r>
      <w:proofErr w:type="gramEnd"/>
      <w:r w:rsidRPr="009E2AF6">
        <w:rPr>
          <w:rFonts w:ascii="Times New Roman" w:hAnsi="Times New Roman"/>
        </w:rPr>
        <w:t xml:space="preserve">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b/>
          <w:bCs/>
          <w:iCs/>
        </w:rPr>
        <w:t xml:space="preserve">Создание письменных сообщений. </w:t>
      </w:r>
      <w:proofErr w:type="gramStart"/>
      <w:r w:rsidRPr="009E2AF6">
        <w:rPr>
          <w:rFonts w:ascii="Times New Roman" w:hAnsi="Times New Roman"/>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w:t>
      </w:r>
      <w:r w:rsidRPr="009E2AF6">
        <w:rPr>
          <w:rFonts w:ascii="Times New Roman" w:hAnsi="Times New Roman"/>
        </w:rPr>
        <w:lastRenderedPageBreak/>
        <w:t>процессора);</w:t>
      </w:r>
      <w:proofErr w:type="gramEnd"/>
      <w:r w:rsidRPr="009E2AF6">
        <w:rPr>
          <w:rFonts w:ascii="Times New Roman" w:hAnsi="Times New Roman"/>
        </w:rPr>
        <w:t xml:space="preserve"> </w:t>
      </w:r>
      <w:proofErr w:type="gramStart"/>
      <w:r w:rsidRPr="009E2AF6">
        <w:rPr>
          <w:rFonts w:ascii="Times New Roman" w:hAnsi="Times New Roman"/>
        </w:rPr>
        <w:t>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w:t>
      </w:r>
      <w:proofErr w:type="gramEnd"/>
      <w:r w:rsidRPr="009E2AF6">
        <w:rPr>
          <w:rFonts w:ascii="Times New Roman" w:hAnsi="Times New Roman"/>
        </w:rPr>
        <w:t xml:space="preserve"> использование ссылок и цитирование источников при создании на их основе собственных информационных объектов.</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b/>
          <w:bCs/>
          <w:iCs/>
        </w:rPr>
        <w:t xml:space="preserve">Создание графических объектов. </w:t>
      </w:r>
      <w:r w:rsidRPr="009E2AF6">
        <w:rPr>
          <w:rFonts w:ascii="Times New Roman" w:hAnsi="Times New Roman"/>
        </w:rPr>
        <w:t xml:space="preserve">Создание и редактирование изображений с помощью инструментов графического редактора; создание графических объектов с повторяющимися </w:t>
      </w:r>
      <w:proofErr w:type="gramStart"/>
      <w:r w:rsidRPr="009E2AF6">
        <w:rPr>
          <w:rFonts w:ascii="Times New Roman" w:hAnsi="Times New Roman"/>
        </w:rPr>
        <w:t>и(</w:t>
      </w:r>
      <w:proofErr w:type="gramEnd"/>
      <w:r w:rsidRPr="009E2AF6">
        <w:rPr>
          <w:rFonts w:ascii="Times New Roman" w:hAnsi="Times New Roman"/>
        </w:rPr>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b/>
          <w:bCs/>
          <w:iCs/>
        </w:rPr>
        <w:t xml:space="preserve">Создание музыкальных и звуковых объектов. </w:t>
      </w:r>
      <w:r w:rsidRPr="009E2AF6">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b/>
          <w:bCs/>
          <w:iCs/>
        </w:rPr>
        <w:t xml:space="preserve">Восприятие, использование и создание гипертекстовых и мультимедийных информационных объектов. </w:t>
      </w:r>
      <w:r w:rsidRPr="009E2AF6">
        <w:rPr>
          <w:rFonts w:ascii="Times New Roman" w:hAnsi="Times New Roman"/>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w:t>
      </w:r>
      <w:proofErr w:type="gramStart"/>
      <w:r w:rsidRPr="009E2AF6">
        <w:rPr>
          <w:rFonts w:ascii="Times New Roman" w:hAnsi="Times New Roman"/>
        </w:rPr>
        <w:t>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w:t>
      </w:r>
      <w:proofErr w:type="gramEnd"/>
      <w:r w:rsidRPr="009E2AF6">
        <w:rPr>
          <w:rFonts w:ascii="Times New Roman" w:hAnsi="Times New Roman"/>
        </w:rPr>
        <w:t xml:space="preserve">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w:t>
      </w:r>
      <w:proofErr w:type="gramStart"/>
      <w:r w:rsidRPr="009E2AF6">
        <w:rPr>
          <w:rFonts w:ascii="Times New Roman" w:hAnsi="Times New Roman"/>
        </w:rPr>
        <w:t>ств вв</w:t>
      </w:r>
      <w:proofErr w:type="gramEnd"/>
      <w:r w:rsidRPr="009E2AF6">
        <w:rPr>
          <w:rFonts w:ascii="Times New Roman" w:hAnsi="Times New Roman"/>
        </w:rPr>
        <w:t>ода информации в заданный интервал времени (клавиатура, сканер, микрофон, фотокамера, видеокамера); использование программ-архиваторов.</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b/>
          <w:bCs/>
          <w:iCs/>
        </w:rPr>
        <w:t xml:space="preserve">Анализ информации, математическая обработка данных в исследовании. </w:t>
      </w:r>
      <w:r w:rsidRPr="009E2AF6">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b/>
          <w:bCs/>
          <w:iCs/>
        </w:rPr>
        <w:t xml:space="preserve">Моделирование, проектирование и управление. </w:t>
      </w:r>
      <w:proofErr w:type="gramStart"/>
      <w:r w:rsidRPr="009E2AF6">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roofErr w:type="gramEnd"/>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b/>
          <w:bCs/>
          <w:iCs/>
        </w:rPr>
        <w:t xml:space="preserve">Коммуникация и социальное взаимодействие. </w:t>
      </w:r>
      <w:r w:rsidRPr="009E2AF6">
        <w:rPr>
          <w:rFonts w:ascii="Times New Roman" w:hAnsi="Times New Roman"/>
        </w:rP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w:t>
      </w:r>
      <w:r w:rsidRPr="009E2AF6">
        <w:rPr>
          <w:rFonts w:ascii="Times New Roman" w:hAnsi="Times New Roman"/>
        </w:rPr>
        <w:lastRenderedPageBreak/>
        <w:t>информационным правам других людей.</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b/>
          <w:bCs/>
          <w:iCs/>
        </w:rPr>
        <w:t xml:space="preserve">Информационная безопасность. </w:t>
      </w:r>
      <w:r w:rsidRPr="009E2AF6">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777D59" w:rsidRPr="009E2AF6" w:rsidRDefault="00777D59" w:rsidP="009E2AF6">
      <w:pPr>
        <w:pStyle w:val="a7"/>
        <w:widowControl w:val="0"/>
        <w:tabs>
          <w:tab w:val="left" w:pos="567"/>
        </w:tabs>
        <w:spacing w:before="0" w:beforeAutospacing="0" w:after="0" w:afterAutospacing="0" w:line="192" w:lineRule="auto"/>
        <w:ind w:firstLine="709"/>
        <w:jc w:val="both"/>
        <w:rPr>
          <w:rFonts w:ascii="Times New Roman" w:hAnsi="Times New Roman"/>
        </w:rPr>
      </w:pPr>
    </w:p>
    <w:p w:rsidR="00777D59" w:rsidRPr="009E2AF6" w:rsidRDefault="006821ED" w:rsidP="009E2AF6">
      <w:pPr>
        <w:pStyle w:val="a7"/>
        <w:widowControl w:val="0"/>
        <w:tabs>
          <w:tab w:val="left" w:pos="567"/>
        </w:tabs>
        <w:spacing w:before="0" w:beforeAutospacing="0" w:after="0" w:afterAutospacing="0" w:line="192" w:lineRule="auto"/>
        <w:ind w:firstLine="709"/>
        <w:jc w:val="center"/>
        <w:rPr>
          <w:rFonts w:ascii="Times New Roman" w:hAnsi="Times New Roman"/>
          <w:b/>
        </w:rPr>
      </w:pPr>
      <w:r w:rsidRPr="009E2AF6">
        <w:rPr>
          <w:rFonts w:ascii="Times New Roman" w:hAnsi="Times New Roman"/>
          <w:b/>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Представленные планируемые результаты развития компетентности </w:t>
      </w:r>
      <w:proofErr w:type="gramStart"/>
      <w:r w:rsidRPr="009E2AF6">
        <w:rPr>
          <w:rFonts w:ascii="Times New Roman" w:hAnsi="Times New Roman"/>
        </w:rPr>
        <w:t>обучающихся</w:t>
      </w:r>
      <w:proofErr w:type="gramEnd"/>
      <w:r w:rsidRPr="009E2AF6">
        <w:rPr>
          <w:rFonts w:ascii="Times New Roman" w:hAnsi="Times New Roman"/>
        </w:rPr>
        <w:t xml:space="preserve"> в области использования ИКТ учитывают существующие знания и компетенции, полученные обучающимися вне образовательной организации. </w:t>
      </w:r>
      <w:proofErr w:type="gramStart"/>
      <w:r w:rsidRPr="009E2AF6">
        <w:rPr>
          <w:rFonts w:ascii="Times New Roman" w:hAnsi="Times New Roman"/>
        </w:rPr>
        <w:t>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roofErr w:type="gramEnd"/>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bookmarkStart w:id="156" w:name="_Toc405145662"/>
      <w:bookmarkStart w:id="157" w:name="_Toc406059005"/>
      <w:bookmarkStart w:id="158" w:name="_Toc409682184"/>
      <w:bookmarkStart w:id="159" w:name="_Toc409691658"/>
      <w:bookmarkStart w:id="160" w:name="_Toc410653982"/>
      <w:bookmarkStart w:id="161" w:name="_Toc410702986"/>
      <w:bookmarkStart w:id="162" w:name="_Toc284662742"/>
      <w:bookmarkStart w:id="163" w:name="_Toc284663368"/>
      <w:bookmarkStart w:id="164" w:name="_Toc414553168"/>
      <w:bookmarkStart w:id="165" w:name="_Toc31893413"/>
      <w:r w:rsidRPr="009E2AF6">
        <w:rPr>
          <w:rFonts w:ascii="Times New Roman" w:hAnsi="Times New Roman"/>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56"/>
      <w:bookmarkEnd w:id="157"/>
      <w:bookmarkEnd w:id="158"/>
      <w:bookmarkEnd w:id="159"/>
      <w:bookmarkEnd w:id="160"/>
      <w:bookmarkEnd w:id="161"/>
      <w:bookmarkEnd w:id="162"/>
      <w:bookmarkEnd w:id="163"/>
      <w:bookmarkEnd w:id="164"/>
      <w:bookmarkEnd w:id="165"/>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осуществлять информационное подключение к локальной сети и глобальной сети Интернет;</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получать информацию о характеристиках компьютера;</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bookmarkStart w:id="166" w:name="_Toc405145663"/>
      <w:bookmarkStart w:id="167" w:name="_Toc406059006"/>
      <w:bookmarkStart w:id="168" w:name="_Toc409682185"/>
      <w:bookmarkStart w:id="169" w:name="_Toc409691659"/>
      <w:bookmarkStart w:id="170" w:name="_Toc410653983"/>
      <w:bookmarkStart w:id="171" w:name="_Toc410702987"/>
      <w:bookmarkStart w:id="172" w:name="_Toc284662743"/>
      <w:bookmarkStart w:id="173" w:name="_Toc284663369"/>
      <w:bookmarkStart w:id="174" w:name="_Toc414553169"/>
      <w:bookmarkStart w:id="175" w:name="_Toc31893414"/>
      <w:r w:rsidRPr="009E2AF6">
        <w:rPr>
          <w:rFonts w:ascii="Times New Roman" w:hAnsi="Times New Roman"/>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66"/>
      <w:bookmarkEnd w:id="167"/>
      <w:bookmarkEnd w:id="168"/>
      <w:bookmarkEnd w:id="169"/>
      <w:bookmarkEnd w:id="170"/>
      <w:bookmarkEnd w:id="171"/>
      <w:bookmarkEnd w:id="172"/>
      <w:bookmarkEnd w:id="173"/>
      <w:bookmarkEnd w:id="174"/>
      <w:bookmarkEnd w:id="175"/>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создавать презентации на основе цифровых фотографий;</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bookmarkStart w:id="176" w:name="_Toc405145664"/>
      <w:bookmarkStart w:id="177" w:name="_Toc406059007"/>
      <w:bookmarkStart w:id="178" w:name="_Toc409682186"/>
      <w:bookmarkStart w:id="179" w:name="_Toc409691660"/>
      <w:bookmarkStart w:id="180" w:name="_Toc410653984"/>
      <w:bookmarkStart w:id="181" w:name="_Toc410702988"/>
      <w:bookmarkStart w:id="182" w:name="_Toc284662744"/>
      <w:bookmarkStart w:id="183" w:name="_Toc284663370"/>
      <w:bookmarkStart w:id="184" w:name="_Toc414553170"/>
      <w:bookmarkStart w:id="185" w:name="_Toc31893415"/>
      <w:r w:rsidRPr="009E2AF6">
        <w:rPr>
          <w:rFonts w:ascii="Times New Roman" w:hAnsi="Times New Roman"/>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76"/>
      <w:bookmarkEnd w:id="177"/>
      <w:bookmarkEnd w:id="178"/>
      <w:bookmarkEnd w:id="179"/>
      <w:bookmarkEnd w:id="180"/>
      <w:bookmarkEnd w:id="181"/>
      <w:bookmarkEnd w:id="182"/>
      <w:bookmarkEnd w:id="183"/>
      <w:bookmarkEnd w:id="184"/>
      <w:bookmarkEnd w:id="185"/>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использовать различные приемы поиска информации в сети Интернет (поисковые системы, справочные разделы, предметные рубрики);</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использовать различные библиотечные, в том числе электронные, каталоги для поиска необходимых книг;</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сохранять для индивидуального </w:t>
      </w:r>
      <w:proofErr w:type="gramStart"/>
      <w:r w:rsidRPr="009E2AF6">
        <w:rPr>
          <w:rFonts w:ascii="Times New Roman" w:hAnsi="Times New Roman"/>
        </w:rPr>
        <w:t>использования</w:t>
      </w:r>
      <w:proofErr w:type="gramEnd"/>
      <w:r w:rsidRPr="009E2AF6">
        <w:rPr>
          <w:rFonts w:ascii="Times New Roman" w:hAnsi="Times New Roman"/>
        </w:rPr>
        <w:t xml:space="preserve"> найденные в сети Интернет информационные объекты и ссылки на них.</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bookmarkStart w:id="186" w:name="_Toc405145665"/>
      <w:bookmarkStart w:id="187" w:name="_Toc406059008"/>
      <w:bookmarkStart w:id="188" w:name="_Toc409682187"/>
      <w:bookmarkStart w:id="189" w:name="_Toc409691661"/>
      <w:bookmarkStart w:id="190" w:name="_Toc410653985"/>
      <w:bookmarkStart w:id="191" w:name="_Toc410702989"/>
      <w:bookmarkStart w:id="192" w:name="_Toc284662745"/>
      <w:bookmarkStart w:id="193" w:name="_Toc284663371"/>
      <w:bookmarkStart w:id="194" w:name="_Toc414553171"/>
      <w:bookmarkStart w:id="195" w:name="_Toc31893416"/>
      <w:r w:rsidRPr="009E2AF6">
        <w:rPr>
          <w:rFonts w:ascii="Times New Roman" w:hAnsi="Times New Roman"/>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86"/>
      <w:bookmarkEnd w:id="187"/>
      <w:bookmarkEnd w:id="188"/>
      <w:bookmarkEnd w:id="189"/>
      <w:bookmarkEnd w:id="190"/>
      <w:bookmarkEnd w:id="191"/>
      <w:bookmarkEnd w:id="192"/>
      <w:bookmarkEnd w:id="193"/>
      <w:bookmarkEnd w:id="194"/>
      <w:bookmarkEnd w:id="195"/>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вставлять в документ формулы, таблицы, списки, изображения;</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участвовать в коллективном создании текстового документа;</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создавать гипертекстовые документы.</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bookmarkStart w:id="196" w:name="_Toc405145666"/>
      <w:bookmarkStart w:id="197" w:name="_Toc406059009"/>
      <w:bookmarkStart w:id="198" w:name="_Toc409682188"/>
      <w:bookmarkStart w:id="199" w:name="_Toc409691662"/>
      <w:bookmarkStart w:id="200" w:name="_Toc410653986"/>
      <w:bookmarkStart w:id="201" w:name="_Toc410702990"/>
      <w:bookmarkStart w:id="202" w:name="_Toc284662746"/>
      <w:bookmarkStart w:id="203" w:name="_Toc284663372"/>
      <w:bookmarkStart w:id="204" w:name="_Toc414553172"/>
      <w:bookmarkStart w:id="205" w:name="_Toc31893417"/>
      <w:r w:rsidRPr="009E2AF6">
        <w:rPr>
          <w:rFonts w:ascii="Times New Roman" w:hAnsi="Times New Roman"/>
        </w:rPr>
        <w:t xml:space="preserve">В рамках направления «Создание графических объектов» в качестве основных </w:t>
      </w:r>
      <w:r w:rsidRPr="009E2AF6">
        <w:rPr>
          <w:rFonts w:ascii="Times New Roman" w:hAnsi="Times New Roman"/>
        </w:rPr>
        <w:lastRenderedPageBreak/>
        <w:t>планируемых результатов возможен, но не ограничивается следующим, список того, что обучающийся сможет:</w:t>
      </w:r>
      <w:bookmarkEnd w:id="196"/>
      <w:bookmarkEnd w:id="197"/>
      <w:bookmarkEnd w:id="198"/>
      <w:bookmarkEnd w:id="199"/>
      <w:bookmarkEnd w:id="200"/>
      <w:bookmarkEnd w:id="201"/>
      <w:bookmarkEnd w:id="202"/>
      <w:bookmarkEnd w:id="203"/>
      <w:bookmarkEnd w:id="204"/>
      <w:bookmarkEnd w:id="205"/>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создавать и редактировать изображения с помощью инструментов графического редактора;</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bookmarkStart w:id="206" w:name="_Toc405145667"/>
      <w:bookmarkStart w:id="207" w:name="_Toc406059010"/>
      <w:bookmarkStart w:id="208" w:name="_Toc409682189"/>
      <w:bookmarkStart w:id="209" w:name="_Toc409691663"/>
      <w:bookmarkStart w:id="210" w:name="_Toc410653987"/>
      <w:bookmarkStart w:id="211" w:name="_Toc410702991"/>
      <w:bookmarkStart w:id="212" w:name="_Toc284662747"/>
      <w:bookmarkStart w:id="213" w:name="_Toc284663373"/>
      <w:bookmarkStart w:id="214" w:name="_Toc414553173"/>
      <w:bookmarkStart w:id="215" w:name="_Toc31893418"/>
      <w:r w:rsidRPr="009E2AF6">
        <w:rPr>
          <w:rFonts w:ascii="Times New Roman" w:hAnsi="Times New Roman"/>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206"/>
      <w:bookmarkEnd w:id="207"/>
      <w:bookmarkEnd w:id="208"/>
      <w:bookmarkEnd w:id="209"/>
      <w:bookmarkEnd w:id="210"/>
      <w:bookmarkEnd w:id="211"/>
      <w:bookmarkEnd w:id="212"/>
      <w:bookmarkEnd w:id="213"/>
      <w:bookmarkEnd w:id="214"/>
      <w:bookmarkEnd w:id="215"/>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записывать звуковые файлы с различным качеством звучания (глубиной кодирования и частотой дискретизации);</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использовать музыкальные редакторы, клавишные и кинетические синтезаторы для решения творческих задач.</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bookmarkStart w:id="216" w:name="_Toc405145668"/>
      <w:bookmarkStart w:id="217" w:name="_Toc406059011"/>
      <w:bookmarkStart w:id="218" w:name="_Toc409682190"/>
      <w:bookmarkStart w:id="219" w:name="_Toc409691664"/>
      <w:bookmarkStart w:id="220" w:name="_Toc410653988"/>
      <w:bookmarkStart w:id="221" w:name="_Toc410702992"/>
      <w:bookmarkStart w:id="222" w:name="_Toc284662748"/>
      <w:bookmarkStart w:id="223" w:name="_Toc284663374"/>
      <w:bookmarkStart w:id="224" w:name="_Toc414553174"/>
      <w:bookmarkStart w:id="225" w:name="_Toc31893419"/>
      <w:r w:rsidRPr="009E2AF6">
        <w:rPr>
          <w:rFonts w:ascii="Times New Roman" w:hAnsi="Times New Roman"/>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216"/>
      <w:bookmarkEnd w:id="217"/>
      <w:bookmarkEnd w:id="218"/>
      <w:bookmarkEnd w:id="219"/>
      <w:bookmarkEnd w:id="220"/>
      <w:bookmarkEnd w:id="221"/>
      <w:bookmarkEnd w:id="222"/>
      <w:bookmarkEnd w:id="223"/>
      <w:bookmarkEnd w:id="224"/>
      <w:bookmarkEnd w:id="225"/>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proofErr w:type="gramStart"/>
      <w:r w:rsidRPr="009E2AF6">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оценивать размеры файлов, подготовленных с использованием различных устрой</w:t>
      </w:r>
      <w:proofErr w:type="gramStart"/>
      <w:r w:rsidRPr="009E2AF6">
        <w:rPr>
          <w:rFonts w:ascii="Times New Roman" w:hAnsi="Times New Roman"/>
        </w:rPr>
        <w:t>ств вв</w:t>
      </w:r>
      <w:proofErr w:type="gramEnd"/>
      <w:r w:rsidRPr="009E2AF6">
        <w:rPr>
          <w:rFonts w:ascii="Times New Roman" w:hAnsi="Times New Roman"/>
        </w:rPr>
        <w:t>ода информации в заданный интервал времени (клавиатура, сканер, микрофон, фотокамера, видеокамера);</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использовать программы-архиваторы.</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bookmarkStart w:id="226" w:name="_Toc405145669"/>
      <w:bookmarkStart w:id="227" w:name="_Toc406059012"/>
      <w:bookmarkStart w:id="228" w:name="_Toc409682191"/>
      <w:bookmarkStart w:id="229" w:name="_Toc409691665"/>
      <w:bookmarkStart w:id="230" w:name="_Toc410653989"/>
      <w:bookmarkStart w:id="231" w:name="_Toc410702993"/>
      <w:bookmarkStart w:id="232" w:name="_Toc284662749"/>
      <w:bookmarkStart w:id="233" w:name="_Toc284663375"/>
      <w:bookmarkStart w:id="234" w:name="_Toc414553175"/>
      <w:bookmarkStart w:id="235" w:name="_Toc31893420"/>
      <w:r w:rsidRPr="009E2AF6">
        <w:rPr>
          <w:rFonts w:ascii="Times New Roman" w:hAnsi="Times New Roman"/>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226"/>
      <w:bookmarkEnd w:id="227"/>
      <w:bookmarkEnd w:id="228"/>
      <w:bookmarkEnd w:id="229"/>
      <w:bookmarkEnd w:id="230"/>
      <w:bookmarkEnd w:id="231"/>
      <w:bookmarkEnd w:id="232"/>
      <w:bookmarkEnd w:id="233"/>
      <w:bookmarkEnd w:id="234"/>
      <w:bookmarkEnd w:id="235"/>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проводить простые эксперименты и исследования в виртуальных лабораториях;</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bookmarkStart w:id="236" w:name="_Toc405145670"/>
      <w:bookmarkStart w:id="237" w:name="_Toc406059013"/>
      <w:bookmarkStart w:id="238" w:name="_Toc409682192"/>
      <w:bookmarkStart w:id="239" w:name="_Toc409691666"/>
      <w:bookmarkStart w:id="240" w:name="_Toc410653990"/>
      <w:bookmarkStart w:id="241" w:name="_Toc410702994"/>
      <w:bookmarkStart w:id="242" w:name="_Toc284662750"/>
      <w:bookmarkStart w:id="243" w:name="_Toc284663376"/>
      <w:bookmarkStart w:id="244" w:name="_Toc414553176"/>
      <w:bookmarkStart w:id="245" w:name="_Toc31893421"/>
      <w:r w:rsidRPr="009E2AF6">
        <w:rPr>
          <w:rFonts w:ascii="Times New Roman" w:hAnsi="Times New Roman"/>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236"/>
      <w:bookmarkEnd w:id="237"/>
      <w:bookmarkEnd w:id="238"/>
      <w:bookmarkEnd w:id="239"/>
      <w:bookmarkEnd w:id="240"/>
      <w:bookmarkEnd w:id="241"/>
      <w:bookmarkEnd w:id="242"/>
      <w:bookmarkEnd w:id="243"/>
      <w:bookmarkEnd w:id="244"/>
      <w:bookmarkEnd w:id="245"/>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 (робототехника);</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моделировать с использованием виртуальных конструкторов;</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моделировать с использованием сре</w:t>
      </w:r>
      <w:proofErr w:type="gramStart"/>
      <w:r w:rsidRPr="009E2AF6">
        <w:rPr>
          <w:rFonts w:ascii="Times New Roman" w:hAnsi="Times New Roman"/>
        </w:rPr>
        <w:t>дств пр</w:t>
      </w:r>
      <w:proofErr w:type="gramEnd"/>
      <w:r w:rsidRPr="009E2AF6">
        <w:rPr>
          <w:rFonts w:ascii="Times New Roman" w:hAnsi="Times New Roman"/>
        </w:rPr>
        <w:t>ограммирования.</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bookmarkStart w:id="246" w:name="_Toc405145671"/>
      <w:bookmarkStart w:id="247" w:name="_Toc406059014"/>
      <w:bookmarkStart w:id="248" w:name="_Toc409682193"/>
      <w:bookmarkStart w:id="249" w:name="_Toc409691667"/>
      <w:bookmarkStart w:id="250" w:name="_Toc410653991"/>
      <w:bookmarkStart w:id="251" w:name="_Toc410702995"/>
      <w:bookmarkStart w:id="252" w:name="_Toc284662751"/>
      <w:bookmarkStart w:id="253" w:name="_Toc284663377"/>
      <w:bookmarkStart w:id="254" w:name="_Toc414553177"/>
      <w:bookmarkStart w:id="255" w:name="_Toc31893422"/>
      <w:r w:rsidRPr="009E2AF6">
        <w:rPr>
          <w:rFonts w:ascii="Times New Roman" w:hAnsi="Times New Roman"/>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46"/>
      <w:bookmarkEnd w:id="247"/>
      <w:bookmarkEnd w:id="248"/>
      <w:bookmarkEnd w:id="249"/>
      <w:bookmarkEnd w:id="250"/>
      <w:bookmarkEnd w:id="251"/>
      <w:bookmarkEnd w:id="252"/>
      <w:bookmarkEnd w:id="253"/>
      <w:bookmarkEnd w:id="254"/>
      <w:bookmarkEnd w:id="255"/>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использовать возможности электронной почты, интернет-мессенджеров и социальных сетей для обучения;</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вести личный дневник (блог) с использованием возможностей сети Интернет;</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соблюдать правила безопасного поведения в сети Интернет;</w:t>
      </w:r>
    </w:p>
    <w:p w:rsidR="00777D59" w:rsidRPr="009E2AF6" w:rsidRDefault="006821ED" w:rsidP="009E2AF6">
      <w:pPr>
        <w:pStyle w:val="a7"/>
        <w:widowControl w:val="0"/>
        <w:numPr>
          <w:ilvl w:val="0"/>
          <w:numId w:val="71"/>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777D59" w:rsidRPr="009E2AF6" w:rsidRDefault="00777D59" w:rsidP="009E2AF6">
      <w:pPr>
        <w:pStyle w:val="a7"/>
        <w:widowControl w:val="0"/>
        <w:tabs>
          <w:tab w:val="left" w:pos="993"/>
        </w:tabs>
        <w:spacing w:before="0" w:beforeAutospacing="0" w:after="0" w:afterAutospacing="0" w:line="192" w:lineRule="auto"/>
        <w:ind w:firstLine="709"/>
        <w:jc w:val="both"/>
        <w:textAlignment w:val="baseline"/>
        <w:rPr>
          <w:rFonts w:ascii="Times New Roman" w:hAnsi="Times New Roman"/>
        </w:rPr>
      </w:pPr>
    </w:p>
    <w:p w:rsidR="00777D59" w:rsidRPr="009E2AF6" w:rsidRDefault="006821ED" w:rsidP="009E2AF6">
      <w:pPr>
        <w:pStyle w:val="a7"/>
        <w:widowControl w:val="0"/>
        <w:tabs>
          <w:tab w:val="left" w:pos="993"/>
        </w:tabs>
        <w:spacing w:before="0" w:beforeAutospacing="0" w:after="0" w:afterAutospacing="0" w:line="192" w:lineRule="auto"/>
        <w:ind w:firstLine="709"/>
        <w:jc w:val="center"/>
        <w:textAlignment w:val="baseline"/>
        <w:rPr>
          <w:rFonts w:ascii="Times New Roman" w:hAnsi="Times New Roman"/>
          <w:b/>
        </w:rPr>
      </w:pPr>
      <w:r w:rsidRPr="009E2AF6">
        <w:rPr>
          <w:rFonts w:ascii="Times New Roman" w:hAnsi="Times New Roman"/>
          <w:b/>
        </w:rPr>
        <w:lastRenderedPageBreak/>
        <w:t>2.1.9. Виды взаимодействия с учебными, научными и социальными организациями, формы привлечения консультантов, экспертов и научных руководителей</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777D59" w:rsidRPr="009E2AF6" w:rsidRDefault="006821ED" w:rsidP="009E2AF6">
      <w:pPr>
        <w:pStyle w:val="a7"/>
        <w:widowControl w:val="0"/>
        <w:numPr>
          <w:ilvl w:val="0"/>
          <w:numId w:val="212"/>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777D59" w:rsidRPr="009E2AF6" w:rsidRDefault="006821ED" w:rsidP="009E2AF6">
      <w:pPr>
        <w:pStyle w:val="a7"/>
        <w:widowControl w:val="0"/>
        <w:numPr>
          <w:ilvl w:val="0"/>
          <w:numId w:val="212"/>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777D59" w:rsidRPr="009E2AF6" w:rsidRDefault="006821ED" w:rsidP="009E2AF6">
      <w:pPr>
        <w:pStyle w:val="a7"/>
        <w:widowControl w:val="0"/>
        <w:numPr>
          <w:ilvl w:val="0"/>
          <w:numId w:val="212"/>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777D59" w:rsidRPr="009E2AF6" w:rsidRDefault="006821ED" w:rsidP="009E2AF6">
      <w:pPr>
        <w:pStyle w:val="a7"/>
        <w:widowControl w:val="0"/>
        <w:numPr>
          <w:ilvl w:val="0"/>
          <w:numId w:val="212"/>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777D59" w:rsidRPr="009E2AF6" w:rsidRDefault="00777D59" w:rsidP="009E2AF6">
      <w:pPr>
        <w:pStyle w:val="a7"/>
        <w:widowControl w:val="0"/>
        <w:tabs>
          <w:tab w:val="left" w:pos="567"/>
        </w:tabs>
        <w:spacing w:before="0" w:beforeAutospacing="0" w:after="0" w:afterAutospacing="0" w:line="192" w:lineRule="auto"/>
        <w:ind w:firstLine="709"/>
        <w:jc w:val="both"/>
        <w:rPr>
          <w:rFonts w:ascii="Times New Roman" w:hAnsi="Times New Roman"/>
        </w:rPr>
      </w:pPr>
    </w:p>
    <w:p w:rsidR="00777D59" w:rsidRPr="009E2AF6" w:rsidRDefault="006821ED" w:rsidP="009E2AF6">
      <w:pPr>
        <w:pStyle w:val="a7"/>
        <w:widowControl w:val="0"/>
        <w:tabs>
          <w:tab w:val="left" w:pos="567"/>
        </w:tabs>
        <w:spacing w:before="0" w:beforeAutospacing="0" w:after="0" w:afterAutospacing="0" w:line="192" w:lineRule="auto"/>
        <w:jc w:val="center"/>
        <w:rPr>
          <w:rFonts w:ascii="Times New Roman" w:hAnsi="Times New Roman"/>
          <w:b/>
        </w:rPr>
      </w:pPr>
      <w:r w:rsidRPr="009E2AF6">
        <w:rPr>
          <w:rFonts w:ascii="Times New Roman" w:hAnsi="Times New Roman"/>
          <w:b/>
        </w:rPr>
        <w:t xml:space="preserve">2.1.10. </w:t>
      </w:r>
      <w:proofErr w:type="gramStart"/>
      <w:r w:rsidRPr="009E2AF6">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Pr="009E2AF6">
        <w:rPr>
          <w:rFonts w:ascii="Times New Roman" w:hAnsi="Times New Roman"/>
        </w:rPr>
        <w:t>ИКТ-компетенций</w:t>
      </w:r>
      <w:proofErr w:type="gramEnd"/>
      <w:r w:rsidRPr="009E2AF6">
        <w:rPr>
          <w:rFonts w:ascii="Times New Roman" w:hAnsi="Times New Roman"/>
        </w:rPr>
        <w:t>.</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Требования к условиям включают:</w:t>
      </w:r>
    </w:p>
    <w:p w:rsidR="00777D59" w:rsidRPr="009E2AF6" w:rsidRDefault="006821ED" w:rsidP="009E2AF6">
      <w:pPr>
        <w:pStyle w:val="a7"/>
        <w:widowControl w:val="0"/>
        <w:numPr>
          <w:ilvl w:val="0"/>
          <w:numId w:val="15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укомплектованность образовательной организации педагогическими, руководящими и иными работниками;</w:t>
      </w:r>
    </w:p>
    <w:p w:rsidR="00777D59" w:rsidRPr="009E2AF6" w:rsidRDefault="006821ED" w:rsidP="009E2AF6">
      <w:pPr>
        <w:pStyle w:val="a7"/>
        <w:widowControl w:val="0"/>
        <w:numPr>
          <w:ilvl w:val="0"/>
          <w:numId w:val="15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уровень квалификации педагогических и иных работников образовательной организации;</w:t>
      </w:r>
    </w:p>
    <w:p w:rsidR="00777D59" w:rsidRPr="009E2AF6" w:rsidRDefault="006821ED" w:rsidP="009E2AF6">
      <w:pPr>
        <w:pStyle w:val="a7"/>
        <w:widowControl w:val="0"/>
        <w:numPr>
          <w:ilvl w:val="0"/>
          <w:numId w:val="159"/>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777D59" w:rsidRPr="009E2AF6" w:rsidRDefault="006821ED" w:rsidP="009E2AF6">
      <w:pPr>
        <w:pStyle w:val="a7"/>
        <w:widowControl w:val="0"/>
        <w:numPr>
          <w:ilvl w:val="0"/>
          <w:numId w:val="18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педагоги владеют представлениями о возрастных особенностях учащихся начальной, основной и старшей школы;</w:t>
      </w:r>
    </w:p>
    <w:p w:rsidR="00777D59" w:rsidRPr="009E2AF6" w:rsidRDefault="006821ED" w:rsidP="009E2AF6">
      <w:pPr>
        <w:pStyle w:val="a7"/>
        <w:widowControl w:val="0"/>
        <w:numPr>
          <w:ilvl w:val="0"/>
          <w:numId w:val="18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педагоги прошли курсы повышения квалификации, посвященные ФГОС;</w:t>
      </w:r>
    </w:p>
    <w:p w:rsidR="00777D59" w:rsidRPr="009E2AF6" w:rsidRDefault="006821ED" w:rsidP="009E2AF6">
      <w:pPr>
        <w:pStyle w:val="a7"/>
        <w:widowControl w:val="0"/>
        <w:numPr>
          <w:ilvl w:val="0"/>
          <w:numId w:val="18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777D59" w:rsidRPr="009E2AF6" w:rsidRDefault="006821ED" w:rsidP="009E2AF6">
      <w:pPr>
        <w:pStyle w:val="a7"/>
        <w:widowControl w:val="0"/>
        <w:numPr>
          <w:ilvl w:val="0"/>
          <w:numId w:val="18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777D59" w:rsidRPr="009E2AF6" w:rsidRDefault="006821ED" w:rsidP="009E2AF6">
      <w:pPr>
        <w:pStyle w:val="a7"/>
        <w:widowControl w:val="0"/>
        <w:numPr>
          <w:ilvl w:val="0"/>
          <w:numId w:val="18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педагоги осуществляют формирование УУД в рамках проектной, исследовательской деятельностей;</w:t>
      </w:r>
    </w:p>
    <w:p w:rsidR="00777D59" w:rsidRPr="009E2AF6" w:rsidRDefault="006821ED" w:rsidP="009E2AF6">
      <w:pPr>
        <w:pStyle w:val="a7"/>
        <w:widowControl w:val="0"/>
        <w:numPr>
          <w:ilvl w:val="0"/>
          <w:numId w:val="18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777D59" w:rsidRPr="009E2AF6" w:rsidRDefault="006821ED" w:rsidP="009E2AF6">
      <w:pPr>
        <w:pStyle w:val="a7"/>
        <w:widowControl w:val="0"/>
        <w:numPr>
          <w:ilvl w:val="0"/>
          <w:numId w:val="18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педагоги владеют навыками формирующего оценивания;</w:t>
      </w:r>
    </w:p>
    <w:p w:rsidR="00777D59" w:rsidRPr="009E2AF6" w:rsidRDefault="006821ED" w:rsidP="009E2AF6">
      <w:pPr>
        <w:pStyle w:val="a7"/>
        <w:widowControl w:val="0"/>
        <w:numPr>
          <w:ilvl w:val="0"/>
          <w:numId w:val="18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 xml:space="preserve">наличие позиции тьютора или педагоги владеют навыками тьюторского сопровождения </w:t>
      </w:r>
      <w:proofErr w:type="gramStart"/>
      <w:r w:rsidRPr="009E2AF6">
        <w:rPr>
          <w:rFonts w:ascii="Times New Roman" w:hAnsi="Times New Roman"/>
        </w:rPr>
        <w:t>обучающихся</w:t>
      </w:r>
      <w:proofErr w:type="gramEnd"/>
      <w:r w:rsidRPr="009E2AF6">
        <w:rPr>
          <w:rFonts w:ascii="Times New Roman" w:hAnsi="Times New Roman"/>
        </w:rPr>
        <w:t>;</w:t>
      </w:r>
    </w:p>
    <w:p w:rsidR="00777D59" w:rsidRPr="009E2AF6" w:rsidRDefault="006821ED" w:rsidP="009E2AF6">
      <w:pPr>
        <w:pStyle w:val="a7"/>
        <w:widowControl w:val="0"/>
        <w:numPr>
          <w:ilvl w:val="0"/>
          <w:numId w:val="188"/>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777D59" w:rsidRPr="009E2AF6" w:rsidRDefault="00777D59" w:rsidP="009E2AF6">
      <w:pPr>
        <w:pStyle w:val="a7"/>
        <w:widowControl w:val="0"/>
        <w:tabs>
          <w:tab w:val="left" w:pos="567"/>
        </w:tabs>
        <w:spacing w:before="0" w:beforeAutospacing="0" w:after="0" w:afterAutospacing="0" w:line="192" w:lineRule="auto"/>
        <w:rPr>
          <w:rFonts w:ascii="Times New Roman" w:hAnsi="Times New Roman"/>
          <w:b/>
        </w:rPr>
      </w:pPr>
    </w:p>
    <w:p w:rsidR="00777D59" w:rsidRPr="009E2AF6" w:rsidRDefault="006821ED" w:rsidP="009E2AF6">
      <w:pPr>
        <w:pStyle w:val="a7"/>
        <w:widowControl w:val="0"/>
        <w:tabs>
          <w:tab w:val="left" w:pos="567"/>
        </w:tabs>
        <w:spacing w:before="0" w:beforeAutospacing="0" w:after="0" w:afterAutospacing="0" w:line="192" w:lineRule="auto"/>
        <w:jc w:val="center"/>
        <w:rPr>
          <w:rFonts w:ascii="Times New Roman" w:hAnsi="Times New Roman"/>
          <w:b/>
        </w:rPr>
      </w:pPr>
      <w:r w:rsidRPr="009E2AF6">
        <w:rPr>
          <w:rFonts w:ascii="Times New Roman" w:hAnsi="Times New Roman"/>
          <w:b/>
        </w:rPr>
        <w:t xml:space="preserve">2.1.11. Методика и инструментарий мониторинга успешности освоения и применения </w:t>
      </w:r>
      <w:proofErr w:type="gramStart"/>
      <w:r w:rsidRPr="009E2AF6">
        <w:rPr>
          <w:rFonts w:ascii="Times New Roman" w:hAnsi="Times New Roman"/>
          <w:b/>
        </w:rPr>
        <w:t>обучающимися</w:t>
      </w:r>
      <w:proofErr w:type="gramEnd"/>
      <w:r w:rsidRPr="009E2AF6">
        <w:rPr>
          <w:rFonts w:ascii="Times New Roman" w:hAnsi="Times New Roman"/>
          <w:b/>
        </w:rPr>
        <w:t xml:space="preserve"> универсальных учебных действий</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777D59" w:rsidRPr="009E2AF6" w:rsidRDefault="006821ED" w:rsidP="009E2AF6">
      <w:pPr>
        <w:pStyle w:val="a7"/>
        <w:widowControl w:val="0"/>
        <w:numPr>
          <w:ilvl w:val="0"/>
          <w:numId w:val="70"/>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lastRenderedPageBreak/>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77D59" w:rsidRPr="009E2AF6" w:rsidRDefault="006821ED" w:rsidP="009E2AF6">
      <w:pPr>
        <w:pStyle w:val="a7"/>
        <w:widowControl w:val="0"/>
        <w:numPr>
          <w:ilvl w:val="0"/>
          <w:numId w:val="70"/>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777D59" w:rsidRPr="009E2AF6" w:rsidRDefault="006821ED" w:rsidP="009E2AF6">
      <w:pPr>
        <w:pStyle w:val="a7"/>
        <w:widowControl w:val="0"/>
        <w:numPr>
          <w:ilvl w:val="0"/>
          <w:numId w:val="70"/>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777D59" w:rsidRPr="009E2AF6" w:rsidRDefault="006821ED" w:rsidP="009E2AF6">
      <w:pPr>
        <w:pStyle w:val="a7"/>
        <w:widowControl w:val="0"/>
        <w:numPr>
          <w:ilvl w:val="0"/>
          <w:numId w:val="70"/>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777D59" w:rsidRPr="009E2AF6" w:rsidRDefault="006821ED" w:rsidP="009E2AF6">
      <w:pPr>
        <w:pStyle w:val="a7"/>
        <w:widowControl w:val="0"/>
        <w:numPr>
          <w:ilvl w:val="0"/>
          <w:numId w:val="70"/>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77D59" w:rsidRPr="009E2AF6" w:rsidRDefault="006821ED" w:rsidP="009E2AF6">
      <w:pPr>
        <w:pStyle w:val="a7"/>
        <w:widowControl w:val="0"/>
        <w:numPr>
          <w:ilvl w:val="0"/>
          <w:numId w:val="70"/>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обобщение учебных действий на основе выявления общих принципов.</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Система оценки УУД может быть:</w:t>
      </w:r>
    </w:p>
    <w:p w:rsidR="00777D59" w:rsidRPr="009E2AF6" w:rsidRDefault="006821ED" w:rsidP="009E2AF6">
      <w:pPr>
        <w:pStyle w:val="a7"/>
        <w:widowControl w:val="0"/>
        <w:numPr>
          <w:ilvl w:val="0"/>
          <w:numId w:val="70"/>
        </w:numPr>
        <w:tabs>
          <w:tab w:val="clear" w:pos="720"/>
        </w:tabs>
        <w:spacing w:before="0" w:beforeAutospacing="0" w:after="0" w:afterAutospacing="0" w:line="192" w:lineRule="auto"/>
        <w:ind w:left="0" w:firstLine="709"/>
        <w:jc w:val="both"/>
        <w:textAlignment w:val="baseline"/>
        <w:rPr>
          <w:rFonts w:ascii="Times New Roman" w:hAnsi="Times New Roman"/>
        </w:rPr>
      </w:pPr>
      <w:proofErr w:type="gramStart"/>
      <w:r w:rsidRPr="009E2AF6">
        <w:rPr>
          <w:rFonts w:ascii="Times New Roman" w:hAnsi="Times New Roman"/>
        </w:rPr>
        <w:t>уровневой</w:t>
      </w:r>
      <w:proofErr w:type="gramEnd"/>
      <w:r w:rsidRPr="009E2AF6">
        <w:rPr>
          <w:rFonts w:ascii="Times New Roman" w:hAnsi="Times New Roman"/>
        </w:rPr>
        <w:t xml:space="preserve"> (определяются уровни владения УУД);</w:t>
      </w:r>
    </w:p>
    <w:p w:rsidR="00777D59" w:rsidRPr="009E2AF6" w:rsidRDefault="006821ED" w:rsidP="009E2AF6">
      <w:pPr>
        <w:pStyle w:val="a7"/>
        <w:widowControl w:val="0"/>
        <w:numPr>
          <w:ilvl w:val="0"/>
          <w:numId w:val="70"/>
        </w:numPr>
        <w:tabs>
          <w:tab w:val="clear" w:pos="720"/>
        </w:tabs>
        <w:spacing w:before="0" w:beforeAutospacing="0" w:after="0" w:afterAutospacing="0" w:line="192" w:lineRule="auto"/>
        <w:ind w:left="0" w:firstLine="709"/>
        <w:jc w:val="both"/>
        <w:textAlignment w:val="baseline"/>
        <w:rPr>
          <w:rFonts w:ascii="Times New Roman" w:hAnsi="Times New Roman"/>
        </w:rPr>
      </w:pPr>
      <w:r w:rsidRPr="009E2AF6">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777D59" w:rsidRPr="009E2AF6" w:rsidRDefault="006821ED" w:rsidP="009E2AF6">
      <w:pPr>
        <w:pStyle w:val="a7"/>
        <w:widowControl w:val="0"/>
        <w:tabs>
          <w:tab w:val="left" w:pos="567"/>
        </w:tabs>
        <w:spacing w:before="0" w:beforeAutospacing="0" w:after="0" w:afterAutospacing="0" w:line="192" w:lineRule="auto"/>
        <w:ind w:firstLine="709"/>
        <w:jc w:val="both"/>
        <w:rPr>
          <w:rFonts w:ascii="Times New Roman" w:hAnsi="Times New Roman"/>
        </w:rPr>
      </w:pPr>
      <w:r w:rsidRPr="009E2AF6">
        <w:rPr>
          <w:rFonts w:ascii="Times New Roman" w:hAnsi="Times New Roman"/>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777D59" w:rsidRPr="009E2AF6" w:rsidRDefault="006821ED" w:rsidP="009E2AF6">
      <w:pPr>
        <w:pStyle w:val="Osnova"/>
        <w:tabs>
          <w:tab w:val="left" w:pos="567"/>
          <w:tab w:val="left" w:leader="dot" w:pos="624"/>
        </w:tabs>
        <w:spacing w:line="192" w:lineRule="auto"/>
        <w:ind w:firstLine="709"/>
        <w:rPr>
          <w:rStyle w:val="Zag11"/>
          <w:rFonts w:ascii="Times New Roman" w:eastAsia="@Arial Unicode MS" w:hAnsi="Times New Roman" w:cs="Times New Roman"/>
          <w:color w:val="auto"/>
          <w:sz w:val="24"/>
          <w:szCs w:val="24"/>
          <w:lang w:val="ru-RU"/>
        </w:rPr>
      </w:pPr>
      <w:r w:rsidRPr="009E2AF6">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777D59" w:rsidRPr="009E2AF6" w:rsidRDefault="00777D59" w:rsidP="009E2AF6">
      <w:pPr>
        <w:pStyle w:val="3"/>
        <w:spacing w:before="0" w:beforeAutospacing="0" w:after="0" w:afterAutospacing="0" w:line="192" w:lineRule="auto"/>
        <w:ind w:firstLine="709"/>
        <w:rPr>
          <w:b w:val="0"/>
          <w:i/>
          <w:sz w:val="24"/>
          <w:szCs w:val="24"/>
        </w:rPr>
      </w:pPr>
      <w:bookmarkStart w:id="256" w:name="_Toc406059015"/>
    </w:p>
    <w:p w:rsidR="00777D59" w:rsidRPr="009E2AF6" w:rsidRDefault="006821ED" w:rsidP="009E2AF6">
      <w:pPr>
        <w:pStyle w:val="2"/>
        <w:spacing w:line="192" w:lineRule="auto"/>
        <w:ind w:left="567" w:firstLine="0"/>
        <w:rPr>
          <w:sz w:val="24"/>
          <w:szCs w:val="24"/>
        </w:rPr>
      </w:pPr>
      <w:bookmarkStart w:id="257" w:name="_Toc409691668"/>
      <w:bookmarkStart w:id="258" w:name="_Toc410653992"/>
      <w:bookmarkStart w:id="259" w:name="_Toc31893423"/>
      <w:bookmarkStart w:id="260" w:name="_Toc31898630"/>
      <w:r w:rsidRPr="009E2AF6">
        <w:rPr>
          <w:sz w:val="24"/>
          <w:szCs w:val="24"/>
        </w:rPr>
        <w:t>2.2. Примерные программы учебных предметов, курсов</w:t>
      </w:r>
      <w:bookmarkEnd w:id="256"/>
      <w:bookmarkEnd w:id="257"/>
      <w:bookmarkEnd w:id="258"/>
      <w:bookmarkEnd w:id="259"/>
      <w:bookmarkEnd w:id="260"/>
    </w:p>
    <w:p w:rsidR="00777D59" w:rsidRPr="009E2AF6" w:rsidRDefault="006821ED" w:rsidP="009E2AF6">
      <w:pPr>
        <w:pStyle w:val="3"/>
        <w:spacing w:line="192" w:lineRule="auto"/>
        <w:ind w:left="1134"/>
        <w:rPr>
          <w:sz w:val="24"/>
          <w:szCs w:val="24"/>
        </w:rPr>
      </w:pPr>
      <w:bookmarkStart w:id="261" w:name="_Toc31893424"/>
      <w:bookmarkStart w:id="262" w:name="_Toc31898631"/>
      <w:r w:rsidRPr="009E2AF6">
        <w:rPr>
          <w:sz w:val="24"/>
          <w:szCs w:val="24"/>
        </w:rPr>
        <w:t>2.2.1 Общие положения</w:t>
      </w:r>
      <w:bookmarkEnd w:id="261"/>
      <w:bookmarkEnd w:id="262"/>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777D59" w:rsidRPr="009E2AF6" w:rsidRDefault="006821ED" w:rsidP="009E2AF6">
      <w:pPr>
        <w:spacing w:line="192" w:lineRule="auto"/>
        <w:ind w:firstLine="709"/>
        <w:jc w:val="both"/>
        <w:rPr>
          <w:rFonts w:ascii="Times New Roman" w:hAnsi="Times New Roman"/>
          <w:sz w:val="24"/>
          <w:szCs w:val="24"/>
        </w:rPr>
      </w:pPr>
      <w:r w:rsidRPr="009E2AF6">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777D59" w:rsidRPr="009E2AF6" w:rsidRDefault="006821ED" w:rsidP="009E2AF6">
      <w:pPr>
        <w:spacing w:line="192" w:lineRule="auto"/>
        <w:ind w:firstLine="709"/>
        <w:jc w:val="both"/>
        <w:rPr>
          <w:rFonts w:ascii="Times New Roman" w:hAnsi="Times New Roman"/>
          <w:b/>
          <w:sz w:val="24"/>
          <w:szCs w:val="24"/>
        </w:rPr>
      </w:pPr>
      <w:r w:rsidRPr="009E2AF6">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w:t>
      </w:r>
      <w:r w:rsidRPr="009E2AF6">
        <w:rPr>
          <w:rFonts w:ascii="Times New Roman" w:hAnsi="Times New Roman"/>
          <w:sz w:val="24"/>
          <w:szCs w:val="24"/>
        </w:rPr>
        <w:lastRenderedPageBreak/>
        <w:t>основного общего образования всеми обучающимися, в том числе обучающимися с ОВЗ и инвалидами.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777D59" w:rsidRPr="009E2AF6" w:rsidRDefault="00777D59" w:rsidP="009E2AF6">
      <w:pPr>
        <w:pStyle w:val="2"/>
        <w:spacing w:line="192" w:lineRule="auto"/>
        <w:rPr>
          <w:sz w:val="24"/>
          <w:szCs w:val="24"/>
        </w:rPr>
      </w:pPr>
    </w:p>
    <w:p w:rsidR="00777D59" w:rsidRPr="009E2AF6" w:rsidRDefault="006821ED" w:rsidP="009E2AF6">
      <w:pPr>
        <w:pStyle w:val="3"/>
        <w:spacing w:line="192" w:lineRule="auto"/>
        <w:ind w:left="1134"/>
        <w:rPr>
          <w:sz w:val="24"/>
          <w:szCs w:val="24"/>
        </w:rPr>
      </w:pPr>
      <w:bookmarkStart w:id="263" w:name="_Toc410653993"/>
      <w:bookmarkStart w:id="264" w:name="_Toc31893425"/>
      <w:bookmarkStart w:id="265" w:name="_Toc31898632"/>
      <w:r w:rsidRPr="009E2AF6">
        <w:rPr>
          <w:sz w:val="24"/>
          <w:szCs w:val="24"/>
        </w:rPr>
        <w:t>2.2.2. Основное содержание учебных предметов на уровне основного общего образования</w:t>
      </w:r>
      <w:bookmarkEnd w:id="263"/>
      <w:bookmarkEnd w:id="264"/>
      <w:bookmarkEnd w:id="265"/>
    </w:p>
    <w:p w:rsidR="00777D59" w:rsidRPr="009E2AF6" w:rsidRDefault="006821ED" w:rsidP="009E2AF6">
      <w:pPr>
        <w:pStyle w:val="4"/>
        <w:spacing w:line="192" w:lineRule="auto"/>
        <w:ind w:left="1701"/>
        <w:rPr>
          <w:sz w:val="24"/>
          <w:szCs w:val="24"/>
        </w:rPr>
      </w:pPr>
      <w:bookmarkStart w:id="266" w:name="_Toc409691669"/>
      <w:bookmarkStart w:id="267" w:name="_Toc410653994"/>
      <w:bookmarkStart w:id="268" w:name="_Toc31893426"/>
      <w:bookmarkStart w:id="269" w:name="_Toc31898633"/>
      <w:r w:rsidRPr="009E2AF6">
        <w:rPr>
          <w:sz w:val="24"/>
          <w:szCs w:val="24"/>
        </w:rPr>
        <w:t>2.2.2.1. Русский язык</w:t>
      </w:r>
      <w:bookmarkEnd w:id="266"/>
      <w:bookmarkEnd w:id="267"/>
      <w:bookmarkEnd w:id="268"/>
      <w:bookmarkEnd w:id="269"/>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9E2AF6">
        <w:rPr>
          <w:rFonts w:ascii="Times New Roman" w:hAnsi="Times New Roman"/>
          <w:sz w:val="24"/>
          <w:szCs w:val="24"/>
        </w:rPr>
        <w:t>обучающихся</w:t>
      </w:r>
      <w:proofErr w:type="gramEnd"/>
      <w:r w:rsidRPr="009E2AF6">
        <w:rPr>
          <w:rFonts w:ascii="Times New Roman" w:hAnsi="Times New Roman"/>
          <w:sz w:val="24"/>
          <w:szCs w:val="24"/>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Изучение русского языка направлено на развитие и совершенствование коммуникативной компетенции (включая языковой, речевой и </w:t>
      </w:r>
      <w:proofErr w:type="gramStart"/>
      <w:r w:rsidRPr="009E2AF6">
        <w:rPr>
          <w:rFonts w:ascii="Times New Roman" w:hAnsi="Times New Roman"/>
          <w:sz w:val="24"/>
          <w:szCs w:val="24"/>
        </w:rPr>
        <w:t>социолингвистический</w:t>
      </w:r>
      <w:proofErr w:type="gramEnd"/>
      <w:r w:rsidRPr="009E2AF6">
        <w:rPr>
          <w:rFonts w:ascii="Times New Roman" w:hAnsi="Times New Roman"/>
          <w:sz w:val="24"/>
          <w:szCs w:val="24"/>
        </w:rPr>
        <w:t xml:space="preserve"> ее компоненты), лингвистической (языковедческой), а также культуроведческой компетенций.</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Главными задачами реализации Программы являются:</w:t>
      </w:r>
    </w:p>
    <w:p w:rsidR="00777D59" w:rsidRPr="009E2AF6" w:rsidRDefault="006821ED" w:rsidP="009E2AF6">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777D59" w:rsidRPr="009E2AF6" w:rsidRDefault="006821ED" w:rsidP="009E2AF6">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777D59" w:rsidRPr="009E2AF6" w:rsidRDefault="006821ED" w:rsidP="009E2AF6">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lastRenderedPageBreak/>
        <w:t>овладение функциональной грамотностью и принципами нормативного использования языковых средств;</w:t>
      </w:r>
    </w:p>
    <w:p w:rsidR="00777D59" w:rsidRPr="009E2AF6" w:rsidRDefault="006821ED" w:rsidP="009E2AF6">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777D59" w:rsidRPr="009E2AF6" w:rsidRDefault="006821ED" w:rsidP="009E2AF6">
      <w:pPr>
        <w:pStyle w:val="a8"/>
        <w:spacing w:line="192" w:lineRule="auto"/>
        <w:ind w:left="709"/>
        <w:jc w:val="both"/>
        <w:rPr>
          <w:rFonts w:ascii="Times New Roman" w:hAnsi="Times New Roman"/>
        </w:rPr>
      </w:pPr>
      <w:r w:rsidRPr="009E2AF6">
        <w:rPr>
          <w:rFonts w:ascii="Times New Roman" w:hAnsi="Times New Roman"/>
        </w:rPr>
        <w:t xml:space="preserve">В процессе изучения предмета «Русский язык» создаются условия </w:t>
      </w:r>
    </w:p>
    <w:p w:rsidR="00777D59" w:rsidRPr="009E2AF6" w:rsidRDefault="006821ED" w:rsidP="009E2AF6">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для развития личности, ее духовно-нравственного и эмоционального совершенствования;</w:t>
      </w:r>
    </w:p>
    <w:p w:rsidR="00777D59" w:rsidRPr="009E2AF6" w:rsidRDefault="006821ED" w:rsidP="009E2AF6">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Pr="009E2AF6">
        <w:rPr>
          <w:rStyle w:val="Zag11"/>
          <w:rFonts w:ascii="Times New Roman" w:eastAsia="@Arial Unicode MS" w:hAnsi="Times New Roman"/>
        </w:rPr>
        <w:t>лиц, проявивших выдающиеся способности</w:t>
      </w:r>
      <w:r w:rsidRPr="009E2AF6">
        <w:rPr>
          <w:rFonts w:ascii="Times New Roman" w:hAnsi="Times New Roman"/>
        </w:rPr>
        <w:t>;</w:t>
      </w:r>
    </w:p>
    <w:p w:rsidR="00777D59" w:rsidRPr="009E2AF6" w:rsidRDefault="006821ED" w:rsidP="009E2AF6">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777D59" w:rsidRPr="009E2AF6" w:rsidRDefault="006821ED" w:rsidP="009E2AF6">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777D59" w:rsidRPr="009E2AF6" w:rsidRDefault="006821ED" w:rsidP="009E2AF6">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 xml:space="preserve">для знакомства </w:t>
      </w:r>
      <w:proofErr w:type="gramStart"/>
      <w:r w:rsidRPr="009E2AF6">
        <w:rPr>
          <w:rFonts w:ascii="Times New Roman" w:hAnsi="Times New Roman"/>
        </w:rPr>
        <w:t>обучающихся</w:t>
      </w:r>
      <w:proofErr w:type="gramEnd"/>
      <w:r w:rsidRPr="009E2AF6">
        <w:rPr>
          <w:rFonts w:ascii="Times New Roman" w:hAnsi="Times New Roman"/>
        </w:rPr>
        <w:t xml:space="preserve"> с методами научного познания; </w:t>
      </w:r>
    </w:p>
    <w:p w:rsidR="00777D59" w:rsidRPr="009E2AF6" w:rsidRDefault="006821ED" w:rsidP="009E2AF6">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 xml:space="preserve">для формирования у </w:t>
      </w:r>
      <w:proofErr w:type="gramStart"/>
      <w:r w:rsidRPr="009E2AF6">
        <w:rPr>
          <w:rFonts w:ascii="Times New Roman" w:hAnsi="Times New Roman"/>
        </w:rPr>
        <w:t>обучающихся</w:t>
      </w:r>
      <w:proofErr w:type="gramEnd"/>
      <w:r w:rsidRPr="009E2AF6">
        <w:rPr>
          <w:rFonts w:ascii="Times New Roman" w:hAnsi="Times New Roman"/>
        </w:rPr>
        <w:t xml:space="preserve"> опыта самостоятельной образовательной, общественной, проектно-исследовательской и художественной деятельности;</w:t>
      </w:r>
    </w:p>
    <w:p w:rsidR="00777D59" w:rsidRPr="009E2AF6" w:rsidRDefault="006821ED" w:rsidP="009E2AF6">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777D59" w:rsidRPr="009E2AF6" w:rsidRDefault="006821ED" w:rsidP="009E2AF6">
      <w:pPr>
        <w:spacing w:after="0" w:line="192" w:lineRule="auto"/>
        <w:ind w:firstLine="709"/>
        <w:jc w:val="both"/>
        <w:rPr>
          <w:rFonts w:ascii="Times New Roman" w:hAnsi="Times New Roman"/>
          <w:b/>
          <w:sz w:val="24"/>
          <w:szCs w:val="24"/>
        </w:rPr>
      </w:pPr>
      <w:bookmarkStart w:id="270" w:name="_Toc287934280"/>
      <w:bookmarkStart w:id="271" w:name="_Toc414553182"/>
      <w:bookmarkStart w:id="272" w:name="_Toc31893427"/>
      <w:r w:rsidRPr="009E2AF6">
        <w:rPr>
          <w:rFonts w:ascii="Times New Roman" w:hAnsi="Times New Roman"/>
          <w:b/>
          <w:sz w:val="24"/>
          <w:szCs w:val="24"/>
        </w:rPr>
        <w:t>Речь. Речевая деятельность</w:t>
      </w:r>
      <w:bookmarkEnd w:id="270"/>
      <w:bookmarkEnd w:id="271"/>
      <w:bookmarkEnd w:id="272"/>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w:t>
      </w:r>
      <w:proofErr w:type="gramStart"/>
      <w:r w:rsidRPr="009E2AF6">
        <w:rPr>
          <w:rFonts w:ascii="Times New Roman" w:hAnsi="Times New Roman"/>
          <w:sz w:val="24"/>
          <w:szCs w:val="24"/>
        </w:rPr>
        <w:t xml:space="preserve">Основные жанры разговорной речи (рассказ, беседа, спор); научного стиля и устной научной речи (отзыв, выступление, </w:t>
      </w:r>
      <w:r w:rsidRPr="009E2AF6">
        <w:rPr>
          <w:rFonts w:ascii="Times New Roman" w:hAnsi="Times New Roman"/>
          <w:i/>
          <w:sz w:val="24"/>
          <w:szCs w:val="24"/>
        </w:rPr>
        <w:t xml:space="preserve">тезисы, доклад, </w:t>
      </w:r>
      <w:r w:rsidRPr="009E2AF6">
        <w:rPr>
          <w:rFonts w:ascii="Times New Roman" w:hAnsi="Times New Roman"/>
          <w:sz w:val="24"/>
          <w:szCs w:val="24"/>
        </w:rPr>
        <w:t xml:space="preserve">дискуссия, </w:t>
      </w:r>
      <w:r w:rsidRPr="009E2AF6">
        <w:rPr>
          <w:rFonts w:ascii="Times New Roman" w:hAnsi="Times New Roman"/>
          <w:i/>
          <w:sz w:val="24"/>
          <w:szCs w:val="24"/>
        </w:rPr>
        <w:t>реферат, статья, рецензия</w:t>
      </w:r>
      <w:r w:rsidRPr="009E2AF6">
        <w:rPr>
          <w:rFonts w:ascii="Times New Roman" w:hAnsi="Times New Roman"/>
          <w:sz w:val="24"/>
          <w:szCs w:val="24"/>
        </w:rPr>
        <w:t xml:space="preserve">); публицистического стиля и устной публичной речи (выступление, обсуждение, </w:t>
      </w:r>
      <w:r w:rsidRPr="009E2AF6">
        <w:rPr>
          <w:rFonts w:ascii="Times New Roman" w:hAnsi="Times New Roman"/>
          <w:i/>
          <w:sz w:val="24"/>
          <w:szCs w:val="24"/>
        </w:rPr>
        <w:t>статья, интервью, очерк</w:t>
      </w:r>
      <w:r w:rsidRPr="009E2AF6">
        <w:rPr>
          <w:rFonts w:ascii="Times New Roman" w:hAnsi="Times New Roman"/>
          <w:sz w:val="24"/>
          <w:szCs w:val="24"/>
        </w:rPr>
        <w:t xml:space="preserve">); официально-делового стиля (расписка, </w:t>
      </w:r>
      <w:r w:rsidRPr="009E2AF6">
        <w:rPr>
          <w:rFonts w:ascii="Times New Roman" w:hAnsi="Times New Roman"/>
          <w:i/>
          <w:sz w:val="24"/>
          <w:szCs w:val="24"/>
        </w:rPr>
        <w:t>доверенность,</w:t>
      </w:r>
      <w:r w:rsidRPr="009E2AF6">
        <w:rPr>
          <w:rFonts w:ascii="Times New Roman" w:hAnsi="Times New Roman"/>
          <w:sz w:val="24"/>
          <w:szCs w:val="24"/>
        </w:rPr>
        <w:t xml:space="preserve"> заявление, </w:t>
      </w:r>
      <w:r w:rsidRPr="009E2AF6">
        <w:rPr>
          <w:rFonts w:ascii="Times New Roman" w:hAnsi="Times New Roman"/>
          <w:i/>
          <w:sz w:val="24"/>
          <w:szCs w:val="24"/>
        </w:rPr>
        <w:t>резюме</w:t>
      </w:r>
      <w:r w:rsidRPr="009E2AF6">
        <w:rPr>
          <w:rFonts w:ascii="Times New Roman" w:hAnsi="Times New Roman"/>
          <w:sz w:val="24"/>
          <w:szCs w:val="24"/>
        </w:rPr>
        <w:t>).</w:t>
      </w:r>
      <w:proofErr w:type="gramEnd"/>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9E2AF6">
        <w:rPr>
          <w:rFonts w:ascii="Times New Roman" w:hAnsi="Times New Roman"/>
          <w:i/>
          <w:sz w:val="24"/>
          <w:szCs w:val="24"/>
        </w:rPr>
        <w:t xml:space="preserve">избыточная </w:t>
      </w:r>
      <w:r w:rsidRPr="009E2AF6">
        <w:rPr>
          <w:rFonts w:ascii="Times New Roman" w:hAnsi="Times New Roman"/>
          <w:sz w:val="24"/>
          <w:szCs w:val="24"/>
        </w:rPr>
        <w:t>информация. Функционально-смысловые типы текста (повествование, описание, рассуждение)</w:t>
      </w:r>
      <w:r w:rsidRPr="009E2AF6">
        <w:rPr>
          <w:rFonts w:ascii="Times New Roman" w:hAnsi="Times New Roman"/>
          <w:i/>
          <w:sz w:val="24"/>
          <w:szCs w:val="24"/>
        </w:rPr>
        <w:t xml:space="preserve">. Тексты смешанного типа.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Специфика художественного текста.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Анализ текста.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Виды речевой деятельности (говорение, аудирование, письмо, чтение).</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Информационная переработка текста (план, конспект, аннотация).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Написание сочинений, писем, текстов иных жанров.</w:t>
      </w:r>
    </w:p>
    <w:p w:rsidR="00777D59" w:rsidRPr="009E2AF6" w:rsidRDefault="006821ED" w:rsidP="009E2AF6">
      <w:pPr>
        <w:spacing w:after="0" w:line="192" w:lineRule="auto"/>
        <w:ind w:firstLine="709"/>
        <w:jc w:val="both"/>
        <w:rPr>
          <w:rFonts w:ascii="Times New Roman" w:hAnsi="Times New Roman"/>
          <w:b/>
          <w:sz w:val="24"/>
          <w:szCs w:val="24"/>
        </w:rPr>
      </w:pPr>
      <w:bookmarkStart w:id="273" w:name="_Toc287934281"/>
      <w:bookmarkStart w:id="274" w:name="_Toc414553183"/>
      <w:bookmarkStart w:id="275" w:name="_Toc31893428"/>
      <w:r w:rsidRPr="009E2AF6">
        <w:rPr>
          <w:rFonts w:ascii="Times New Roman" w:hAnsi="Times New Roman"/>
          <w:b/>
          <w:sz w:val="24"/>
          <w:szCs w:val="24"/>
        </w:rPr>
        <w:t>Культура речи</w:t>
      </w:r>
      <w:bookmarkEnd w:id="273"/>
      <w:bookmarkEnd w:id="274"/>
      <w:bookmarkEnd w:id="275"/>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Культура речи и ее основные аспекты: нормативный, коммуникативный, этический. </w:t>
      </w:r>
      <w:r w:rsidRPr="009E2AF6">
        <w:rPr>
          <w:rFonts w:ascii="Times New Roman" w:hAnsi="Times New Roman"/>
          <w:i/>
          <w:sz w:val="24"/>
          <w:szCs w:val="24"/>
        </w:rPr>
        <w:t>Основные критерии культуры речи.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Оценивание правильности, коммуникативных качеств и эффективности речи.</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9E2AF6">
        <w:rPr>
          <w:rFonts w:ascii="Times New Roman" w:hAnsi="Times New Roman"/>
          <w:i/>
          <w:sz w:val="24"/>
          <w:szCs w:val="24"/>
        </w:rPr>
        <w:t>Невербальные средства общения. Межкультурная коммуникация.</w:t>
      </w:r>
    </w:p>
    <w:p w:rsidR="00777D59" w:rsidRPr="009E2AF6" w:rsidRDefault="006821ED" w:rsidP="009E2AF6">
      <w:pPr>
        <w:spacing w:after="0" w:line="192" w:lineRule="auto"/>
        <w:ind w:firstLine="709"/>
        <w:jc w:val="both"/>
        <w:rPr>
          <w:rFonts w:ascii="Times New Roman" w:hAnsi="Times New Roman"/>
          <w:b/>
          <w:sz w:val="24"/>
          <w:szCs w:val="24"/>
        </w:rPr>
      </w:pPr>
      <w:bookmarkStart w:id="276" w:name="_Toc287934282"/>
      <w:bookmarkStart w:id="277" w:name="_Toc414553184"/>
      <w:bookmarkStart w:id="278" w:name="_Toc31893429"/>
      <w:r w:rsidRPr="009E2AF6">
        <w:rPr>
          <w:rFonts w:ascii="Times New Roman" w:hAnsi="Times New Roman"/>
          <w:b/>
          <w:sz w:val="24"/>
          <w:szCs w:val="24"/>
        </w:rPr>
        <w:t>Общие сведения о языке. Основные разделы науки о языке</w:t>
      </w:r>
      <w:bookmarkEnd w:id="276"/>
      <w:bookmarkEnd w:id="277"/>
      <w:bookmarkEnd w:id="278"/>
    </w:p>
    <w:p w:rsidR="00777D59" w:rsidRPr="009E2AF6" w:rsidRDefault="006821ED" w:rsidP="009E2AF6">
      <w:pPr>
        <w:spacing w:after="0" w:line="192" w:lineRule="auto"/>
        <w:ind w:firstLine="709"/>
        <w:jc w:val="both"/>
        <w:rPr>
          <w:rFonts w:ascii="Times New Roman" w:hAnsi="Times New Roman"/>
          <w:b/>
          <w:sz w:val="24"/>
          <w:szCs w:val="24"/>
        </w:rPr>
      </w:pPr>
      <w:bookmarkStart w:id="279" w:name="_Toc287934283"/>
      <w:bookmarkStart w:id="280" w:name="_Toc414553185"/>
      <w:bookmarkStart w:id="281" w:name="_Toc31893430"/>
      <w:r w:rsidRPr="009E2AF6">
        <w:rPr>
          <w:rFonts w:ascii="Times New Roman" w:hAnsi="Times New Roman"/>
          <w:b/>
          <w:sz w:val="24"/>
          <w:szCs w:val="24"/>
        </w:rPr>
        <w:t>Общие сведения о языке</w:t>
      </w:r>
      <w:bookmarkEnd w:id="279"/>
      <w:bookmarkEnd w:id="280"/>
      <w:bookmarkEnd w:id="281"/>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i/>
          <w:sz w:val="24"/>
          <w:szCs w:val="24"/>
        </w:rPr>
        <w:lastRenderedPageBreak/>
        <w:t>Русский язык как один из индоевропейских языков. Русский язык в кругу других славянских языков. Историческое развитие русского языка.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Взаимосвязь языка и культуры. Отражение в языке культуры и истории народа</w:t>
      </w:r>
      <w:r w:rsidRPr="009E2AF6">
        <w:rPr>
          <w:rFonts w:ascii="Times New Roman" w:hAnsi="Times New Roman"/>
          <w:i/>
          <w:sz w:val="24"/>
          <w:szCs w:val="24"/>
        </w:rPr>
        <w:t>. Взаимообогащение языков народов России.</w:t>
      </w:r>
      <w:r w:rsidRPr="009E2AF6">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Основные лингвистические словари. Работа со словарной статьей.</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i/>
          <w:sz w:val="24"/>
          <w:szCs w:val="24"/>
        </w:rPr>
        <w:t>Выдающиеся отечественные лингвисты.</w:t>
      </w:r>
    </w:p>
    <w:p w:rsidR="00777D59" w:rsidRPr="009E2AF6" w:rsidRDefault="006821ED" w:rsidP="009E2AF6">
      <w:pPr>
        <w:spacing w:after="0" w:line="192" w:lineRule="auto"/>
        <w:ind w:firstLine="709"/>
        <w:jc w:val="both"/>
        <w:rPr>
          <w:rFonts w:ascii="Times New Roman" w:hAnsi="Times New Roman"/>
          <w:b/>
          <w:sz w:val="24"/>
          <w:szCs w:val="24"/>
        </w:rPr>
      </w:pPr>
      <w:bookmarkStart w:id="282" w:name="_Toc287934284"/>
      <w:bookmarkStart w:id="283" w:name="_Toc414553186"/>
      <w:bookmarkStart w:id="284" w:name="_Toc31893431"/>
      <w:r w:rsidRPr="009E2AF6">
        <w:rPr>
          <w:rFonts w:ascii="Times New Roman" w:hAnsi="Times New Roman"/>
          <w:b/>
          <w:sz w:val="24"/>
          <w:szCs w:val="24"/>
        </w:rPr>
        <w:t>Фонетика, орфоэпия и графика</w:t>
      </w:r>
      <w:bookmarkEnd w:id="282"/>
      <w:bookmarkEnd w:id="283"/>
      <w:bookmarkEnd w:id="284"/>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Интонация, ее функции. Основные элементы интонации.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Связь фонетики с графикой и орфографией.</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Применение знаний по фонетике в практике правописания.</w:t>
      </w:r>
    </w:p>
    <w:p w:rsidR="00777D59" w:rsidRPr="009E2AF6" w:rsidRDefault="006821ED" w:rsidP="009E2AF6">
      <w:pPr>
        <w:spacing w:after="0" w:line="192" w:lineRule="auto"/>
        <w:ind w:firstLine="709"/>
        <w:jc w:val="both"/>
        <w:rPr>
          <w:rFonts w:ascii="Times New Roman" w:hAnsi="Times New Roman"/>
          <w:b/>
          <w:sz w:val="24"/>
          <w:szCs w:val="24"/>
        </w:rPr>
      </w:pPr>
      <w:bookmarkStart w:id="285" w:name="_Toc287934285"/>
      <w:bookmarkStart w:id="286" w:name="_Toc414553187"/>
      <w:bookmarkStart w:id="287" w:name="_Toc31893432"/>
      <w:r w:rsidRPr="009E2AF6">
        <w:rPr>
          <w:rFonts w:ascii="Times New Roman" w:hAnsi="Times New Roman"/>
          <w:b/>
          <w:sz w:val="24"/>
          <w:szCs w:val="24"/>
        </w:rPr>
        <w:t>Морфемика и словообразование</w:t>
      </w:r>
      <w:bookmarkEnd w:id="285"/>
      <w:bookmarkEnd w:id="286"/>
      <w:bookmarkEnd w:id="287"/>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i/>
          <w:sz w:val="24"/>
          <w:szCs w:val="24"/>
        </w:rPr>
        <w:t>Словообразовательная цепочка. Словообразовательное гнездо.</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Применение знаний по морфемике и словообразованию в практике правописания.</w:t>
      </w:r>
    </w:p>
    <w:p w:rsidR="00777D59" w:rsidRPr="009E2AF6" w:rsidRDefault="006821ED" w:rsidP="009E2AF6">
      <w:pPr>
        <w:spacing w:after="0" w:line="192" w:lineRule="auto"/>
        <w:ind w:firstLine="709"/>
        <w:jc w:val="both"/>
        <w:rPr>
          <w:rFonts w:ascii="Times New Roman" w:hAnsi="Times New Roman"/>
          <w:b/>
          <w:sz w:val="24"/>
          <w:szCs w:val="24"/>
        </w:rPr>
      </w:pPr>
      <w:bookmarkStart w:id="288" w:name="_Toc287934286"/>
      <w:bookmarkStart w:id="289" w:name="_Toc414553188"/>
      <w:bookmarkStart w:id="290" w:name="_Toc31893433"/>
      <w:r w:rsidRPr="009E2AF6">
        <w:rPr>
          <w:rFonts w:ascii="Times New Roman" w:hAnsi="Times New Roman"/>
          <w:b/>
          <w:sz w:val="24"/>
          <w:szCs w:val="24"/>
        </w:rPr>
        <w:t>Лексикология и фразеология</w:t>
      </w:r>
      <w:bookmarkEnd w:id="288"/>
      <w:bookmarkEnd w:id="289"/>
      <w:bookmarkEnd w:id="290"/>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i/>
          <w:sz w:val="24"/>
          <w:szCs w:val="24"/>
        </w:rPr>
        <w:t xml:space="preserve">Понятие об этимологии.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777D59" w:rsidRPr="009E2AF6" w:rsidRDefault="006821ED" w:rsidP="009E2AF6">
      <w:pPr>
        <w:spacing w:after="0" w:line="192" w:lineRule="auto"/>
        <w:ind w:firstLine="709"/>
        <w:jc w:val="both"/>
        <w:rPr>
          <w:rFonts w:ascii="Times New Roman" w:hAnsi="Times New Roman"/>
          <w:b/>
          <w:sz w:val="24"/>
          <w:szCs w:val="24"/>
        </w:rPr>
      </w:pPr>
      <w:bookmarkStart w:id="291" w:name="_Toc287934287"/>
      <w:bookmarkStart w:id="292" w:name="_Toc414553189"/>
      <w:bookmarkStart w:id="293" w:name="_Toc31893434"/>
      <w:r w:rsidRPr="009E2AF6">
        <w:rPr>
          <w:rFonts w:ascii="Times New Roman" w:hAnsi="Times New Roman"/>
          <w:b/>
          <w:sz w:val="24"/>
          <w:szCs w:val="24"/>
        </w:rPr>
        <w:t>Морфология</w:t>
      </w:r>
      <w:bookmarkEnd w:id="291"/>
      <w:bookmarkEnd w:id="292"/>
      <w:bookmarkEnd w:id="293"/>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9E2AF6">
        <w:rPr>
          <w:rFonts w:ascii="Times New Roman" w:hAnsi="Times New Roman"/>
          <w:i/>
          <w:sz w:val="24"/>
          <w:szCs w:val="24"/>
        </w:rPr>
        <w:t xml:space="preserve">Различные точки зрения на место причастия и деепричастия в системе частей речи. </w:t>
      </w:r>
      <w:r w:rsidRPr="009E2AF6">
        <w:rPr>
          <w:rFonts w:ascii="Times New Roman" w:hAnsi="Times New Roman"/>
          <w:sz w:val="24"/>
          <w:szCs w:val="24"/>
        </w:rPr>
        <w:t>Служебные части речи. Междометия и звукоподражательные слова.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Морфологический анализ слова.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Омонимия слов разных частей речи.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lastRenderedPageBreak/>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Применение знаний по морфологии в практике правописания.</w:t>
      </w:r>
    </w:p>
    <w:p w:rsidR="00777D59" w:rsidRPr="009E2AF6" w:rsidRDefault="006821ED" w:rsidP="009E2AF6">
      <w:pPr>
        <w:spacing w:after="0" w:line="192" w:lineRule="auto"/>
        <w:ind w:firstLine="709"/>
        <w:jc w:val="both"/>
        <w:rPr>
          <w:rFonts w:ascii="Times New Roman" w:hAnsi="Times New Roman"/>
          <w:b/>
          <w:sz w:val="24"/>
          <w:szCs w:val="24"/>
        </w:rPr>
      </w:pPr>
      <w:bookmarkStart w:id="294" w:name="_Toc287934288"/>
      <w:bookmarkStart w:id="295" w:name="_Toc414553190"/>
      <w:bookmarkStart w:id="296" w:name="_Toc31893435"/>
      <w:r w:rsidRPr="009E2AF6">
        <w:rPr>
          <w:rFonts w:ascii="Times New Roman" w:hAnsi="Times New Roman"/>
          <w:b/>
          <w:sz w:val="24"/>
          <w:szCs w:val="24"/>
        </w:rPr>
        <w:t>Синтаксис</w:t>
      </w:r>
      <w:bookmarkEnd w:id="294"/>
      <w:bookmarkEnd w:id="295"/>
      <w:bookmarkEnd w:id="296"/>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Способы передачи чужой речи.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Синтаксический анализ простого и сложного предложения.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9E2AF6">
        <w:rPr>
          <w:rFonts w:ascii="Times New Roman" w:hAnsi="Times New Roman"/>
          <w:sz w:val="24"/>
          <w:szCs w:val="24"/>
        </w:rPr>
        <w:t>который</w:t>
      </w:r>
      <w:proofErr w:type="gramEnd"/>
      <w:r w:rsidRPr="009E2AF6">
        <w:rPr>
          <w:rFonts w:ascii="Times New Roman" w:hAnsi="Times New Roman"/>
          <w:sz w:val="24"/>
          <w:szCs w:val="24"/>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Применение знаний по синтаксису в практике правописания.</w:t>
      </w:r>
    </w:p>
    <w:p w:rsidR="00777D59" w:rsidRPr="009E2AF6" w:rsidRDefault="006821ED" w:rsidP="009E2AF6">
      <w:pPr>
        <w:spacing w:after="0" w:line="192" w:lineRule="auto"/>
        <w:ind w:firstLine="709"/>
        <w:jc w:val="both"/>
        <w:rPr>
          <w:sz w:val="24"/>
          <w:szCs w:val="24"/>
        </w:rPr>
      </w:pPr>
      <w:bookmarkStart w:id="297" w:name="_Toc287934289"/>
      <w:bookmarkStart w:id="298" w:name="_Toc414553191"/>
      <w:bookmarkStart w:id="299" w:name="_Toc31893436"/>
      <w:r w:rsidRPr="009E2AF6">
        <w:rPr>
          <w:rFonts w:ascii="Times New Roman" w:hAnsi="Times New Roman"/>
          <w:b/>
          <w:sz w:val="24"/>
          <w:szCs w:val="24"/>
        </w:rPr>
        <w:t>Правописание: орфография и пунктуация</w:t>
      </w:r>
      <w:bookmarkEnd w:id="297"/>
      <w:bookmarkEnd w:id="298"/>
      <w:bookmarkEnd w:id="299"/>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sz w:val="24"/>
          <w:szCs w:val="24"/>
        </w:rPr>
        <w:t>Орфографический анализ слова и пунктуационный анализ предложения.</w:t>
      </w:r>
    </w:p>
    <w:p w:rsidR="00777D59" w:rsidRPr="009E2AF6" w:rsidRDefault="00777D59" w:rsidP="009E2AF6">
      <w:pPr>
        <w:spacing w:after="0" w:line="192" w:lineRule="auto"/>
        <w:ind w:firstLine="709"/>
        <w:jc w:val="both"/>
        <w:rPr>
          <w:rFonts w:ascii="Times New Roman" w:hAnsi="Times New Roman"/>
          <w:sz w:val="24"/>
          <w:szCs w:val="24"/>
        </w:rPr>
      </w:pPr>
    </w:p>
    <w:p w:rsidR="00777D59" w:rsidRPr="009E2AF6" w:rsidRDefault="006821ED" w:rsidP="009E2AF6">
      <w:pPr>
        <w:pStyle w:val="4"/>
        <w:spacing w:line="192" w:lineRule="auto"/>
        <w:rPr>
          <w:sz w:val="24"/>
          <w:szCs w:val="24"/>
        </w:rPr>
      </w:pPr>
      <w:bookmarkStart w:id="300" w:name="_Toc409691670"/>
      <w:bookmarkStart w:id="301" w:name="_Toc410653995"/>
      <w:bookmarkStart w:id="302" w:name="_Toc31893437"/>
      <w:bookmarkStart w:id="303" w:name="_Toc31898634"/>
      <w:r w:rsidRPr="009E2AF6">
        <w:rPr>
          <w:sz w:val="24"/>
          <w:szCs w:val="24"/>
        </w:rPr>
        <w:t>2.2.2.2. Литература</w:t>
      </w:r>
      <w:bookmarkEnd w:id="300"/>
      <w:bookmarkEnd w:id="301"/>
      <w:bookmarkEnd w:id="302"/>
      <w:bookmarkEnd w:id="303"/>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Цели и задачи литературного образования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Литература – учебный предмет, освоение содержания которого направлено:</w:t>
      </w:r>
    </w:p>
    <w:p w:rsidR="00777D59" w:rsidRPr="009E2AF6" w:rsidRDefault="006821ED" w:rsidP="009E2AF6">
      <w:pPr>
        <w:numPr>
          <w:ilvl w:val="0"/>
          <w:numId w:val="82"/>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777D59" w:rsidRPr="009E2AF6" w:rsidRDefault="006821ED" w:rsidP="009E2AF6">
      <w:pPr>
        <w:numPr>
          <w:ilvl w:val="0"/>
          <w:numId w:val="82"/>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777D59" w:rsidRPr="009E2AF6" w:rsidRDefault="006821ED" w:rsidP="009E2AF6">
      <w:pPr>
        <w:numPr>
          <w:ilvl w:val="0"/>
          <w:numId w:val="82"/>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 развитие эмоциональной сферы личности, образного, ассоциативного и логического мышления;</w:t>
      </w:r>
    </w:p>
    <w:p w:rsidR="00777D59" w:rsidRPr="009E2AF6" w:rsidRDefault="006821ED" w:rsidP="009E2AF6">
      <w:pPr>
        <w:numPr>
          <w:ilvl w:val="0"/>
          <w:numId w:val="82"/>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777D59" w:rsidRPr="009E2AF6" w:rsidRDefault="006821ED" w:rsidP="009E2AF6">
      <w:pPr>
        <w:numPr>
          <w:ilvl w:val="0"/>
          <w:numId w:val="82"/>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 формирование потребности и способности выражения себя в слове.</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777D59" w:rsidRPr="009E2AF6" w:rsidRDefault="006821ED" w:rsidP="009E2AF6">
      <w:pPr>
        <w:pStyle w:val="34"/>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777D59" w:rsidRPr="009E2AF6" w:rsidRDefault="006821ED" w:rsidP="009E2AF6">
      <w:pPr>
        <w:pStyle w:val="34"/>
        <w:spacing w:after="0" w:line="192" w:lineRule="auto"/>
        <w:ind w:left="0" w:firstLine="709"/>
        <w:jc w:val="both"/>
        <w:rPr>
          <w:rFonts w:ascii="Times New Roman" w:hAnsi="Times New Roman"/>
          <w:sz w:val="24"/>
          <w:szCs w:val="24"/>
        </w:rPr>
      </w:pPr>
      <w:proofErr w:type="gramStart"/>
      <w:r w:rsidRPr="009E2AF6">
        <w:rPr>
          <w:rFonts w:ascii="Times New Roman" w:hAnsi="Times New Roman"/>
          <w:b/>
          <w:sz w:val="24"/>
          <w:szCs w:val="24"/>
        </w:rPr>
        <w:lastRenderedPageBreak/>
        <w:t xml:space="preserve">Стратегическая </w:t>
      </w:r>
      <w:r w:rsidRPr="009E2AF6">
        <w:rPr>
          <w:rFonts w:ascii="Times New Roman" w:hAnsi="Times New Roman"/>
          <w:b/>
          <w:bCs/>
          <w:sz w:val="24"/>
          <w:szCs w:val="24"/>
        </w:rPr>
        <w:t xml:space="preserve">цель </w:t>
      </w:r>
      <w:r w:rsidRPr="009E2AF6">
        <w:rPr>
          <w:rFonts w:ascii="Times New Roman" w:hAnsi="Times New Roman"/>
          <w:b/>
          <w:sz w:val="24"/>
          <w:szCs w:val="24"/>
        </w:rPr>
        <w:t>изучения литературы</w:t>
      </w:r>
      <w:r w:rsidRPr="009E2AF6">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9E2AF6">
        <w:rPr>
          <w:rFonts w:ascii="Times New Roman" w:hAnsi="Times New Roman"/>
          <w:sz w:val="24"/>
          <w:szCs w:val="24"/>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777D59" w:rsidRPr="009E2AF6" w:rsidRDefault="006821ED" w:rsidP="009E2AF6">
      <w:pPr>
        <w:pStyle w:val="34"/>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777D59" w:rsidRPr="009E2AF6" w:rsidRDefault="006821ED" w:rsidP="009E2AF6">
      <w:pPr>
        <w:spacing w:after="0" w:line="192" w:lineRule="auto"/>
        <w:ind w:firstLine="709"/>
        <w:jc w:val="both"/>
        <w:rPr>
          <w:rFonts w:ascii="Times New Roman" w:hAnsi="Times New Roman"/>
          <w:bCs/>
          <w:sz w:val="24"/>
          <w:szCs w:val="24"/>
        </w:rPr>
      </w:pPr>
      <w:r w:rsidRPr="009E2AF6">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9E2AF6">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9E2AF6">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Изучение литературы в школе решает следующие образовательные </w:t>
      </w:r>
      <w:r w:rsidRPr="009E2AF6">
        <w:rPr>
          <w:rFonts w:ascii="Times New Roman" w:hAnsi="Times New Roman"/>
          <w:b/>
          <w:bCs/>
          <w:sz w:val="24"/>
          <w:szCs w:val="24"/>
        </w:rPr>
        <w:t>задачи</w:t>
      </w:r>
      <w:r w:rsidRPr="009E2AF6">
        <w:rPr>
          <w:rFonts w:ascii="Times New Roman" w:hAnsi="Times New Roman"/>
          <w:sz w:val="24"/>
          <w:szCs w:val="24"/>
        </w:rPr>
        <w:t>:</w:t>
      </w:r>
    </w:p>
    <w:p w:rsidR="00777D59" w:rsidRPr="009E2AF6" w:rsidRDefault="006821ED" w:rsidP="009E2AF6">
      <w:pPr>
        <w:pStyle w:val="a8"/>
        <w:numPr>
          <w:ilvl w:val="0"/>
          <w:numId w:val="65"/>
        </w:numPr>
        <w:spacing w:line="192" w:lineRule="auto"/>
        <w:ind w:left="0" w:firstLine="709"/>
        <w:jc w:val="both"/>
        <w:rPr>
          <w:rFonts w:ascii="Times New Roman" w:hAnsi="Times New Roman"/>
          <w:i/>
        </w:rPr>
      </w:pPr>
      <w:r w:rsidRPr="009E2AF6">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77D59" w:rsidRPr="009E2AF6" w:rsidRDefault="006821ED" w:rsidP="009E2AF6">
      <w:pPr>
        <w:pStyle w:val="a8"/>
        <w:numPr>
          <w:ilvl w:val="0"/>
          <w:numId w:val="65"/>
        </w:numPr>
        <w:spacing w:line="192" w:lineRule="auto"/>
        <w:ind w:left="0" w:firstLine="709"/>
        <w:jc w:val="both"/>
        <w:rPr>
          <w:rFonts w:ascii="Times New Roman" w:hAnsi="Times New Roman"/>
          <w:i/>
        </w:rPr>
      </w:pPr>
      <w:r w:rsidRPr="009E2AF6">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77D59" w:rsidRPr="009E2AF6" w:rsidRDefault="006821ED" w:rsidP="009E2AF6">
      <w:pPr>
        <w:pStyle w:val="a8"/>
        <w:numPr>
          <w:ilvl w:val="0"/>
          <w:numId w:val="65"/>
        </w:numPr>
        <w:spacing w:line="192" w:lineRule="auto"/>
        <w:ind w:left="0" w:firstLine="709"/>
        <w:jc w:val="both"/>
        <w:rPr>
          <w:rFonts w:ascii="Times New Roman" w:hAnsi="Times New Roman"/>
          <w:i/>
        </w:rPr>
      </w:pPr>
      <w:r w:rsidRPr="009E2AF6">
        <w:rPr>
          <w:rFonts w:ascii="Times New Roman" w:eastAsia="Times New Roman" w:hAnsi="Times New Roman"/>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9E2AF6">
        <w:rPr>
          <w:rFonts w:ascii="Times New Roman" w:eastAsia="Times New Roman" w:hAnsi="Times New Roman"/>
        </w:rPr>
        <w:t>от</w:t>
      </w:r>
      <w:proofErr w:type="gramEnd"/>
      <w:r w:rsidRPr="009E2AF6">
        <w:rPr>
          <w:rFonts w:ascii="Times New Roman" w:eastAsia="Times New Roman" w:hAnsi="Times New Roman"/>
        </w:rPr>
        <w:t xml:space="preserve"> научного, делового, публицистического и т. п.;</w:t>
      </w:r>
    </w:p>
    <w:p w:rsidR="00777D59" w:rsidRPr="009E2AF6" w:rsidRDefault="006821ED" w:rsidP="009E2AF6">
      <w:pPr>
        <w:pStyle w:val="a8"/>
        <w:numPr>
          <w:ilvl w:val="0"/>
          <w:numId w:val="65"/>
        </w:numPr>
        <w:spacing w:line="192" w:lineRule="auto"/>
        <w:ind w:left="0" w:firstLine="709"/>
        <w:jc w:val="both"/>
        <w:rPr>
          <w:rFonts w:ascii="Times New Roman" w:hAnsi="Times New Roman"/>
          <w:i/>
        </w:rPr>
      </w:pPr>
      <w:r w:rsidRPr="009E2AF6">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9E2AF6">
        <w:rPr>
          <w:rFonts w:ascii="Times New Roman" w:hAnsi="Times New Roman"/>
        </w:rPr>
        <w:t>ответственного отношения к разнообразным художественным смыслам</w:t>
      </w:r>
      <w:r w:rsidRPr="009E2AF6">
        <w:rPr>
          <w:rFonts w:ascii="Times New Roman" w:eastAsia="Times New Roman" w:hAnsi="Times New Roman"/>
        </w:rPr>
        <w:t>;</w:t>
      </w:r>
    </w:p>
    <w:p w:rsidR="00777D59" w:rsidRPr="009E2AF6" w:rsidRDefault="006821ED" w:rsidP="009E2AF6">
      <w:pPr>
        <w:pStyle w:val="a8"/>
        <w:widowControl w:val="0"/>
        <w:numPr>
          <w:ilvl w:val="0"/>
          <w:numId w:val="65"/>
        </w:numPr>
        <w:autoSpaceDE w:val="0"/>
        <w:autoSpaceDN w:val="0"/>
        <w:adjustRightInd w:val="0"/>
        <w:spacing w:line="192" w:lineRule="auto"/>
        <w:ind w:left="0" w:firstLine="709"/>
        <w:jc w:val="both"/>
        <w:rPr>
          <w:rFonts w:ascii="Times New Roman" w:eastAsia="Times New Roman" w:hAnsi="Times New Roman"/>
        </w:rPr>
      </w:pPr>
      <w:r w:rsidRPr="009E2AF6">
        <w:rPr>
          <w:rFonts w:ascii="Times New Roman" w:hAnsi="Times New Roman"/>
        </w:rPr>
        <w:t xml:space="preserve">формирование отношения к литературе как к </w:t>
      </w:r>
      <w:r w:rsidRPr="009E2AF6">
        <w:rPr>
          <w:rFonts w:ascii="Times New Roman" w:eastAsia="Times New Roman" w:hAnsi="Times New Roman"/>
        </w:rPr>
        <w:t>особому способу познания жизни;</w:t>
      </w:r>
    </w:p>
    <w:p w:rsidR="00777D59" w:rsidRPr="009E2AF6" w:rsidRDefault="006821ED" w:rsidP="009E2AF6">
      <w:pPr>
        <w:pStyle w:val="a8"/>
        <w:numPr>
          <w:ilvl w:val="0"/>
          <w:numId w:val="65"/>
        </w:numPr>
        <w:spacing w:line="192" w:lineRule="auto"/>
        <w:ind w:left="0" w:firstLine="709"/>
        <w:jc w:val="both"/>
        <w:rPr>
          <w:rFonts w:ascii="Times New Roman" w:hAnsi="Times New Roman"/>
          <w:i/>
        </w:rPr>
      </w:pPr>
      <w:r w:rsidRPr="009E2AF6">
        <w:rPr>
          <w:rFonts w:ascii="Times New Roman" w:hAnsi="Times New Roman"/>
        </w:rPr>
        <w:t xml:space="preserve">воспитание у читателя культуры выражения собственной позиции, </w:t>
      </w:r>
      <w:r w:rsidRPr="009E2AF6">
        <w:rPr>
          <w:rFonts w:ascii="Times New Roman" w:eastAsia="Times New Roman" w:hAnsi="Times New Roman"/>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777D59" w:rsidRPr="009E2AF6" w:rsidRDefault="006821ED" w:rsidP="009E2AF6">
      <w:pPr>
        <w:pStyle w:val="a8"/>
        <w:numPr>
          <w:ilvl w:val="0"/>
          <w:numId w:val="65"/>
        </w:numPr>
        <w:spacing w:line="192" w:lineRule="auto"/>
        <w:ind w:left="0" w:firstLine="709"/>
        <w:jc w:val="both"/>
        <w:rPr>
          <w:rFonts w:ascii="Times New Roman" w:hAnsi="Times New Roman"/>
          <w:b/>
          <w:bCs/>
        </w:rPr>
      </w:pPr>
      <w:r w:rsidRPr="009E2AF6">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9E2AF6">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77D59" w:rsidRPr="009E2AF6" w:rsidRDefault="006821ED" w:rsidP="009E2AF6">
      <w:pPr>
        <w:pStyle w:val="a8"/>
        <w:numPr>
          <w:ilvl w:val="0"/>
          <w:numId w:val="65"/>
        </w:numPr>
        <w:spacing w:line="192" w:lineRule="auto"/>
        <w:ind w:left="0" w:firstLine="709"/>
        <w:jc w:val="both"/>
        <w:rPr>
          <w:rFonts w:ascii="Times New Roman" w:hAnsi="Times New Roman"/>
          <w:b/>
          <w:bCs/>
        </w:rPr>
      </w:pPr>
      <w:r w:rsidRPr="009E2AF6">
        <w:rPr>
          <w:rFonts w:ascii="Times New Roman" w:eastAsia="Times New Roman" w:hAnsi="Times New Roman"/>
        </w:rPr>
        <w:t xml:space="preserve">воспитание квалифицированного читателя со сформированным эстетическим вкусом; </w:t>
      </w:r>
    </w:p>
    <w:p w:rsidR="00777D59" w:rsidRPr="009E2AF6" w:rsidRDefault="006821ED" w:rsidP="009E2AF6">
      <w:pPr>
        <w:pStyle w:val="a8"/>
        <w:widowControl w:val="0"/>
        <w:numPr>
          <w:ilvl w:val="0"/>
          <w:numId w:val="65"/>
        </w:numPr>
        <w:autoSpaceDE w:val="0"/>
        <w:autoSpaceDN w:val="0"/>
        <w:adjustRightInd w:val="0"/>
        <w:spacing w:line="192" w:lineRule="auto"/>
        <w:ind w:left="0" w:firstLine="709"/>
        <w:jc w:val="both"/>
        <w:rPr>
          <w:rFonts w:ascii="Times New Roman" w:eastAsia="Times New Roman" w:hAnsi="Times New Roman"/>
        </w:rPr>
      </w:pPr>
      <w:r w:rsidRPr="009E2AF6">
        <w:rPr>
          <w:rFonts w:ascii="Times New Roman" w:hAnsi="Times New Roman"/>
        </w:rPr>
        <w:t>формирование отношения к литературе как к одной из основных культурных ценностей народа</w:t>
      </w:r>
      <w:r w:rsidRPr="009E2AF6">
        <w:rPr>
          <w:rFonts w:ascii="Times New Roman" w:eastAsia="Times New Roman" w:hAnsi="Times New Roman"/>
        </w:rPr>
        <w:t>;</w:t>
      </w:r>
    </w:p>
    <w:p w:rsidR="00777D59" w:rsidRPr="009E2AF6" w:rsidRDefault="006821ED" w:rsidP="009E2AF6">
      <w:pPr>
        <w:pStyle w:val="a8"/>
        <w:numPr>
          <w:ilvl w:val="0"/>
          <w:numId w:val="65"/>
        </w:numPr>
        <w:spacing w:line="192" w:lineRule="auto"/>
        <w:ind w:left="0" w:firstLine="709"/>
        <w:jc w:val="both"/>
        <w:rPr>
          <w:rFonts w:ascii="Times New Roman" w:hAnsi="Times New Roman"/>
          <w:b/>
          <w:bCs/>
        </w:rPr>
      </w:pPr>
      <w:r w:rsidRPr="009E2AF6">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77D59" w:rsidRPr="009E2AF6" w:rsidRDefault="006821ED" w:rsidP="009E2AF6">
      <w:pPr>
        <w:pStyle w:val="a8"/>
        <w:widowControl w:val="0"/>
        <w:numPr>
          <w:ilvl w:val="0"/>
          <w:numId w:val="65"/>
        </w:numPr>
        <w:autoSpaceDE w:val="0"/>
        <w:autoSpaceDN w:val="0"/>
        <w:adjustRightInd w:val="0"/>
        <w:spacing w:line="192" w:lineRule="auto"/>
        <w:ind w:left="0" w:firstLine="709"/>
        <w:jc w:val="both"/>
        <w:rPr>
          <w:rFonts w:ascii="Times New Roman" w:eastAsia="Times New Roman" w:hAnsi="Times New Roman"/>
        </w:rPr>
      </w:pPr>
      <w:r w:rsidRPr="009E2AF6">
        <w:rPr>
          <w:rFonts w:ascii="Times New Roman" w:eastAsia="Times New Roman" w:hAnsi="Times New Roman"/>
        </w:rPr>
        <w:t>осознание значимости чтения и изучения литературы для своего дальнейшего развития;</w:t>
      </w:r>
    </w:p>
    <w:p w:rsidR="00777D59" w:rsidRPr="009E2AF6" w:rsidRDefault="006821ED" w:rsidP="009E2AF6">
      <w:pPr>
        <w:pStyle w:val="a8"/>
        <w:numPr>
          <w:ilvl w:val="0"/>
          <w:numId w:val="65"/>
        </w:numPr>
        <w:spacing w:line="192" w:lineRule="auto"/>
        <w:ind w:left="0" w:firstLine="709"/>
        <w:jc w:val="both"/>
        <w:rPr>
          <w:rFonts w:ascii="Times New Roman" w:hAnsi="Times New Roman"/>
          <w:i/>
        </w:rPr>
      </w:pPr>
      <w:r w:rsidRPr="009E2AF6">
        <w:rPr>
          <w:rFonts w:ascii="Times New Roman" w:eastAsia="Times New Roman" w:hAnsi="Times New Roman"/>
        </w:rPr>
        <w:t xml:space="preserve">формирование у школьника стремления сознательно планировать свое досуговое чтение. </w:t>
      </w:r>
    </w:p>
    <w:p w:rsidR="00777D59" w:rsidRPr="009E2AF6" w:rsidRDefault="006821ED" w:rsidP="009E2AF6">
      <w:pPr>
        <w:spacing w:line="192" w:lineRule="auto"/>
        <w:ind w:firstLine="709"/>
        <w:jc w:val="both"/>
        <w:rPr>
          <w:rFonts w:ascii="Times New Roman" w:hAnsi="Times New Roman"/>
          <w:sz w:val="24"/>
          <w:szCs w:val="24"/>
        </w:rPr>
      </w:pPr>
      <w:proofErr w:type="gramStart"/>
      <w:r w:rsidRPr="009E2AF6">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9E2AF6">
        <w:rPr>
          <w:rFonts w:ascii="Times New Roman" w:hAnsi="Times New Roman"/>
          <w:sz w:val="24"/>
          <w:szCs w:val="24"/>
        </w:rPr>
        <w:tab/>
      </w:r>
      <w:proofErr w:type="gramEnd"/>
    </w:p>
    <w:p w:rsidR="00777D59" w:rsidRPr="009E2AF6" w:rsidRDefault="006821ED" w:rsidP="009E2AF6">
      <w:pPr>
        <w:spacing w:line="192" w:lineRule="auto"/>
        <w:ind w:firstLine="709"/>
        <w:rPr>
          <w:rFonts w:ascii="Times New Roman" w:hAnsi="Times New Roman"/>
          <w:b/>
          <w:sz w:val="24"/>
          <w:szCs w:val="24"/>
        </w:rPr>
      </w:pPr>
      <w:r w:rsidRPr="009E2AF6">
        <w:rPr>
          <w:rFonts w:ascii="Times New Roman" w:hAnsi="Times New Roman"/>
          <w:sz w:val="24"/>
          <w:szCs w:val="24"/>
        </w:rPr>
        <w:t>Примерная программа по литературе строится с учетом:</w:t>
      </w:r>
    </w:p>
    <w:p w:rsidR="00777D59" w:rsidRPr="009E2AF6" w:rsidRDefault="006821ED" w:rsidP="009E2AF6">
      <w:pPr>
        <w:numPr>
          <w:ilvl w:val="0"/>
          <w:numId w:val="44"/>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лучших традиций отечественной методики  преподавания литературы, </w:t>
      </w:r>
      <w:r w:rsidRPr="009E2AF6">
        <w:rPr>
          <w:rStyle w:val="5yl5"/>
          <w:rFonts w:ascii="Times New Roman" w:hAnsi="Times New Roman"/>
          <w:sz w:val="24"/>
          <w:szCs w:val="24"/>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sidRPr="009E2AF6">
        <w:rPr>
          <w:rFonts w:ascii="Times New Roman" w:hAnsi="Times New Roman"/>
          <w:sz w:val="24"/>
          <w:szCs w:val="24"/>
        </w:rPr>
        <w:t>;</w:t>
      </w:r>
    </w:p>
    <w:p w:rsidR="00777D59" w:rsidRPr="009E2AF6" w:rsidRDefault="006821ED" w:rsidP="009E2AF6">
      <w:pPr>
        <w:numPr>
          <w:ilvl w:val="0"/>
          <w:numId w:val="44"/>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lastRenderedPageBreak/>
        <w:t>традиций изучения конкретных произведений (прежде всего русской и зарубежной классики), сложившихся в школьной практике;</w:t>
      </w:r>
    </w:p>
    <w:p w:rsidR="00777D59" w:rsidRPr="009E2AF6" w:rsidRDefault="006821ED" w:rsidP="009E2AF6">
      <w:pPr>
        <w:numPr>
          <w:ilvl w:val="0"/>
          <w:numId w:val="44"/>
        </w:numPr>
        <w:spacing w:after="0" w:line="192" w:lineRule="auto"/>
        <w:ind w:left="0" w:firstLine="709"/>
        <w:jc w:val="both"/>
        <w:rPr>
          <w:rFonts w:ascii="Times New Roman" w:eastAsia="Times New Roman" w:hAnsi="Times New Roman"/>
          <w:sz w:val="24"/>
          <w:szCs w:val="24"/>
          <w:lang w:eastAsia="ru-RU"/>
        </w:rPr>
      </w:pPr>
      <w:r w:rsidRPr="009E2AF6">
        <w:rPr>
          <w:rFonts w:ascii="Times New Roman" w:hAnsi="Times New Roman"/>
          <w:sz w:val="24"/>
          <w:szCs w:val="24"/>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sidRPr="009E2AF6">
        <w:rPr>
          <w:rFonts w:ascii="Times New Roman" w:hAnsi="Times New Roman"/>
          <w:b/>
          <w:sz w:val="24"/>
          <w:szCs w:val="24"/>
        </w:rPr>
        <w:t>(</w:t>
      </w:r>
      <w:r w:rsidRPr="009E2AF6">
        <w:rPr>
          <w:rFonts w:ascii="Times New Roman" w:hAnsi="Times New Roman"/>
          <w:sz w:val="24"/>
          <w:szCs w:val="24"/>
        </w:rPr>
        <w:t xml:space="preserve">то есть образующих </w:t>
      </w:r>
      <w:r w:rsidRPr="009E2AF6">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9E2AF6">
        <w:rPr>
          <w:rFonts w:ascii="Times New Roman" w:eastAsia="Times New Roman" w:hAnsi="Times New Roman"/>
          <w:b/>
          <w:sz w:val="24"/>
          <w:szCs w:val="24"/>
          <w:lang w:eastAsia="ru-RU"/>
        </w:rPr>
        <w:t xml:space="preserve">; </w:t>
      </w:r>
    </w:p>
    <w:p w:rsidR="00777D59" w:rsidRPr="009E2AF6" w:rsidRDefault="006821ED" w:rsidP="009E2AF6">
      <w:pPr>
        <w:numPr>
          <w:ilvl w:val="0"/>
          <w:numId w:val="44"/>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777D59" w:rsidRPr="009E2AF6" w:rsidRDefault="006821ED" w:rsidP="009E2AF6">
      <w:pPr>
        <w:numPr>
          <w:ilvl w:val="0"/>
          <w:numId w:val="44"/>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777D59" w:rsidRPr="009E2AF6" w:rsidRDefault="006821ED" w:rsidP="009E2AF6">
      <w:pPr>
        <w:numPr>
          <w:ilvl w:val="0"/>
          <w:numId w:val="44"/>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777D59" w:rsidRPr="009E2AF6" w:rsidRDefault="006821ED" w:rsidP="009E2AF6">
      <w:pPr>
        <w:numPr>
          <w:ilvl w:val="0"/>
          <w:numId w:val="44"/>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9E2AF6">
        <w:rPr>
          <w:rFonts w:ascii="Times New Roman" w:hAnsi="Times New Roman"/>
          <w:sz w:val="24"/>
          <w:szCs w:val="24"/>
        </w:rPr>
        <w:t>выбранного</w:t>
      </w:r>
      <w:proofErr w:type="gramEnd"/>
      <w:r w:rsidRPr="009E2AF6">
        <w:rPr>
          <w:rFonts w:ascii="Times New Roman" w:hAnsi="Times New Roman"/>
          <w:sz w:val="24"/>
          <w:szCs w:val="24"/>
        </w:rPr>
        <w:t xml:space="preserve">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Рабочая программа учебного курса строится на произведениях из трех списков: А, В и</w:t>
      </w:r>
      <w:proofErr w:type="gramStart"/>
      <w:r w:rsidRPr="009E2AF6">
        <w:rPr>
          <w:rFonts w:ascii="Times New Roman" w:hAnsi="Times New Roman"/>
          <w:sz w:val="24"/>
          <w:szCs w:val="24"/>
        </w:rPr>
        <w:t xml:space="preserve"> С</w:t>
      </w:r>
      <w:proofErr w:type="gramEnd"/>
      <w:r w:rsidRPr="009E2AF6">
        <w:rPr>
          <w:rFonts w:ascii="Times New Roman" w:hAnsi="Times New Roman"/>
          <w:sz w:val="24"/>
          <w:szCs w:val="24"/>
        </w:rPr>
        <w:t xml:space="preserve">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Cs/>
          <w:sz w:val="24"/>
          <w:szCs w:val="24"/>
        </w:rPr>
        <w:t>Список</w:t>
      </w:r>
      <w:proofErr w:type="gramStart"/>
      <w:r w:rsidRPr="009E2AF6">
        <w:rPr>
          <w:rFonts w:ascii="Times New Roman" w:hAnsi="Times New Roman"/>
          <w:bCs/>
          <w:sz w:val="24"/>
          <w:szCs w:val="24"/>
        </w:rPr>
        <w:t xml:space="preserve"> А</w:t>
      </w:r>
      <w:proofErr w:type="gramEnd"/>
      <w:r w:rsidRPr="009E2AF6">
        <w:rPr>
          <w:rFonts w:ascii="Times New Roman" w:hAnsi="Times New Roman"/>
          <w:sz w:val="24"/>
          <w:szCs w:val="24"/>
        </w:rPr>
        <w:t xml:space="preserve"> представляет собой </w:t>
      </w:r>
      <w:r w:rsidRPr="009E2AF6">
        <w:rPr>
          <w:rFonts w:ascii="Times New Roman" w:hAnsi="Times New Roman"/>
          <w:bCs/>
          <w:sz w:val="24"/>
          <w:szCs w:val="24"/>
        </w:rPr>
        <w:t>перечень конкретных произведений</w:t>
      </w:r>
      <w:r w:rsidRPr="009E2AF6">
        <w:rPr>
          <w:rFonts w:ascii="Times New Roman" w:hAnsi="Times New Roman"/>
          <w:sz w:val="24"/>
          <w:szCs w:val="24"/>
        </w:rPr>
        <w:t xml:space="preserve"> (например: </w:t>
      </w:r>
      <w:proofErr w:type="gramStart"/>
      <w:r w:rsidRPr="009E2AF6">
        <w:rPr>
          <w:rFonts w:ascii="Times New Roman" w:hAnsi="Times New Roman"/>
          <w:iCs/>
          <w:sz w:val="24"/>
          <w:szCs w:val="24"/>
        </w:rPr>
        <w:t>А.С. Пушкин «Евгений Онегин», Н.В. Гоголь «Мертвые души»</w:t>
      </w:r>
      <w:r w:rsidRPr="009E2AF6">
        <w:rPr>
          <w:rFonts w:ascii="Times New Roman" w:hAnsi="Times New Roman"/>
          <w:sz w:val="24"/>
          <w:szCs w:val="24"/>
        </w:rPr>
        <w:t xml:space="preserve"> и т.д.).</w:t>
      </w:r>
      <w:proofErr w:type="gramEnd"/>
      <w:r w:rsidRPr="009E2AF6">
        <w:rPr>
          <w:rFonts w:ascii="Times New Roman" w:hAnsi="Times New Roman"/>
          <w:sz w:val="24"/>
          <w:szCs w:val="24"/>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Pr="009E2AF6">
        <w:rPr>
          <w:rFonts w:ascii="Times New Roman" w:hAnsi="Times New Roman"/>
          <w:sz w:val="24"/>
          <w:szCs w:val="24"/>
        </w:rPr>
        <w:t xml:space="preserve"> </w:t>
      </w:r>
      <w:r w:rsidRPr="009E2AF6">
        <w:rPr>
          <w:rFonts w:ascii="Times New Roman" w:hAnsi="Times New Roman"/>
          <w:bCs/>
          <w:sz w:val="24"/>
          <w:szCs w:val="24"/>
        </w:rPr>
        <w:t>А</w:t>
      </w:r>
      <w:proofErr w:type="gramEnd"/>
      <w:r w:rsidRPr="009E2AF6">
        <w:rPr>
          <w:rFonts w:ascii="Times New Roman" w:hAnsi="Times New Roman"/>
          <w:sz w:val="24"/>
          <w:szCs w:val="24"/>
        </w:rPr>
        <w:t xml:space="preserve"> нет.</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Cs/>
          <w:sz w:val="24"/>
          <w:szCs w:val="24"/>
        </w:rPr>
        <w:t>Список</w:t>
      </w:r>
      <w:proofErr w:type="gramStart"/>
      <w:r w:rsidRPr="009E2AF6">
        <w:rPr>
          <w:rFonts w:ascii="Times New Roman" w:hAnsi="Times New Roman"/>
          <w:bCs/>
          <w:sz w:val="24"/>
          <w:szCs w:val="24"/>
        </w:rPr>
        <w:t xml:space="preserve"> В</w:t>
      </w:r>
      <w:proofErr w:type="gramEnd"/>
      <w:r w:rsidRPr="009E2AF6">
        <w:rPr>
          <w:rFonts w:ascii="Times New Roman" w:hAnsi="Times New Roman"/>
          <w:sz w:val="24"/>
          <w:szCs w:val="24"/>
        </w:rPr>
        <w:t xml:space="preserve"> представляет собой </w:t>
      </w:r>
      <w:r w:rsidRPr="009E2AF6">
        <w:rPr>
          <w:rFonts w:ascii="Times New Roman" w:hAnsi="Times New Roman"/>
          <w:bCs/>
          <w:sz w:val="24"/>
          <w:szCs w:val="24"/>
        </w:rPr>
        <w:t>перечень авторов,</w:t>
      </w:r>
      <w:r w:rsidRPr="009E2AF6">
        <w:rPr>
          <w:rFonts w:ascii="Times New Roman" w:hAnsi="Times New Roman"/>
          <w:b/>
          <w:bCs/>
          <w:sz w:val="24"/>
          <w:szCs w:val="24"/>
        </w:rPr>
        <w:t xml:space="preserve"> </w:t>
      </w:r>
      <w:r w:rsidRPr="009E2AF6">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Pr="009E2AF6">
        <w:rPr>
          <w:rFonts w:ascii="Times New Roman" w:hAnsi="Times New Roman"/>
          <w:sz w:val="24"/>
          <w:szCs w:val="24"/>
        </w:rPr>
        <w:t xml:space="preserve"> </w:t>
      </w:r>
      <w:r w:rsidRPr="009E2AF6">
        <w:rPr>
          <w:rFonts w:ascii="Times New Roman" w:hAnsi="Times New Roman"/>
          <w:bCs/>
          <w:sz w:val="24"/>
          <w:szCs w:val="24"/>
        </w:rPr>
        <w:t>В</w:t>
      </w:r>
      <w:proofErr w:type="gramEnd"/>
      <w:r w:rsidRPr="009E2AF6">
        <w:rPr>
          <w:rFonts w:ascii="Times New Roman" w:hAnsi="Times New Roman"/>
          <w:bCs/>
          <w:sz w:val="24"/>
          <w:szCs w:val="24"/>
        </w:rPr>
        <w:t xml:space="preserve"> </w:t>
      </w:r>
      <w:r w:rsidRPr="009E2AF6">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9E2AF6">
        <w:rPr>
          <w:rFonts w:ascii="Times New Roman" w:hAnsi="Times New Roman"/>
          <w:iCs/>
          <w:sz w:val="24"/>
          <w:szCs w:val="24"/>
        </w:rPr>
        <w:t>А. Блок. 1 стихотворение; М. Булгаков. 1 повесть</w:t>
      </w:r>
      <w:r w:rsidRPr="009E2AF6">
        <w:rPr>
          <w:rFonts w:ascii="Times New Roman" w:hAnsi="Times New Roman"/>
          <w:sz w:val="24"/>
          <w:szCs w:val="24"/>
        </w:rPr>
        <w:t>. В программы включаются произведения всех указанных в списке</w:t>
      </w:r>
      <w:proofErr w:type="gramStart"/>
      <w:r w:rsidRPr="009E2AF6">
        <w:rPr>
          <w:rFonts w:ascii="Times New Roman" w:hAnsi="Times New Roman"/>
          <w:sz w:val="24"/>
          <w:szCs w:val="24"/>
        </w:rPr>
        <w:t xml:space="preserve"> </w:t>
      </w:r>
      <w:r w:rsidRPr="009E2AF6">
        <w:rPr>
          <w:rFonts w:ascii="Times New Roman" w:hAnsi="Times New Roman"/>
          <w:bCs/>
          <w:sz w:val="24"/>
          <w:szCs w:val="24"/>
        </w:rPr>
        <w:t>В</w:t>
      </w:r>
      <w:proofErr w:type="gramEnd"/>
      <w:r w:rsidRPr="009E2AF6">
        <w:rPr>
          <w:rFonts w:ascii="Times New Roman" w:hAnsi="Times New Roman"/>
          <w:sz w:val="24"/>
          <w:szCs w:val="24"/>
        </w:rPr>
        <w:t xml:space="preserve"> авторов. Единство списков в разных рабочих программах скрепляется в списке</w:t>
      </w:r>
      <w:proofErr w:type="gramStart"/>
      <w:r w:rsidRPr="009E2AF6">
        <w:rPr>
          <w:rFonts w:ascii="Times New Roman" w:hAnsi="Times New Roman"/>
          <w:sz w:val="24"/>
          <w:szCs w:val="24"/>
        </w:rPr>
        <w:t xml:space="preserve"> </w:t>
      </w:r>
      <w:r w:rsidRPr="009E2AF6">
        <w:rPr>
          <w:rFonts w:ascii="Times New Roman" w:hAnsi="Times New Roman"/>
          <w:bCs/>
          <w:sz w:val="24"/>
          <w:szCs w:val="24"/>
        </w:rPr>
        <w:t>В</w:t>
      </w:r>
      <w:proofErr w:type="gramEnd"/>
      <w:r w:rsidRPr="009E2AF6">
        <w:rPr>
          <w:rFonts w:ascii="Times New Roman" w:hAnsi="Times New Roman"/>
          <w:sz w:val="24"/>
          <w:szCs w:val="24"/>
        </w:rPr>
        <w:t xml:space="preserve"> фигурой автора.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Cs/>
          <w:sz w:val="24"/>
          <w:szCs w:val="24"/>
        </w:rPr>
        <w:t>Список</w:t>
      </w:r>
      <w:proofErr w:type="gramStart"/>
      <w:r w:rsidRPr="009E2AF6">
        <w:rPr>
          <w:rFonts w:ascii="Times New Roman" w:hAnsi="Times New Roman"/>
          <w:bCs/>
          <w:sz w:val="24"/>
          <w:szCs w:val="24"/>
        </w:rPr>
        <w:t xml:space="preserve"> С</w:t>
      </w:r>
      <w:proofErr w:type="gramEnd"/>
      <w:r w:rsidRPr="009E2AF6">
        <w:rPr>
          <w:rFonts w:ascii="Times New Roman" w:hAnsi="Times New Roman"/>
          <w:bCs/>
          <w:sz w:val="24"/>
          <w:szCs w:val="24"/>
        </w:rPr>
        <w:t xml:space="preserve"> представляет собой перечень литературных явлений,</w:t>
      </w:r>
      <w:r w:rsidRPr="009E2AF6">
        <w:rPr>
          <w:rFonts w:ascii="Times New Roman" w:hAnsi="Times New Roman"/>
          <w:b/>
          <w:bCs/>
          <w:sz w:val="24"/>
          <w:szCs w:val="24"/>
        </w:rPr>
        <w:t xml:space="preserve"> </w:t>
      </w:r>
      <w:r w:rsidRPr="009E2AF6">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proofErr w:type="gramStart"/>
      <w:r w:rsidRPr="009E2AF6">
        <w:rPr>
          <w:rFonts w:ascii="Times New Roman" w:hAnsi="Times New Roman"/>
          <w:bCs/>
          <w:sz w:val="24"/>
          <w:szCs w:val="24"/>
        </w:rPr>
        <w:t>.</w:t>
      </w:r>
      <w:r w:rsidRPr="009E2AF6">
        <w:rPr>
          <w:rFonts w:ascii="Times New Roman" w:hAnsi="Times New Roman"/>
          <w:sz w:val="24"/>
          <w:szCs w:val="24"/>
        </w:rPr>
        <w:t>М</w:t>
      </w:r>
      <w:proofErr w:type="gramEnd"/>
      <w:r w:rsidRPr="009E2AF6">
        <w:rPr>
          <w:rFonts w:ascii="Times New Roman" w:hAnsi="Times New Roman"/>
          <w:sz w:val="24"/>
          <w:szCs w:val="24"/>
        </w:rPr>
        <w:t xml:space="preserve">инимальное количество произведений указано, например: </w:t>
      </w:r>
      <w:r w:rsidRPr="009E2AF6">
        <w:rPr>
          <w:rFonts w:ascii="Times New Roman" w:hAnsi="Times New Roman"/>
          <w:iCs/>
          <w:sz w:val="24"/>
          <w:szCs w:val="24"/>
        </w:rPr>
        <w:t>поэзия пушкинской эпохи: К.Н. Батюшков, А.А. Дельвиг, Н.М. Языков, Е.А. Баратынский (2-3 стихотворения на выбор)</w:t>
      </w:r>
      <w:r w:rsidRPr="009E2AF6">
        <w:rPr>
          <w:rFonts w:ascii="Times New Roman" w:hAnsi="Times New Roman"/>
          <w:sz w:val="24"/>
          <w:szCs w:val="24"/>
        </w:rPr>
        <w:t xml:space="preserve">. В программах </w:t>
      </w:r>
      <w:proofErr w:type="gramStart"/>
      <w:r w:rsidRPr="009E2AF6">
        <w:rPr>
          <w:rFonts w:ascii="Times New Roman" w:hAnsi="Times New Roman"/>
          <w:sz w:val="24"/>
          <w:szCs w:val="24"/>
        </w:rPr>
        <w:t xml:space="preserve">указываются произведения писателей всех групп авторов из списка </w:t>
      </w:r>
      <w:r w:rsidRPr="009E2AF6">
        <w:rPr>
          <w:rFonts w:ascii="Times New Roman" w:hAnsi="Times New Roman"/>
          <w:bCs/>
          <w:sz w:val="24"/>
          <w:szCs w:val="24"/>
        </w:rPr>
        <w:t>С</w:t>
      </w:r>
      <w:r w:rsidRPr="009E2AF6">
        <w:rPr>
          <w:rFonts w:ascii="Times New Roman" w:hAnsi="Times New Roman"/>
          <w:sz w:val="24"/>
          <w:szCs w:val="24"/>
        </w:rPr>
        <w:t>. Этот жанрово-тематический список строится</w:t>
      </w:r>
      <w:proofErr w:type="gramEnd"/>
      <w:r w:rsidRPr="009E2AF6">
        <w:rPr>
          <w:rFonts w:ascii="Times New Roman" w:hAnsi="Times New Roman"/>
          <w:sz w:val="24"/>
          <w:szCs w:val="24"/>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w:t>
      </w:r>
      <w:r w:rsidRPr="009E2AF6">
        <w:rPr>
          <w:rFonts w:ascii="Times New Roman" w:hAnsi="Times New Roman"/>
          <w:sz w:val="24"/>
          <w:szCs w:val="24"/>
        </w:rPr>
        <w:lastRenderedPageBreak/>
        <w:t>списке</w:t>
      </w:r>
      <w:proofErr w:type="gramStart"/>
      <w:r w:rsidRPr="009E2AF6">
        <w:rPr>
          <w:rFonts w:ascii="Times New Roman" w:hAnsi="Times New Roman"/>
          <w:sz w:val="24"/>
          <w:szCs w:val="24"/>
        </w:rPr>
        <w:t xml:space="preserve"> </w:t>
      </w:r>
      <w:r w:rsidRPr="009E2AF6">
        <w:rPr>
          <w:rFonts w:ascii="Times New Roman" w:hAnsi="Times New Roman"/>
          <w:b/>
          <w:bCs/>
          <w:sz w:val="24"/>
          <w:szCs w:val="24"/>
        </w:rPr>
        <w:t>С</w:t>
      </w:r>
      <w:proofErr w:type="gramEnd"/>
      <w:r w:rsidRPr="009E2AF6">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777D59" w:rsidRPr="009E2AF6" w:rsidRDefault="006821ED" w:rsidP="009E2AF6">
      <w:pPr>
        <w:pStyle w:val="24"/>
        <w:spacing w:line="192" w:lineRule="auto"/>
        <w:ind w:firstLine="709"/>
        <w:rPr>
          <w:sz w:val="24"/>
          <w:szCs w:val="24"/>
        </w:rPr>
      </w:pPr>
      <w:r w:rsidRPr="009E2AF6">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9E2AF6">
        <w:rPr>
          <w:rFonts w:ascii="Times New Roman" w:hAnsi="Times New Roman"/>
          <w:b/>
          <w:sz w:val="24"/>
          <w:szCs w:val="24"/>
        </w:rPr>
        <w:t xml:space="preserve"> </w:t>
      </w:r>
      <w:r w:rsidRPr="009E2AF6">
        <w:rPr>
          <w:rFonts w:ascii="Times New Roman" w:hAnsi="Times New Roman"/>
          <w:sz w:val="24"/>
          <w:szCs w:val="24"/>
        </w:rPr>
        <w:t>списков. Это может серьезно повысить интерес школьников к предмету и их мотивацию к чтению.</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777D59" w:rsidRPr="009E2AF6" w:rsidRDefault="006821ED" w:rsidP="009E2AF6">
      <w:pPr>
        <w:pStyle w:val="24"/>
        <w:spacing w:line="192" w:lineRule="auto"/>
        <w:ind w:firstLine="709"/>
        <w:rPr>
          <w:sz w:val="24"/>
          <w:szCs w:val="24"/>
        </w:rPr>
      </w:pPr>
      <w:r w:rsidRPr="009E2AF6">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777D59" w:rsidRPr="009E2AF6" w:rsidRDefault="006821ED" w:rsidP="009E2AF6">
      <w:pPr>
        <w:pStyle w:val="24"/>
        <w:spacing w:line="192" w:lineRule="auto"/>
        <w:ind w:firstLine="709"/>
        <w:rPr>
          <w:sz w:val="24"/>
          <w:szCs w:val="24"/>
        </w:rPr>
      </w:pPr>
      <w:r w:rsidRPr="009E2AF6">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777D59" w:rsidRDefault="006821ED">
      <w:pPr>
        <w:tabs>
          <w:tab w:val="left" w:pos="5760"/>
        </w:tabs>
        <w:jc w:val="center"/>
        <w:rPr>
          <w:rFonts w:ascii="Times New Roman" w:hAnsi="Times New Roman"/>
          <w:b/>
          <w:bCs/>
          <w:sz w:val="28"/>
          <w:szCs w:val="28"/>
        </w:rPr>
      </w:pPr>
      <w:r>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3225"/>
      </w:tblGrid>
      <w:tr w:rsidR="00777D59">
        <w:tc>
          <w:tcPr>
            <w:tcW w:w="3373"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А</w:t>
            </w:r>
          </w:p>
        </w:tc>
        <w:tc>
          <w:tcPr>
            <w:tcW w:w="3114"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В</w:t>
            </w:r>
          </w:p>
        </w:tc>
        <w:tc>
          <w:tcPr>
            <w:tcW w:w="3225"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С</w:t>
            </w:r>
          </w:p>
        </w:tc>
      </w:tr>
      <w:tr w:rsidR="00777D59">
        <w:tc>
          <w:tcPr>
            <w:tcW w:w="9712" w:type="dxa"/>
            <w:gridSpan w:val="3"/>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РУССКАЯ ЛИТЕРАТУРА</w:t>
            </w:r>
          </w:p>
        </w:tc>
      </w:tr>
      <w:tr w:rsidR="00777D59">
        <w:tc>
          <w:tcPr>
            <w:tcW w:w="3373" w:type="dxa"/>
          </w:tcPr>
          <w:p w:rsidR="00777D59" w:rsidRDefault="006821ED">
            <w:pPr>
              <w:jc w:val="both"/>
              <w:rPr>
                <w:rFonts w:ascii="Times New Roman" w:hAnsi="Times New Roman"/>
                <w:b/>
                <w:sz w:val="24"/>
                <w:szCs w:val="24"/>
                <w:shd w:val="clear" w:color="auto" w:fill="FFFFFF"/>
              </w:rPr>
            </w:pPr>
            <w:r>
              <w:rPr>
                <w:rFonts w:ascii="Times New Roman" w:hAnsi="Times New Roman"/>
                <w:b/>
                <w:bCs/>
                <w:sz w:val="24"/>
                <w:szCs w:val="24"/>
              </w:rPr>
              <w:t xml:space="preserve">«Слово о полку Игореве» </w:t>
            </w:r>
            <w:r>
              <w:rPr>
                <w:rFonts w:ascii="Times New Roman" w:hAnsi="Times New Roman"/>
                <w:sz w:val="24"/>
                <w:szCs w:val="24"/>
              </w:rPr>
              <w:t xml:space="preserve">(к. </w:t>
            </w:r>
            <w:r>
              <w:rPr>
                <w:rFonts w:ascii="Times New Roman" w:hAnsi="Times New Roman"/>
                <w:sz w:val="24"/>
                <w:szCs w:val="24"/>
                <w:lang w:val="en-US"/>
              </w:rPr>
              <w:t>XII</w:t>
            </w:r>
            <w:r>
              <w:rPr>
                <w:rFonts w:ascii="Times New Roman" w:hAnsi="Times New Roman"/>
                <w:sz w:val="24"/>
                <w:szCs w:val="24"/>
              </w:rPr>
              <w:t xml:space="preserve"> в.) </w:t>
            </w:r>
            <w:r>
              <w:rPr>
                <w:rFonts w:ascii="Times New Roman" w:hAnsi="Times New Roman"/>
                <w:b/>
                <w:sz w:val="24"/>
                <w:szCs w:val="24"/>
                <w:shd w:val="clear" w:color="auto" w:fill="FFFFFF"/>
              </w:rPr>
              <w:t>(8-9 кл.)</w:t>
            </w:r>
            <w:r>
              <w:rPr>
                <w:rStyle w:val="af3"/>
                <w:rFonts w:ascii="Times New Roman" w:hAnsi="Times New Roman"/>
                <w:b/>
                <w:sz w:val="24"/>
                <w:szCs w:val="24"/>
                <w:shd w:val="clear" w:color="auto" w:fill="FFFFFF"/>
              </w:rPr>
              <w:footnoteReference w:id="15"/>
            </w:r>
          </w:p>
          <w:p w:rsidR="00777D59" w:rsidRDefault="00777D59">
            <w:pPr>
              <w:tabs>
                <w:tab w:val="left" w:pos="5760"/>
              </w:tabs>
              <w:rPr>
                <w:rFonts w:ascii="Times New Roman" w:hAnsi="Times New Roman"/>
                <w:sz w:val="24"/>
                <w:szCs w:val="24"/>
              </w:rPr>
            </w:pPr>
          </w:p>
          <w:p w:rsidR="00777D59" w:rsidRDefault="00777D59">
            <w:pPr>
              <w:tabs>
                <w:tab w:val="left" w:pos="5760"/>
              </w:tabs>
              <w:jc w:val="center"/>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 xml:space="preserve">Древнерусская литература –  1-2 произведения на выбор, например: </w:t>
            </w:r>
            <w:proofErr w:type="gramStart"/>
            <w:r>
              <w:rPr>
                <w:rFonts w:ascii="Times New Roman" w:hAnsi="Times New Roman"/>
                <w:i/>
                <w:iCs/>
                <w:sz w:val="24"/>
                <w:szCs w:val="24"/>
              </w:rPr>
              <w:t xml:space="preserve">«Поучение»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w:t>
            </w:r>
            <w:r>
              <w:rPr>
                <w:rFonts w:ascii="Times New Roman" w:hAnsi="Times New Roman"/>
                <w:i/>
                <w:iCs/>
                <w:sz w:val="24"/>
                <w:szCs w:val="24"/>
              </w:rPr>
              <w:lastRenderedPageBreak/>
              <w:t>самим написанное» и др</w:t>
            </w:r>
            <w:r>
              <w:rPr>
                <w:rFonts w:ascii="Times New Roman" w:hAnsi="Times New Roman"/>
                <w:b/>
                <w:bCs/>
                <w:i/>
                <w:iCs/>
                <w:sz w:val="24"/>
                <w:szCs w:val="24"/>
              </w:rPr>
              <w:t>.)</w:t>
            </w:r>
            <w:proofErr w:type="gramEnd"/>
          </w:p>
          <w:p w:rsidR="00777D59" w:rsidRDefault="006821ED">
            <w:pPr>
              <w:tabs>
                <w:tab w:val="left" w:pos="5760"/>
              </w:tabs>
              <w:rPr>
                <w:rFonts w:ascii="Times New Roman" w:hAnsi="Times New Roman"/>
                <w:b/>
                <w:bCs/>
                <w:sz w:val="24"/>
                <w:szCs w:val="24"/>
              </w:rPr>
            </w:pPr>
            <w:r>
              <w:rPr>
                <w:rFonts w:ascii="Times New Roman" w:hAnsi="Times New Roman"/>
                <w:b/>
                <w:bCs/>
                <w:sz w:val="24"/>
                <w:szCs w:val="24"/>
                <w:shd w:val="clear" w:color="auto" w:fill="FFFFFF"/>
              </w:rPr>
              <w:t>(6-8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lastRenderedPageBreak/>
              <w:t>Русский фольклор:</w:t>
            </w:r>
          </w:p>
          <w:p w:rsidR="00777D59" w:rsidRDefault="006821ED">
            <w:pPr>
              <w:rPr>
                <w:rFonts w:ascii="Times New Roman" w:hAnsi="Times New Roman"/>
                <w:sz w:val="24"/>
                <w:szCs w:val="24"/>
              </w:rPr>
            </w:pPr>
            <w:r>
              <w:rPr>
                <w:rFonts w:ascii="Times New Roman" w:hAnsi="Times New Roman"/>
                <w:i/>
                <w:iCs/>
                <w:sz w:val="24"/>
                <w:szCs w:val="24"/>
              </w:rPr>
              <w:t>сказки, былины, загадки, пословицы, поговорки, песня и др</w:t>
            </w:r>
            <w:r>
              <w:rPr>
                <w:rFonts w:ascii="Times New Roman" w:hAnsi="Times New Roman"/>
                <w:b/>
                <w:bCs/>
                <w:i/>
                <w:iCs/>
                <w:sz w:val="24"/>
                <w:szCs w:val="24"/>
              </w:rPr>
              <w:t xml:space="preserve">. (10 произведений разных жанров, </w:t>
            </w:r>
            <w:r>
              <w:rPr>
                <w:rFonts w:ascii="Times New Roman" w:hAnsi="Times New Roman"/>
                <w:b/>
                <w:bCs/>
                <w:sz w:val="24"/>
                <w:szCs w:val="24"/>
              </w:rPr>
              <w:t>5-7 кл.</w:t>
            </w:r>
            <w:r>
              <w:rPr>
                <w:rFonts w:ascii="Times New Roman" w:hAnsi="Times New Roman"/>
                <w:sz w:val="24"/>
                <w:szCs w:val="24"/>
              </w:rPr>
              <w:t>)</w:t>
            </w:r>
          </w:p>
          <w:p w:rsidR="00777D59" w:rsidRDefault="00777D59">
            <w:pPr>
              <w:tabs>
                <w:tab w:val="left" w:pos="5760"/>
              </w:tabs>
              <w:jc w:val="center"/>
              <w:rPr>
                <w:rFonts w:ascii="Times New Roman" w:hAnsi="Times New Roman"/>
                <w:i/>
                <w:iCs/>
                <w:sz w:val="24"/>
                <w:szCs w:val="24"/>
              </w:rPr>
            </w:pPr>
          </w:p>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sz w:val="24"/>
                <w:szCs w:val="24"/>
              </w:rPr>
            </w:pPr>
            <w:r>
              <w:rPr>
                <w:rFonts w:ascii="Times New Roman" w:hAnsi="Times New Roman"/>
                <w:b/>
                <w:bCs/>
                <w:sz w:val="24"/>
                <w:szCs w:val="24"/>
              </w:rPr>
              <w:t>Д.И. Фонвизин</w:t>
            </w:r>
            <w:r>
              <w:rPr>
                <w:rFonts w:ascii="Times New Roman" w:hAnsi="Times New Roman"/>
                <w:sz w:val="24"/>
                <w:szCs w:val="24"/>
              </w:rPr>
              <w:t xml:space="preserve"> «Недоросль» (1778 – 1782) </w:t>
            </w:r>
          </w:p>
          <w:p w:rsidR="00777D59" w:rsidRDefault="006821ED">
            <w:pPr>
              <w:tabs>
                <w:tab w:val="left" w:pos="5760"/>
              </w:tabs>
              <w:rPr>
                <w:rFonts w:ascii="Times New Roman" w:hAnsi="Times New Roman"/>
                <w:b/>
                <w:iCs/>
                <w:sz w:val="24"/>
                <w:szCs w:val="24"/>
                <w:shd w:val="clear" w:color="auto" w:fill="FFFFFF"/>
              </w:rPr>
            </w:pPr>
            <w:r>
              <w:rPr>
                <w:rFonts w:ascii="Times New Roman" w:hAnsi="Times New Roman"/>
                <w:b/>
                <w:iCs/>
                <w:sz w:val="24"/>
                <w:szCs w:val="24"/>
                <w:shd w:val="clear" w:color="auto" w:fill="FFFFFF"/>
              </w:rPr>
              <w:t>(8-9 кл.)</w:t>
            </w: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Н.М. Карамзин</w:t>
            </w:r>
            <w:r>
              <w:rPr>
                <w:rFonts w:ascii="Times New Roman" w:hAnsi="Times New Roman"/>
                <w:sz w:val="24"/>
                <w:szCs w:val="24"/>
              </w:rPr>
              <w:t xml:space="preserve">  «Бедная Лиза» (1792) </w:t>
            </w:r>
            <w:r>
              <w:rPr>
                <w:rFonts w:ascii="Times New Roman" w:hAnsi="Times New Roman"/>
                <w:b/>
                <w:iCs/>
                <w:sz w:val="24"/>
                <w:szCs w:val="24"/>
                <w:shd w:val="clear" w:color="auto" w:fill="FFFFFF"/>
              </w:rPr>
              <w:t>(8-9 кл.)</w:t>
            </w:r>
          </w:p>
        </w:tc>
        <w:tc>
          <w:tcPr>
            <w:tcW w:w="3114" w:type="dxa"/>
          </w:tcPr>
          <w:p w:rsidR="00777D59" w:rsidRDefault="006821ED">
            <w:pPr>
              <w:keepNext/>
              <w:keepLines/>
              <w:shd w:val="clear" w:color="000000" w:fill="D8D8D8"/>
              <w:tabs>
                <w:tab w:val="left" w:pos="5760"/>
              </w:tabs>
              <w:spacing w:before="100" w:beforeAutospacing="1" w:afterAutospacing="1"/>
              <w:jc w:val="center"/>
              <w:textAlignment w:val="top"/>
              <w:outlineLvl w:val="7"/>
              <w:rPr>
                <w:rFonts w:ascii="Times New Roman" w:hAnsi="Times New Roman"/>
                <w:b/>
                <w:i/>
                <w:iCs/>
                <w:sz w:val="24"/>
                <w:szCs w:val="24"/>
              </w:rPr>
            </w:pPr>
            <w:r>
              <w:rPr>
                <w:rFonts w:ascii="Times New Roman" w:hAnsi="Times New Roman"/>
                <w:b/>
                <w:bCs/>
                <w:i/>
                <w:iCs/>
                <w:sz w:val="24"/>
                <w:szCs w:val="24"/>
              </w:rPr>
              <w:t xml:space="preserve">М.В. Ломоносов – 1 стихотворение по выбору, например: </w:t>
            </w:r>
            <w:r>
              <w:rPr>
                <w:rFonts w:ascii="Times New Roman" w:hAnsi="Times New Roman"/>
                <w:i/>
                <w:iCs/>
                <w:sz w:val="24"/>
                <w:szCs w:val="24"/>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Pr>
                <w:rFonts w:ascii="Times New Roman" w:hAnsi="Times New Roman"/>
                <w:b/>
                <w:sz w:val="24"/>
                <w:szCs w:val="24"/>
              </w:rPr>
              <w:t>(8-9 кл.)</w:t>
            </w:r>
          </w:p>
          <w:p w:rsidR="00777D59" w:rsidRDefault="006821ED">
            <w:pPr>
              <w:pStyle w:val="19"/>
              <w:spacing w:line="240" w:lineRule="auto"/>
              <w:ind w:firstLine="28"/>
              <w:jc w:val="left"/>
              <w:rPr>
                <w:b/>
                <w:bCs/>
                <w:i/>
                <w:iCs/>
                <w:sz w:val="24"/>
                <w:szCs w:val="24"/>
              </w:rPr>
            </w:pPr>
            <w:bookmarkStart w:id="304" w:name="_Toc31898570"/>
            <w:r>
              <w:rPr>
                <w:b/>
                <w:i/>
                <w:sz w:val="24"/>
                <w:szCs w:val="24"/>
              </w:rPr>
              <w:t>Г.Р. Державин – 1-2 стихотворения по выбору, например:</w:t>
            </w:r>
            <w:r>
              <w:rPr>
                <w:i/>
                <w:sz w:val="24"/>
                <w:szCs w:val="24"/>
              </w:rPr>
              <w:t xml:space="preserve"> «Фелица» (1782), «Осень во время</w:t>
            </w:r>
            <w:r>
              <w:rPr>
                <w:i/>
                <w:iCs/>
                <w:sz w:val="24"/>
                <w:szCs w:val="24"/>
              </w:rPr>
              <w:t xml:space="preserve"> </w:t>
            </w:r>
            <w:r>
              <w:rPr>
                <w:i/>
                <w:sz w:val="24"/>
                <w:szCs w:val="24"/>
              </w:rPr>
              <w:t xml:space="preserve">осады Очакова» (1788), «Снигирь» 1800, «Водопад» (1791-1794), «Памятник» (1795) и др. </w:t>
            </w:r>
            <w:r>
              <w:rPr>
                <w:b/>
                <w:sz w:val="24"/>
                <w:szCs w:val="24"/>
              </w:rPr>
              <w:t>(8-9 кл.)</w:t>
            </w:r>
            <w:bookmarkEnd w:id="304"/>
          </w:p>
          <w:p w:rsidR="00777D59" w:rsidRDefault="00777D59">
            <w:pPr>
              <w:rPr>
                <w:rFonts w:ascii="Times New Roman" w:hAnsi="Times New Roman"/>
                <w:sz w:val="24"/>
                <w:szCs w:val="24"/>
              </w:rPr>
            </w:pP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И.А. Крылов – 3 басни по выбору, например:  </w:t>
            </w:r>
            <w:r>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777D59" w:rsidRDefault="006821ED">
            <w:pPr>
              <w:tabs>
                <w:tab w:val="left" w:pos="5760"/>
              </w:tabs>
              <w:rPr>
                <w:rFonts w:ascii="Times New Roman" w:hAnsi="Times New Roman"/>
                <w:bCs/>
                <w:iCs/>
                <w:sz w:val="24"/>
                <w:szCs w:val="24"/>
                <w:shd w:val="clear" w:color="auto" w:fill="FFFFFF"/>
              </w:rPr>
            </w:pPr>
            <w:r>
              <w:rPr>
                <w:rFonts w:ascii="Times New Roman" w:hAnsi="Times New Roman"/>
                <w:b/>
                <w:iCs/>
                <w:sz w:val="24"/>
                <w:szCs w:val="24"/>
                <w:shd w:val="clear" w:color="auto" w:fill="FFFFFF"/>
              </w:rPr>
              <w:t>(5-6 кл.)</w:t>
            </w:r>
          </w:p>
          <w:p w:rsidR="00777D59" w:rsidRDefault="00777D59">
            <w:pPr>
              <w:keepNext/>
              <w:tabs>
                <w:tab w:val="left" w:pos="5760"/>
              </w:tabs>
              <w:outlineLvl w:val="1"/>
              <w:rPr>
                <w:rFonts w:ascii="Times New Roman" w:hAnsi="Times New Roman"/>
                <w:b/>
                <w:bCs/>
                <w:sz w:val="24"/>
                <w:szCs w:val="24"/>
              </w:rPr>
            </w:pPr>
          </w:p>
        </w:tc>
        <w:tc>
          <w:tcPr>
            <w:tcW w:w="3225" w:type="dxa"/>
          </w:tcPr>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t>А.С. Грибоедов</w:t>
            </w:r>
            <w:r>
              <w:rPr>
                <w:rFonts w:ascii="Times New Roman" w:hAnsi="Times New Roman"/>
                <w:sz w:val="24"/>
                <w:szCs w:val="24"/>
              </w:rPr>
              <w:t xml:space="preserve"> «Горе от ума» (1821 – 1824) </w:t>
            </w:r>
            <w:r>
              <w:rPr>
                <w:rFonts w:ascii="Times New Roman" w:hAnsi="Times New Roman"/>
                <w:b/>
                <w:bCs/>
                <w:sz w:val="24"/>
                <w:szCs w:val="24"/>
              </w:rPr>
              <w:t>(9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t xml:space="preserve">В.А. Жуковский - 1-2 баллады по выбору, например: </w:t>
            </w:r>
            <w:r>
              <w:rPr>
                <w:rFonts w:ascii="Times New Roman" w:hAnsi="Times New Roman"/>
                <w:i/>
                <w:iCs/>
                <w:sz w:val="24"/>
                <w:szCs w:val="24"/>
              </w:rPr>
              <w:t>«Светлана» (1812), «Лесной царь» (1818)</w:t>
            </w:r>
            <w:r>
              <w:rPr>
                <w:rFonts w:ascii="Times New Roman" w:hAnsi="Times New Roman"/>
                <w:b/>
                <w:bCs/>
                <w:i/>
                <w:iCs/>
                <w:sz w:val="24"/>
                <w:szCs w:val="24"/>
              </w:rPr>
              <w:t xml:space="preserve">; 1-2 элегии по </w:t>
            </w:r>
            <w:r>
              <w:rPr>
                <w:rFonts w:ascii="Times New Roman" w:hAnsi="Times New Roman"/>
                <w:b/>
                <w:bCs/>
                <w:i/>
                <w:iCs/>
                <w:sz w:val="24"/>
                <w:szCs w:val="24"/>
              </w:rPr>
              <w:lastRenderedPageBreak/>
              <w:t xml:space="preserve">выбору, например: </w:t>
            </w:r>
            <w:r>
              <w:rPr>
                <w:rFonts w:ascii="Times New Roman" w:hAnsi="Times New Roman"/>
                <w:i/>
                <w:iCs/>
                <w:sz w:val="24"/>
                <w:szCs w:val="24"/>
              </w:rPr>
              <w:t>«Невыразимое» (1819), «Море» (1822) и др.</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(7-9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lastRenderedPageBreak/>
              <w:t xml:space="preserve">А.С. Пушкин </w:t>
            </w:r>
            <w:r>
              <w:rPr>
                <w:rFonts w:ascii="Times New Roman" w:hAnsi="Times New Roman"/>
                <w:sz w:val="24"/>
                <w:szCs w:val="24"/>
              </w:rPr>
              <w:t>«Евгений Онегин» (</w:t>
            </w:r>
            <w:r>
              <w:rPr>
                <w:rStyle w:val="st"/>
                <w:rFonts w:ascii="Times New Roman" w:hAnsi="Times New Roman"/>
                <w:sz w:val="24"/>
                <w:szCs w:val="24"/>
              </w:rPr>
              <w:t xml:space="preserve">1823 —1831) </w:t>
            </w:r>
            <w:r>
              <w:rPr>
                <w:rStyle w:val="st"/>
                <w:rFonts w:ascii="Times New Roman" w:hAnsi="Times New Roman"/>
                <w:b/>
                <w:bCs/>
                <w:sz w:val="24"/>
                <w:szCs w:val="24"/>
              </w:rPr>
              <w:t>(9 кл.)</w:t>
            </w:r>
            <w:r>
              <w:rPr>
                <w:rFonts w:ascii="Times New Roman" w:hAnsi="Times New Roman"/>
                <w:sz w:val="24"/>
                <w:szCs w:val="24"/>
              </w:rPr>
              <w:t xml:space="preserve">, «Дубровский» (1832 </w:t>
            </w:r>
            <w:r>
              <w:rPr>
                <w:rStyle w:val="st"/>
                <w:rFonts w:ascii="Times New Roman" w:hAnsi="Times New Roman"/>
                <w:sz w:val="24"/>
                <w:szCs w:val="24"/>
              </w:rPr>
              <w:t xml:space="preserve">— </w:t>
            </w:r>
            <w:r>
              <w:rPr>
                <w:rFonts w:ascii="Times New Roman" w:hAnsi="Times New Roman"/>
                <w:sz w:val="24"/>
                <w:szCs w:val="24"/>
              </w:rPr>
              <w:t>1833)</w:t>
            </w:r>
            <w:r>
              <w:rPr>
                <w:rFonts w:ascii="Times New Roman" w:hAnsi="Times New Roman"/>
                <w:iCs/>
                <w:sz w:val="24"/>
                <w:szCs w:val="24"/>
              </w:rPr>
              <w:t xml:space="preserve"> (6-7 кл),</w:t>
            </w:r>
            <w:r>
              <w:rPr>
                <w:rFonts w:ascii="Times New Roman" w:hAnsi="Times New Roman"/>
                <w:sz w:val="24"/>
                <w:szCs w:val="24"/>
              </w:rPr>
              <w:t xml:space="preserve"> «Капитанская дочка» (1832 </w:t>
            </w:r>
            <w:r>
              <w:rPr>
                <w:rStyle w:val="st"/>
                <w:rFonts w:ascii="Times New Roman" w:hAnsi="Times New Roman"/>
                <w:sz w:val="24"/>
                <w:szCs w:val="24"/>
              </w:rPr>
              <w:t>—</w:t>
            </w:r>
            <w:r>
              <w:rPr>
                <w:rFonts w:ascii="Times New Roman" w:hAnsi="Times New Roman"/>
                <w:sz w:val="24"/>
                <w:szCs w:val="24"/>
              </w:rPr>
              <w:t xml:space="preserve">1836) </w:t>
            </w:r>
          </w:p>
          <w:p w:rsidR="00777D59" w:rsidRDefault="006821ED">
            <w:pPr>
              <w:tabs>
                <w:tab w:val="left" w:pos="5760"/>
              </w:tabs>
              <w:rPr>
                <w:rFonts w:ascii="Times New Roman" w:hAnsi="Times New Roman"/>
                <w:b/>
                <w:bCs/>
                <w:sz w:val="24"/>
                <w:szCs w:val="24"/>
              </w:rPr>
            </w:pPr>
            <w:r>
              <w:rPr>
                <w:rFonts w:ascii="Times New Roman" w:hAnsi="Times New Roman"/>
                <w:b/>
                <w:bCs/>
                <w:iCs/>
                <w:sz w:val="24"/>
                <w:szCs w:val="24"/>
              </w:rPr>
              <w:t>(7-8 кл.).</w:t>
            </w:r>
          </w:p>
          <w:p w:rsidR="00777D59" w:rsidRDefault="006821ED">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b/>
                <w:bCs/>
                <w:kern w:val="36"/>
                <w:sz w:val="24"/>
                <w:szCs w:val="24"/>
              </w:rPr>
              <w:t>Стихотворения</w:t>
            </w:r>
            <w:r>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w:t>
            </w:r>
            <w:proofErr w:type="gramStart"/>
            <w:r>
              <w:rPr>
                <w:rFonts w:ascii="Times New Roman" w:hAnsi="Times New Roman"/>
                <w:sz w:val="24"/>
                <w:szCs w:val="24"/>
              </w:rPr>
              <w:t>Во</w:t>
            </w:r>
            <w:proofErr w:type="gramEnd"/>
            <w:r>
              <w:rPr>
                <w:rFonts w:ascii="Times New Roman" w:hAnsi="Times New Roman"/>
                <w:sz w:val="24"/>
                <w:szCs w:val="24"/>
              </w:rPr>
              <w:t xml:space="preserve"> глубине сибирских руд…» (1827), «Я вас любил: любовь еще, быть может…» (1829), «Зимнее утро» (1829), «Я памятник себе воздвиг нерукотворный…» (1836)</w:t>
            </w:r>
          </w:p>
          <w:p w:rsidR="00777D59" w:rsidRDefault="006821ED">
            <w:pPr>
              <w:tabs>
                <w:tab w:val="left" w:pos="770"/>
                <w:tab w:val="left" w:pos="5760"/>
              </w:tabs>
              <w:autoSpaceDE w:val="0"/>
              <w:autoSpaceDN w:val="0"/>
              <w:adjustRightInd w:val="0"/>
              <w:jc w:val="both"/>
              <w:rPr>
                <w:rFonts w:ascii="Times New Roman" w:hAnsi="Times New Roman"/>
                <w:sz w:val="24"/>
                <w:szCs w:val="24"/>
              </w:rPr>
            </w:pPr>
            <w:r>
              <w:rPr>
                <w:rFonts w:ascii="Times New Roman" w:hAnsi="Times New Roman"/>
                <w:b/>
                <w:bCs/>
                <w:sz w:val="24"/>
                <w:szCs w:val="24"/>
              </w:rPr>
              <w:t>(5-9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100" w:afterAutospacing="1"/>
              <w:jc w:val="center"/>
              <w:textAlignment w:val="top"/>
              <w:outlineLvl w:val="7"/>
              <w:rPr>
                <w:rFonts w:ascii="Times New Roman" w:hAnsi="Times New Roman"/>
                <w:i/>
                <w:iCs/>
                <w:sz w:val="24"/>
                <w:szCs w:val="24"/>
              </w:rPr>
            </w:pPr>
            <w:r>
              <w:rPr>
                <w:rFonts w:ascii="Times New Roman" w:hAnsi="Times New Roman"/>
                <w:b/>
                <w:bCs/>
                <w:sz w:val="24"/>
                <w:szCs w:val="24"/>
              </w:rPr>
              <w:t xml:space="preserve">А.С. Пушкин - </w:t>
            </w:r>
            <w:r>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Pr>
                <w:rFonts w:ascii="Times New Roman" w:hAnsi="Times New Roman"/>
                <w:sz w:val="24"/>
                <w:szCs w:val="24"/>
              </w:rPr>
              <w:t xml:space="preserve">: </w:t>
            </w:r>
            <w:r>
              <w:rPr>
                <w:rFonts w:ascii="Times New Roman" w:hAnsi="Times New Roman"/>
                <w:i/>
                <w:iCs/>
                <w:sz w:val="24"/>
                <w:szCs w:val="24"/>
              </w:rPr>
              <w:t>«Воспоминания в Царском Селе» (1814), «Вольность» (1817), «Деревня» (181), «</w:t>
            </w:r>
            <w:r>
              <w:rPr>
                <w:rStyle w:val="line"/>
                <w:rFonts w:ascii="Times New Roman" w:hAnsi="Times New Roman"/>
                <w:i/>
                <w:iCs/>
                <w:sz w:val="24"/>
                <w:szCs w:val="24"/>
              </w:rPr>
              <w:t>Редеет облаков летучая гряда» (1820),</w:t>
            </w:r>
            <w:r>
              <w:rPr>
                <w:rFonts w:ascii="Times New Roman" w:hAnsi="Times New Roman"/>
                <w:i/>
                <w:iCs/>
                <w:sz w:val="24"/>
                <w:szCs w:val="24"/>
              </w:rPr>
              <w:t xml:space="preserve"> «Погасло дневное светило…» (1820), «Свободы сеятель пустынный…» (1823), </w:t>
            </w:r>
          </w:p>
          <w:p w:rsidR="00777D59" w:rsidRDefault="006821ED">
            <w:pPr>
              <w:pStyle w:val="HTML"/>
              <w:tabs>
                <w:tab w:val="left" w:pos="5760"/>
              </w:tabs>
              <w:rPr>
                <w:rFonts w:ascii="Times New Roman" w:hAnsi="Times New Roman"/>
                <w:i/>
                <w:iCs/>
                <w:sz w:val="24"/>
                <w:szCs w:val="24"/>
              </w:rPr>
            </w:pPr>
            <w:proofErr w:type="gramStart"/>
            <w:r>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roofErr w:type="gramEnd"/>
          </w:p>
          <w:p w:rsidR="00777D59" w:rsidRDefault="006821ED">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w:t>
            </w:r>
            <w:proofErr w:type="gramStart"/>
            <w:r>
              <w:rPr>
                <w:rFonts w:ascii="Times New Roman" w:hAnsi="Times New Roman"/>
                <w:i/>
                <w:iCs/>
                <w:sz w:val="24"/>
                <w:szCs w:val="24"/>
              </w:rPr>
              <w:t xml:space="preserve"> П</w:t>
            </w:r>
            <w:proofErr w:type="gramEnd"/>
            <w:r>
              <w:rPr>
                <w:rFonts w:ascii="Times New Roman" w:hAnsi="Times New Roman"/>
                <w:i/>
                <w:iCs/>
                <w:sz w:val="24"/>
                <w:szCs w:val="24"/>
              </w:rPr>
              <w:t xml:space="preserve">ервого» (1835), «Туча» (1835), </w:t>
            </w:r>
            <w:r>
              <w:rPr>
                <w:rFonts w:ascii="Times New Roman" w:hAnsi="Times New Roman"/>
                <w:i/>
                <w:iCs/>
                <w:sz w:val="24"/>
                <w:szCs w:val="24"/>
              </w:rPr>
              <w:lastRenderedPageBreak/>
              <w:t>«</w:t>
            </w:r>
            <w:r>
              <w:rPr>
                <w:rStyle w:val="line"/>
                <w:rFonts w:ascii="Times New Roman" w:hAnsi="Times New Roman"/>
                <w:i/>
                <w:iCs/>
                <w:sz w:val="24"/>
                <w:szCs w:val="24"/>
              </w:rPr>
              <w:t>Была пора: наш праздник молодой…» (1836)</w:t>
            </w:r>
            <w:r>
              <w:rPr>
                <w:rFonts w:ascii="Times New Roman" w:hAnsi="Times New Roman"/>
                <w:i/>
                <w:iCs/>
                <w:sz w:val="24"/>
                <w:szCs w:val="24"/>
              </w:rPr>
              <w:t xml:space="preserve">  и др. </w:t>
            </w:r>
            <w:r>
              <w:rPr>
                <w:rFonts w:ascii="Times New Roman" w:hAnsi="Times New Roman"/>
                <w:b/>
                <w:bCs/>
                <w:sz w:val="24"/>
                <w:szCs w:val="24"/>
              </w:rPr>
              <w:t>(5-9 кл.)</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«Маленькие трагедии» (1830) </w:t>
            </w:r>
            <w:r>
              <w:rPr>
                <w:rFonts w:ascii="Times New Roman" w:hAnsi="Times New Roman"/>
                <w:b/>
                <w:bCs/>
                <w:i/>
                <w:iCs/>
                <w:sz w:val="24"/>
                <w:szCs w:val="24"/>
              </w:rPr>
              <w:t>1-2 по выбору, например</w:t>
            </w:r>
            <w:r>
              <w:rPr>
                <w:rFonts w:ascii="Times New Roman" w:hAnsi="Times New Roman"/>
                <w:i/>
                <w:iCs/>
                <w:sz w:val="24"/>
                <w:szCs w:val="24"/>
              </w:rPr>
              <w:t xml:space="preserve">: «Моцарт и Сальери», «Каменный гость». </w:t>
            </w:r>
            <w:r>
              <w:rPr>
                <w:rFonts w:ascii="Times New Roman" w:hAnsi="Times New Roman"/>
                <w:b/>
                <w:bCs/>
                <w:sz w:val="24"/>
                <w:szCs w:val="24"/>
              </w:rPr>
              <w:t>(8-9 кл.)</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«Повести Белкина» (1830) - </w:t>
            </w:r>
            <w:r>
              <w:rPr>
                <w:rFonts w:ascii="Times New Roman" w:hAnsi="Times New Roman"/>
                <w:b/>
                <w:bCs/>
                <w:i/>
                <w:iCs/>
                <w:sz w:val="24"/>
                <w:szCs w:val="24"/>
              </w:rPr>
              <w:t>2-3 по выбору, например</w:t>
            </w:r>
            <w:r>
              <w:rPr>
                <w:rFonts w:ascii="Times New Roman" w:hAnsi="Times New Roman"/>
                <w:i/>
                <w:iCs/>
                <w:sz w:val="24"/>
                <w:szCs w:val="24"/>
              </w:rPr>
              <w:t xml:space="preserve">: «Станционный смотритель», «Метель», «Выстрел» и др. </w:t>
            </w:r>
            <w:r>
              <w:rPr>
                <w:rFonts w:ascii="Times New Roman" w:hAnsi="Times New Roman"/>
                <w:b/>
                <w:bCs/>
                <w:sz w:val="24"/>
                <w:szCs w:val="24"/>
              </w:rPr>
              <w:t>(</w:t>
            </w:r>
            <w:r>
              <w:rPr>
                <w:rFonts w:ascii="Times New Roman" w:hAnsi="Times New Roman"/>
                <w:b/>
                <w:sz w:val="24"/>
                <w:szCs w:val="24"/>
              </w:rPr>
              <w:t>7-8 кл.)</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Поэмы –1 по выбору, например</w:t>
            </w:r>
            <w:r>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777D59" w:rsidRDefault="006821ED">
            <w:pPr>
              <w:tabs>
                <w:tab w:val="left" w:pos="5760"/>
              </w:tabs>
              <w:rPr>
                <w:rFonts w:ascii="Times New Roman" w:hAnsi="Times New Roman"/>
                <w:sz w:val="24"/>
                <w:szCs w:val="24"/>
              </w:rPr>
            </w:pPr>
            <w:r>
              <w:rPr>
                <w:rFonts w:ascii="Times New Roman" w:hAnsi="Times New Roman"/>
                <w:b/>
                <w:bCs/>
                <w:sz w:val="24"/>
                <w:szCs w:val="24"/>
              </w:rPr>
              <w:t>(7-9 кл.)</w:t>
            </w:r>
          </w:p>
          <w:p w:rsidR="00777D59" w:rsidRDefault="006821ED">
            <w:pPr>
              <w:tabs>
                <w:tab w:val="left" w:pos="5760"/>
              </w:tabs>
              <w:autoSpaceDE w:val="0"/>
              <w:autoSpaceDN w:val="0"/>
              <w:adjustRightInd w:val="0"/>
              <w:rPr>
                <w:rFonts w:ascii="Times New Roman" w:hAnsi="Times New Roman"/>
                <w:sz w:val="24"/>
                <w:szCs w:val="24"/>
              </w:rPr>
            </w:pPr>
            <w:r>
              <w:rPr>
                <w:rFonts w:ascii="Times New Roman" w:hAnsi="Times New Roman"/>
                <w:b/>
                <w:bCs/>
                <w:i/>
                <w:iCs/>
                <w:sz w:val="24"/>
                <w:szCs w:val="24"/>
              </w:rPr>
              <w:t xml:space="preserve">Сказки – 1 по выбору, например: </w:t>
            </w:r>
            <w:r>
              <w:rPr>
                <w:rFonts w:ascii="Times New Roman" w:hAnsi="Times New Roman"/>
                <w:i/>
                <w:iCs/>
                <w:sz w:val="24"/>
                <w:szCs w:val="24"/>
              </w:rPr>
              <w:t>«Сказка о мертвой царевне и о семи богатырях» и др</w:t>
            </w:r>
            <w:r>
              <w:rPr>
                <w:rFonts w:ascii="Times New Roman" w:hAnsi="Times New Roman"/>
                <w:sz w:val="24"/>
                <w:szCs w:val="24"/>
              </w:rPr>
              <w:t xml:space="preserve">. </w:t>
            </w:r>
          </w:p>
          <w:p w:rsidR="00777D59" w:rsidRDefault="006821ED">
            <w:pPr>
              <w:tabs>
                <w:tab w:val="left" w:pos="5760"/>
              </w:tabs>
              <w:autoSpaceDE w:val="0"/>
              <w:autoSpaceDN w:val="0"/>
              <w:adjustRightInd w:val="0"/>
              <w:rPr>
                <w:rFonts w:ascii="Times New Roman" w:hAnsi="Times New Roman"/>
                <w:b/>
                <w:bCs/>
                <w:i/>
                <w:iCs/>
                <w:sz w:val="24"/>
                <w:szCs w:val="24"/>
              </w:rPr>
            </w:pPr>
            <w:r>
              <w:rPr>
                <w:rFonts w:ascii="Times New Roman" w:hAnsi="Times New Roman"/>
                <w:b/>
                <w:bCs/>
                <w:sz w:val="24"/>
                <w:szCs w:val="24"/>
              </w:rPr>
              <w:t>(5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lastRenderedPageBreak/>
              <w:t>Поэзия пушкинской эпохи</w:t>
            </w:r>
            <w:r>
              <w:rPr>
                <w:rFonts w:ascii="Times New Roman" w:hAnsi="Times New Roman"/>
                <w:i/>
                <w:iCs/>
                <w:sz w:val="24"/>
                <w:szCs w:val="24"/>
              </w:rPr>
              <w:t xml:space="preserve">, например: </w:t>
            </w:r>
          </w:p>
          <w:p w:rsidR="00777D59" w:rsidRDefault="006821ED">
            <w:pPr>
              <w:tabs>
                <w:tab w:val="left" w:pos="5760"/>
              </w:tabs>
              <w:jc w:val="both"/>
              <w:rPr>
                <w:rFonts w:ascii="Times New Roman" w:hAnsi="Times New Roman"/>
                <w:i/>
                <w:iCs/>
                <w:sz w:val="24"/>
                <w:szCs w:val="24"/>
              </w:rPr>
            </w:pPr>
            <w:r>
              <w:rPr>
                <w:rFonts w:ascii="Times New Roman" w:hAnsi="Times New Roman"/>
                <w:b/>
                <w:bCs/>
                <w:i/>
                <w:iCs/>
                <w:sz w:val="24"/>
                <w:szCs w:val="24"/>
              </w:rPr>
              <w:t>К.Н. Батюшков</w:t>
            </w:r>
            <w:r>
              <w:rPr>
                <w:rFonts w:ascii="Times New Roman" w:hAnsi="Times New Roman"/>
                <w:i/>
                <w:iCs/>
                <w:sz w:val="24"/>
                <w:szCs w:val="24"/>
              </w:rPr>
              <w:t xml:space="preserve">, </w:t>
            </w:r>
            <w:r>
              <w:rPr>
                <w:rFonts w:ascii="Times New Roman" w:hAnsi="Times New Roman"/>
                <w:b/>
                <w:bCs/>
                <w:i/>
                <w:iCs/>
                <w:sz w:val="24"/>
                <w:szCs w:val="24"/>
              </w:rPr>
              <w:t>А.А. Дельвиг</w:t>
            </w:r>
            <w:r>
              <w:rPr>
                <w:rFonts w:ascii="Times New Roman" w:hAnsi="Times New Roman"/>
                <w:i/>
                <w:iCs/>
                <w:sz w:val="24"/>
                <w:szCs w:val="24"/>
              </w:rPr>
              <w:t xml:space="preserve">, </w:t>
            </w:r>
            <w:r>
              <w:rPr>
                <w:rFonts w:ascii="Times New Roman" w:hAnsi="Times New Roman"/>
                <w:b/>
                <w:bCs/>
                <w:i/>
                <w:iCs/>
                <w:sz w:val="24"/>
                <w:szCs w:val="24"/>
              </w:rPr>
              <w:t>Н.М. Языков</w:t>
            </w:r>
            <w:r>
              <w:rPr>
                <w:rFonts w:ascii="Times New Roman" w:hAnsi="Times New Roman"/>
                <w:i/>
                <w:iCs/>
                <w:sz w:val="24"/>
                <w:szCs w:val="24"/>
              </w:rPr>
              <w:t xml:space="preserve">, </w:t>
            </w:r>
            <w:r>
              <w:rPr>
                <w:rFonts w:ascii="Times New Roman" w:hAnsi="Times New Roman"/>
                <w:b/>
                <w:bCs/>
                <w:i/>
                <w:iCs/>
                <w:sz w:val="24"/>
                <w:szCs w:val="24"/>
              </w:rPr>
              <w:t>Е.А. Баратынский(2-3 стихотворения по выбору, 5-9 кл.</w:t>
            </w:r>
            <w:r>
              <w:rPr>
                <w:rFonts w:ascii="Times New Roman" w:hAnsi="Times New Roman"/>
                <w:i/>
                <w:iCs/>
                <w:sz w:val="24"/>
                <w:szCs w:val="24"/>
              </w:rPr>
              <w:t>)</w:t>
            </w:r>
          </w:p>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lastRenderedPageBreak/>
              <w:t xml:space="preserve">М.Ю. Лермонтов </w:t>
            </w:r>
            <w:r>
              <w:rPr>
                <w:rFonts w:ascii="Times New Roman" w:hAnsi="Times New Roman"/>
                <w:sz w:val="24"/>
                <w:szCs w:val="24"/>
              </w:rPr>
              <w:t xml:space="preserve">«Герой нашего времени» (1838 — 1840). </w:t>
            </w:r>
            <w:r>
              <w:rPr>
                <w:rFonts w:ascii="Times New Roman" w:hAnsi="Times New Roman"/>
                <w:b/>
                <w:bCs/>
                <w:sz w:val="24"/>
                <w:szCs w:val="24"/>
              </w:rPr>
              <w:t>(9 кл.)</w:t>
            </w:r>
          </w:p>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777D59" w:rsidRDefault="006821ED">
            <w:pPr>
              <w:tabs>
                <w:tab w:val="left" w:pos="5760"/>
              </w:tabs>
              <w:rPr>
                <w:rFonts w:ascii="Times New Roman" w:hAnsi="Times New Roman"/>
                <w:sz w:val="24"/>
                <w:szCs w:val="24"/>
              </w:rPr>
            </w:pPr>
            <w:r>
              <w:rPr>
                <w:rFonts w:ascii="Times New Roman" w:hAnsi="Times New Roman"/>
                <w:b/>
                <w:bCs/>
                <w:sz w:val="24"/>
                <w:szCs w:val="24"/>
              </w:rPr>
              <w:t>(5-9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sz w:val="24"/>
                <w:szCs w:val="24"/>
              </w:rPr>
              <w:lastRenderedPageBreak/>
              <w:t xml:space="preserve">М.Ю. Лермонтов - </w:t>
            </w:r>
            <w:r>
              <w:rPr>
                <w:rFonts w:ascii="Times New Roman" w:hAnsi="Times New Roman"/>
                <w:b/>
                <w:bCs/>
                <w:i/>
                <w:iCs/>
                <w:sz w:val="24"/>
                <w:szCs w:val="24"/>
              </w:rPr>
              <w:t>10 стихотворений по выбору, входят в программу каждого класса, например</w:t>
            </w:r>
            <w:r>
              <w:rPr>
                <w:rFonts w:ascii="Times New Roman" w:hAnsi="Times New Roman"/>
                <w:sz w:val="24"/>
                <w:szCs w:val="24"/>
              </w:rPr>
              <w:t xml:space="preserve">: </w:t>
            </w:r>
          </w:p>
          <w:p w:rsidR="00777D59" w:rsidRDefault="006821ED">
            <w:pPr>
              <w:tabs>
                <w:tab w:val="left" w:pos="250"/>
                <w:tab w:val="left" w:pos="5760"/>
              </w:tabs>
              <w:autoSpaceDE w:val="0"/>
              <w:autoSpaceDN w:val="0"/>
              <w:adjustRightInd w:val="0"/>
              <w:jc w:val="both"/>
              <w:rPr>
                <w:rFonts w:ascii="Times New Roman" w:hAnsi="Times New Roman"/>
                <w:i/>
                <w:iCs/>
                <w:sz w:val="24"/>
                <w:szCs w:val="24"/>
              </w:rPr>
            </w:pPr>
            <w:proofErr w:type="gramStart"/>
            <w:r>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w:t>
            </w:r>
            <w:r>
              <w:rPr>
                <w:rFonts w:ascii="Times New Roman" w:hAnsi="Times New Roman"/>
                <w:i/>
                <w:iCs/>
                <w:sz w:val="24"/>
                <w:szCs w:val="24"/>
              </w:rPr>
              <w:lastRenderedPageBreak/>
              <w:t xml:space="preserve">«Когда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Pr>
                <w:rFonts w:ascii="Times New Roman" w:hAnsi="Times New Roman"/>
                <w:b/>
                <w:bCs/>
                <w:sz w:val="24"/>
                <w:szCs w:val="24"/>
              </w:rPr>
              <w:t>(5-9 кл.)</w:t>
            </w:r>
            <w:proofErr w:type="gramEnd"/>
          </w:p>
          <w:p w:rsidR="00777D59" w:rsidRDefault="006821ED">
            <w:pPr>
              <w:tabs>
                <w:tab w:val="left" w:pos="5760"/>
                <w:tab w:val="left" w:pos="7380"/>
                <w:tab w:val="left" w:pos="8100"/>
              </w:tabs>
              <w:autoSpaceDE w:val="0"/>
              <w:autoSpaceDN w:val="0"/>
              <w:adjustRightInd w:val="0"/>
              <w:jc w:val="both"/>
              <w:rPr>
                <w:rFonts w:ascii="Times New Roman" w:hAnsi="Times New Roman"/>
                <w:b/>
                <w:bCs/>
                <w:i/>
                <w:iCs/>
                <w:sz w:val="24"/>
                <w:szCs w:val="24"/>
              </w:rPr>
            </w:pPr>
            <w:r>
              <w:rPr>
                <w:rFonts w:ascii="Times New Roman" w:hAnsi="Times New Roman"/>
                <w:b/>
                <w:bCs/>
                <w:i/>
                <w:iCs/>
                <w:sz w:val="24"/>
                <w:szCs w:val="24"/>
              </w:rPr>
              <w:t>Поэмы</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sz w:val="24"/>
                <w:szCs w:val="24"/>
              </w:rPr>
              <w:t xml:space="preserve"> 1-2 по выбору, например</w:t>
            </w:r>
            <w:r>
              <w:rPr>
                <w:rFonts w:ascii="Times New Roman" w:hAnsi="Times New Roman"/>
                <w:i/>
                <w:iCs/>
                <w:sz w:val="24"/>
                <w:szCs w:val="24"/>
              </w:rPr>
              <w:t>: «</w:t>
            </w:r>
            <w:proofErr w:type="gramStart"/>
            <w:r>
              <w:rPr>
                <w:rFonts w:ascii="Times New Roman" w:hAnsi="Times New Roman"/>
                <w:i/>
                <w:iCs/>
                <w:sz w:val="24"/>
                <w:szCs w:val="24"/>
              </w:rPr>
              <w:t>Песня про царя</w:t>
            </w:r>
            <w:proofErr w:type="gramEnd"/>
            <w:r>
              <w:rPr>
                <w:rFonts w:ascii="Times New Roman" w:hAnsi="Times New Roman"/>
                <w:i/>
                <w:iCs/>
                <w:sz w:val="24"/>
                <w:szCs w:val="24"/>
              </w:rPr>
              <w:t xml:space="preserve"> Ивана Васильевича, молодого опричника и удалого купца Калашникова» (1837), «Мцыри» (1839) и др.</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(8-9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Pr>
                <w:rFonts w:ascii="Times New Roman" w:hAnsi="Times New Roman"/>
                <w:b/>
                <w:bCs/>
                <w:i/>
                <w:iCs/>
                <w:sz w:val="24"/>
                <w:szCs w:val="24"/>
              </w:rPr>
              <w:lastRenderedPageBreak/>
              <w:t xml:space="preserve">Литературные сказки </w:t>
            </w:r>
            <w:r>
              <w:rPr>
                <w:rFonts w:ascii="Times New Roman" w:hAnsi="Times New Roman"/>
                <w:b/>
                <w:bCs/>
                <w:i/>
                <w:iCs/>
                <w:sz w:val="24"/>
                <w:szCs w:val="24"/>
                <w:lang w:val="en-US"/>
              </w:rPr>
              <w:t>XIX</w:t>
            </w:r>
            <w:r>
              <w:rPr>
                <w:rFonts w:ascii="Times New Roman" w:hAnsi="Times New Roman"/>
                <w:b/>
                <w:bCs/>
                <w:i/>
                <w:iCs/>
                <w:sz w:val="24"/>
                <w:szCs w:val="24"/>
              </w:rPr>
              <w:t>-ХХ века</w:t>
            </w:r>
            <w:r>
              <w:rPr>
                <w:rFonts w:ascii="Times New Roman" w:hAnsi="Times New Roman"/>
                <w:sz w:val="24"/>
                <w:szCs w:val="24"/>
              </w:rPr>
              <w:t>, например:</w:t>
            </w:r>
          </w:p>
          <w:p w:rsidR="00777D59" w:rsidRDefault="006821ED">
            <w:pPr>
              <w:rPr>
                <w:rFonts w:ascii="Times New Roman" w:hAnsi="Times New Roman"/>
                <w:b/>
                <w:bCs/>
                <w:i/>
                <w:iCs/>
                <w:sz w:val="24"/>
                <w:szCs w:val="24"/>
              </w:rPr>
            </w:pPr>
            <w:r>
              <w:rPr>
                <w:rFonts w:ascii="Times New Roman" w:hAnsi="Times New Roman"/>
                <w:b/>
                <w:bCs/>
                <w:i/>
                <w:iCs/>
                <w:sz w:val="24"/>
                <w:szCs w:val="24"/>
              </w:rPr>
              <w:t>А. Погорельский, В.Ф. Одоевский, С.Г. Писахов, Б.В. Шергин, А.М. Ремизов, Ю.К. Олеша, Е.В. Клюев и др.</w:t>
            </w:r>
          </w:p>
          <w:p w:rsidR="00777D59" w:rsidRDefault="006821ED">
            <w:pPr>
              <w:rPr>
                <w:rFonts w:ascii="Times New Roman" w:hAnsi="Times New Roman"/>
                <w:b/>
                <w:bCs/>
                <w:i/>
                <w:iCs/>
                <w:sz w:val="24"/>
                <w:szCs w:val="24"/>
              </w:rPr>
            </w:pPr>
            <w:r>
              <w:rPr>
                <w:rFonts w:ascii="Times New Roman" w:hAnsi="Times New Roman"/>
                <w:b/>
                <w:bCs/>
                <w:i/>
                <w:iCs/>
                <w:sz w:val="24"/>
                <w:szCs w:val="24"/>
              </w:rPr>
              <w:t>(1 сказка на выбор, 5 кл.)</w:t>
            </w: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lastRenderedPageBreak/>
              <w:t>Н.В. Гоголь</w:t>
            </w:r>
          </w:p>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sz w:val="24"/>
                <w:szCs w:val="24"/>
              </w:rPr>
              <w:t xml:space="preserve">«Ревизор» (1835) </w:t>
            </w:r>
            <w:r>
              <w:rPr>
                <w:rFonts w:ascii="Times New Roman" w:hAnsi="Times New Roman"/>
                <w:b/>
                <w:bCs/>
                <w:sz w:val="24"/>
                <w:szCs w:val="24"/>
              </w:rPr>
              <w:t xml:space="preserve">(7-8 кл.), </w:t>
            </w:r>
            <w:r>
              <w:rPr>
                <w:rFonts w:ascii="Times New Roman" w:hAnsi="Times New Roman"/>
                <w:sz w:val="24"/>
                <w:szCs w:val="24"/>
              </w:rPr>
              <w:t xml:space="preserve">«Мертвые души» (1835 – 1841) </w:t>
            </w:r>
            <w:r>
              <w:rPr>
                <w:rFonts w:ascii="Times New Roman" w:hAnsi="Times New Roman"/>
                <w:b/>
                <w:bCs/>
                <w:sz w:val="24"/>
                <w:szCs w:val="24"/>
              </w:rPr>
              <w:t>(9-10 кл.)</w:t>
            </w:r>
          </w:p>
          <w:p w:rsidR="00777D59" w:rsidRDefault="00777D59">
            <w:pPr>
              <w:tabs>
                <w:tab w:val="left" w:pos="5760"/>
              </w:tabs>
              <w:rPr>
                <w:rFonts w:ascii="Times New Roman" w:hAnsi="Times New Roman"/>
                <w:sz w:val="24"/>
                <w:szCs w:val="24"/>
              </w:rPr>
            </w:pP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t xml:space="preserve">Н.В. Гоголь </w:t>
            </w:r>
            <w:r>
              <w:rPr>
                <w:rFonts w:ascii="Times New Roman" w:hAnsi="Times New Roman"/>
                <w:b/>
                <w:bCs/>
                <w:i/>
                <w:iCs/>
                <w:sz w:val="24"/>
                <w:szCs w:val="24"/>
              </w:rPr>
              <w:t xml:space="preserve">Повести – 5 из разных циклов, на выбор, входят в программу каждого класса, например: </w:t>
            </w:r>
            <w:r>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(5-9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Ф.И. Тютчев – </w:t>
            </w:r>
            <w:r>
              <w:rPr>
                <w:rFonts w:ascii="Times New Roman" w:hAnsi="Times New Roman"/>
                <w:b/>
                <w:bCs/>
                <w:kern w:val="36"/>
                <w:sz w:val="24"/>
                <w:szCs w:val="24"/>
              </w:rPr>
              <w:t>Стихотворения</w:t>
            </w:r>
            <w:r>
              <w:rPr>
                <w:rFonts w:ascii="Times New Roman" w:hAnsi="Times New Roman"/>
                <w:b/>
                <w:bCs/>
                <w:sz w:val="24"/>
                <w:szCs w:val="24"/>
              </w:rPr>
              <w:t>:</w:t>
            </w:r>
          </w:p>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sz w:val="24"/>
                <w:szCs w:val="24"/>
              </w:rPr>
              <w:t xml:space="preserve"> «Весенняя гроза» («Люблю грозу в начале мая…») (1828, нач. 1850-х), «</w:t>
            </w:r>
            <w:r>
              <w:rPr>
                <w:rFonts w:ascii="Times New Roman" w:hAnsi="Times New Roman"/>
                <w:sz w:val="24"/>
                <w:szCs w:val="24"/>
                <w:lang w:val="en-US"/>
              </w:rPr>
              <w:t>Silentium</w:t>
            </w:r>
            <w:r>
              <w:rPr>
                <w:rFonts w:ascii="Times New Roman" w:hAnsi="Times New Roman"/>
                <w:sz w:val="24"/>
                <w:szCs w:val="24"/>
              </w:rPr>
              <w:t xml:space="preserve">!» </w:t>
            </w:r>
            <w:r>
              <w:rPr>
                <w:rFonts w:ascii="Times New Roman" w:hAnsi="Times New Roman"/>
                <w:sz w:val="24"/>
                <w:szCs w:val="24"/>
              </w:rPr>
              <w:lastRenderedPageBreak/>
              <w:t xml:space="preserve">(Молчи, скрывайся и таи…) (1829, нач. 1830-х), «Умом Россию не понять…» (1866).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(5-8 кл.)</w:t>
            </w: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А.А. Фет</w:t>
            </w:r>
          </w:p>
          <w:p w:rsidR="00777D59" w:rsidRDefault="006821ED">
            <w:pPr>
              <w:tabs>
                <w:tab w:val="left" w:pos="5760"/>
              </w:tabs>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«Шепот, робкое дыханье…» (1850), «Как беден наш язык! Хочу и не могу…» (1887).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kern w:val="36"/>
                <w:sz w:val="24"/>
                <w:szCs w:val="24"/>
              </w:rPr>
              <w:t>5-8 кл.</w:t>
            </w:r>
            <w:r>
              <w:rPr>
                <w:rFonts w:ascii="Times New Roman" w:hAnsi="Times New Roman"/>
                <w:b/>
                <w:bCs/>
                <w:sz w:val="24"/>
                <w:szCs w:val="24"/>
              </w:rPr>
              <w:t>)</w:t>
            </w: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Н.А. Некрасов. </w:t>
            </w:r>
          </w:p>
          <w:p w:rsidR="00777D59" w:rsidRDefault="006821ED">
            <w:pPr>
              <w:rPr>
                <w:rFonts w:ascii="Times New Roman" w:hAnsi="Times New Roman"/>
                <w:sz w:val="24"/>
                <w:szCs w:val="24"/>
              </w:rPr>
            </w:pPr>
            <w:r>
              <w:rPr>
                <w:rFonts w:ascii="Times New Roman" w:hAnsi="Times New Roman"/>
                <w:b/>
                <w:sz w:val="24"/>
                <w:szCs w:val="24"/>
              </w:rPr>
              <w:t>Стихотворения:</w:t>
            </w:r>
            <w:r>
              <w:rPr>
                <w:rFonts w:ascii="Times New Roman" w:hAnsi="Times New Roman"/>
                <w:sz w:val="24"/>
                <w:szCs w:val="24"/>
              </w:rPr>
              <w:t xml:space="preserve"> «Крестьянские дети» (1861), «Вчерашний день, часу в шестом…» (1848),  «Несжатая полоса» (1854). </w:t>
            </w:r>
          </w:p>
          <w:p w:rsidR="00777D59" w:rsidRDefault="006821ED">
            <w:pPr>
              <w:rPr>
                <w:rFonts w:ascii="Times New Roman" w:hAnsi="Times New Roman"/>
                <w:b/>
                <w:sz w:val="24"/>
                <w:szCs w:val="24"/>
              </w:rPr>
            </w:pPr>
            <w:r>
              <w:rPr>
                <w:rFonts w:ascii="Times New Roman" w:hAnsi="Times New Roman"/>
                <w:b/>
                <w:sz w:val="24"/>
                <w:szCs w:val="24"/>
              </w:rPr>
              <w:t>(5-8 кл.)</w:t>
            </w: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lastRenderedPageBreak/>
              <w:t xml:space="preserve">Ф.И. Тютчев - </w:t>
            </w:r>
            <w:r>
              <w:rPr>
                <w:rFonts w:ascii="Times New Roman" w:hAnsi="Times New Roman"/>
                <w:b/>
                <w:bCs/>
                <w:i/>
                <w:iCs/>
                <w:sz w:val="24"/>
                <w:szCs w:val="24"/>
              </w:rPr>
              <w:t>3-4 стихотворения по выбору, например</w:t>
            </w:r>
            <w:r>
              <w:rPr>
                <w:rFonts w:ascii="Times New Roman" w:hAnsi="Times New Roman"/>
                <w:sz w:val="24"/>
                <w:szCs w:val="24"/>
              </w:rPr>
              <w:t xml:space="preserve">: </w:t>
            </w:r>
            <w:r>
              <w:rPr>
                <w:rFonts w:ascii="Times New Roman" w:hAnsi="Times New Roman"/>
                <w:i/>
                <w:iCs/>
                <w:sz w:val="24"/>
                <w:szCs w:val="24"/>
              </w:rPr>
              <w:t xml:space="preserve">«Еще в полях белеет снег…» (1829, нач. 1830-х),  «Цицерон» (1829, нач. 1830-х), «Фонтан» </w:t>
            </w:r>
            <w:r>
              <w:rPr>
                <w:rFonts w:ascii="Times New Roman" w:hAnsi="Times New Roman"/>
                <w:i/>
                <w:iCs/>
                <w:sz w:val="24"/>
                <w:szCs w:val="24"/>
              </w:rPr>
              <w:lastRenderedPageBreak/>
              <w:t xml:space="preserve">(1836),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777D59" w:rsidRDefault="006821ED">
            <w:pPr>
              <w:tabs>
                <w:tab w:val="left" w:pos="5760"/>
              </w:tabs>
              <w:autoSpaceDE w:val="0"/>
              <w:autoSpaceDN w:val="0"/>
              <w:adjustRightInd w:val="0"/>
              <w:rPr>
                <w:rFonts w:ascii="Times New Roman" w:hAnsi="Times New Roman"/>
                <w:b/>
                <w:bCs/>
                <w:sz w:val="24"/>
                <w:szCs w:val="24"/>
              </w:rPr>
            </w:pPr>
            <w:r>
              <w:rPr>
                <w:rFonts w:ascii="Times New Roman" w:hAnsi="Times New Roman"/>
                <w:b/>
                <w:bCs/>
                <w:sz w:val="24"/>
                <w:szCs w:val="24"/>
              </w:rPr>
              <w:t>(5-8 кл.)</w:t>
            </w:r>
          </w:p>
          <w:p w:rsidR="00777D59" w:rsidRDefault="00777D59">
            <w:pPr>
              <w:pStyle w:val="western"/>
              <w:shd w:val="clear" w:color="auto" w:fill="FFFFFF"/>
              <w:tabs>
                <w:tab w:val="left" w:pos="5760"/>
              </w:tabs>
              <w:spacing w:before="0" w:beforeAutospacing="0"/>
              <w:ind w:firstLine="0"/>
              <w:jc w:val="left"/>
              <w:rPr>
                <w:color w:val="auto"/>
              </w:rPr>
            </w:pPr>
          </w:p>
          <w:p w:rsidR="00777D59" w:rsidRDefault="006821ED">
            <w:pPr>
              <w:pStyle w:val="western"/>
              <w:shd w:val="clear" w:color="auto" w:fill="FFFFFF"/>
              <w:tabs>
                <w:tab w:val="left" w:pos="5760"/>
              </w:tabs>
              <w:spacing w:before="0" w:beforeAutospacing="0"/>
              <w:jc w:val="left"/>
              <w:rPr>
                <w:b/>
                <w:bCs/>
                <w:i/>
                <w:iCs/>
                <w:color w:val="auto"/>
              </w:rPr>
            </w:pPr>
            <w:r>
              <w:rPr>
                <w:color w:val="auto"/>
              </w:rPr>
              <w:t>А.А. Фет</w:t>
            </w:r>
            <w:r>
              <w:rPr>
                <w:b/>
                <w:bCs/>
                <w:color w:val="auto"/>
              </w:rPr>
              <w:t xml:space="preserve"> - </w:t>
            </w:r>
            <w:r>
              <w:rPr>
                <w:i/>
                <w:iCs/>
                <w:color w:val="auto"/>
                <w:kern w:val="36"/>
              </w:rPr>
              <w:t>3-4 стихотворения по выбору, например</w:t>
            </w:r>
            <w:r>
              <w:rPr>
                <w:color w:val="auto"/>
                <w:kern w:val="36"/>
              </w:rPr>
              <w:t xml:space="preserve">: </w:t>
            </w:r>
            <w:r>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777D59" w:rsidRDefault="006821ED">
            <w:pPr>
              <w:pStyle w:val="western"/>
              <w:shd w:val="clear" w:color="auto" w:fill="FFFFFF"/>
              <w:tabs>
                <w:tab w:val="left" w:pos="5760"/>
              </w:tabs>
              <w:spacing w:before="0" w:beforeAutospacing="0"/>
              <w:jc w:val="left"/>
              <w:rPr>
                <w:b/>
                <w:bCs/>
                <w:i/>
                <w:iCs/>
                <w:color w:val="auto"/>
              </w:rPr>
            </w:pPr>
            <w:r>
              <w:rPr>
                <w:color w:val="auto"/>
              </w:rPr>
              <w:t>(</w:t>
            </w:r>
            <w:r>
              <w:rPr>
                <w:color w:val="auto"/>
                <w:kern w:val="36"/>
              </w:rPr>
              <w:t>5-8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Н.А. Некрасов</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kern w:val="36"/>
                <w:sz w:val="24"/>
                <w:szCs w:val="24"/>
              </w:rPr>
              <w:t>- 1–2 стихотворения по выбору</w:t>
            </w:r>
            <w:proofErr w:type="gramStart"/>
            <w:r>
              <w:rPr>
                <w:rFonts w:ascii="Times New Roman" w:hAnsi="Times New Roman"/>
                <w:b/>
                <w:bCs/>
                <w:i/>
                <w:iCs/>
                <w:kern w:val="36"/>
                <w:sz w:val="24"/>
                <w:szCs w:val="24"/>
              </w:rPr>
              <w:t>,н</w:t>
            </w:r>
            <w:proofErr w:type="gramEnd"/>
            <w:r>
              <w:rPr>
                <w:rFonts w:ascii="Times New Roman" w:hAnsi="Times New Roman"/>
                <w:b/>
                <w:bCs/>
                <w:i/>
                <w:iCs/>
                <w:kern w:val="36"/>
                <w:sz w:val="24"/>
                <w:szCs w:val="24"/>
              </w:rPr>
              <w:t xml:space="preserve">апример: </w:t>
            </w:r>
            <w:r>
              <w:rPr>
                <w:rFonts w:ascii="Times New Roman" w:hAnsi="Times New Roman"/>
                <w:i/>
                <w:iCs/>
                <w:sz w:val="24"/>
                <w:szCs w:val="24"/>
              </w:rPr>
              <w:t>«Тройка» (1846), «Размышления у парадного подъезда» (1858), «Зеленый Шум» (1862-1863) и др.</w:t>
            </w:r>
            <w:r>
              <w:rPr>
                <w:rFonts w:ascii="Times New Roman" w:hAnsi="Times New Roman"/>
                <w:b/>
                <w:sz w:val="24"/>
                <w:szCs w:val="24"/>
              </w:rPr>
              <w:t xml:space="preserve"> (5-8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lastRenderedPageBreak/>
              <w:t xml:space="preserve">Поэзия 2-й половины </w:t>
            </w:r>
            <w:r>
              <w:rPr>
                <w:rFonts w:ascii="Times New Roman" w:hAnsi="Times New Roman"/>
                <w:b/>
                <w:bCs/>
                <w:i/>
                <w:iCs/>
                <w:sz w:val="24"/>
                <w:szCs w:val="24"/>
                <w:lang w:val="en-US"/>
              </w:rPr>
              <w:t>XIX</w:t>
            </w:r>
            <w:r>
              <w:rPr>
                <w:rFonts w:ascii="Times New Roman" w:hAnsi="Times New Roman"/>
                <w:b/>
                <w:bCs/>
                <w:i/>
                <w:iCs/>
                <w:sz w:val="24"/>
                <w:szCs w:val="24"/>
              </w:rPr>
              <w:t xml:space="preserve"> </w:t>
            </w:r>
            <w:proofErr w:type="gramStart"/>
            <w:r>
              <w:rPr>
                <w:rFonts w:ascii="Times New Roman" w:hAnsi="Times New Roman"/>
                <w:b/>
                <w:bCs/>
                <w:i/>
                <w:iCs/>
                <w:sz w:val="24"/>
                <w:szCs w:val="24"/>
              </w:rPr>
              <w:t>в</w:t>
            </w:r>
            <w:proofErr w:type="gramEnd"/>
            <w:r>
              <w:rPr>
                <w:rFonts w:ascii="Times New Roman" w:hAnsi="Times New Roman"/>
                <w:b/>
                <w:bCs/>
                <w:i/>
                <w:iCs/>
                <w:sz w:val="24"/>
                <w:szCs w:val="24"/>
              </w:rPr>
              <w:t>.,</w:t>
            </w:r>
            <w:r>
              <w:rPr>
                <w:rFonts w:ascii="Times New Roman" w:hAnsi="Times New Roman"/>
                <w:i/>
                <w:iCs/>
                <w:sz w:val="24"/>
                <w:szCs w:val="24"/>
              </w:rPr>
              <w:t xml:space="preserve"> например:</w:t>
            </w:r>
          </w:p>
          <w:p w:rsidR="00777D59" w:rsidRDefault="006821ED">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А.Н. Майков</w:t>
            </w:r>
            <w:r>
              <w:rPr>
                <w:rFonts w:ascii="Times New Roman" w:hAnsi="Times New Roman"/>
                <w:i/>
                <w:iCs/>
                <w:sz w:val="24"/>
                <w:szCs w:val="24"/>
              </w:rPr>
              <w:t xml:space="preserve">, </w:t>
            </w:r>
            <w:r>
              <w:rPr>
                <w:rFonts w:ascii="Times New Roman" w:hAnsi="Times New Roman"/>
                <w:b/>
                <w:bCs/>
                <w:i/>
                <w:iCs/>
                <w:sz w:val="24"/>
                <w:szCs w:val="24"/>
              </w:rPr>
              <w:t>А.К. Толстой</w:t>
            </w:r>
            <w:r>
              <w:rPr>
                <w:rFonts w:ascii="Times New Roman" w:hAnsi="Times New Roman"/>
                <w:i/>
                <w:iCs/>
                <w:sz w:val="24"/>
                <w:szCs w:val="24"/>
              </w:rPr>
              <w:t>,</w:t>
            </w:r>
          </w:p>
          <w:p w:rsidR="00777D59" w:rsidRDefault="006821ED">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Я.П. Полонский</w:t>
            </w:r>
            <w:r>
              <w:rPr>
                <w:rFonts w:ascii="Times New Roman" w:hAnsi="Times New Roman"/>
                <w:i/>
                <w:iCs/>
                <w:sz w:val="24"/>
                <w:szCs w:val="24"/>
              </w:rPr>
              <w:t xml:space="preserve"> и др.</w:t>
            </w:r>
          </w:p>
          <w:p w:rsidR="00777D59" w:rsidRDefault="006821ED">
            <w:pPr>
              <w:tabs>
                <w:tab w:val="left" w:pos="5760"/>
              </w:tabs>
              <w:spacing w:after="0" w:line="240" w:lineRule="auto"/>
              <w:jc w:val="both"/>
              <w:rPr>
                <w:rFonts w:ascii="Times New Roman" w:hAnsi="Times New Roman"/>
                <w:b/>
                <w:bCs/>
                <w:i/>
                <w:iCs/>
                <w:sz w:val="24"/>
                <w:szCs w:val="24"/>
              </w:rPr>
            </w:pPr>
            <w:r>
              <w:rPr>
                <w:rFonts w:ascii="Times New Roman" w:hAnsi="Times New Roman"/>
                <w:b/>
                <w:bCs/>
                <w:i/>
                <w:iCs/>
                <w:sz w:val="24"/>
                <w:szCs w:val="24"/>
              </w:rPr>
              <w:t>(1-2 стихотворения по выбору, 5-9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rPr>
                <w:rFonts w:ascii="Times New Roman" w:hAnsi="Times New Roman"/>
                <w:b/>
                <w:sz w:val="24"/>
                <w:szCs w:val="24"/>
              </w:rPr>
            </w:pPr>
            <w:r>
              <w:rPr>
                <w:rFonts w:ascii="Times New Roman" w:hAnsi="Times New Roman"/>
                <w:b/>
                <w:sz w:val="24"/>
                <w:szCs w:val="24"/>
              </w:rPr>
              <w:t xml:space="preserve">И.С. Тургенев </w:t>
            </w:r>
          </w:p>
          <w:p w:rsidR="00777D59" w:rsidRDefault="006821ED">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Pr>
                <w:i/>
                <w:iCs/>
                <w:color w:val="auto"/>
              </w:rPr>
              <w:t>- 1 рассказ по выбору, например</w:t>
            </w:r>
            <w:r>
              <w:rPr>
                <w:b/>
                <w:bCs/>
                <w:i/>
                <w:iCs/>
                <w:color w:val="auto"/>
              </w:rPr>
              <w:t xml:space="preserve">: «Певцы» (1852), «Бежин луг» (1846, 1874) и др.; </w:t>
            </w:r>
            <w:r>
              <w:rPr>
                <w:i/>
                <w:iCs/>
                <w:color w:val="auto"/>
              </w:rPr>
              <w:t xml:space="preserve">1 повесть на выбор,  например: </w:t>
            </w:r>
            <w:r>
              <w:rPr>
                <w:b/>
                <w:bCs/>
                <w:i/>
                <w:iCs/>
                <w:color w:val="auto"/>
              </w:rPr>
              <w:t xml:space="preserve">«Муму» (1852), «Ася» (1857), «Первая </w:t>
            </w:r>
            <w:r>
              <w:rPr>
                <w:b/>
                <w:bCs/>
                <w:i/>
                <w:iCs/>
                <w:color w:val="auto"/>
              </w:rPr>
              <w:lastRenderedPageBreak/>
              <w:t>любовь» (1860) и др.</w:t>
            </w:r>
            <w:r>
              <w:rPr>
                <w:i/>
                <w:iCs/>
                <w:color w:val="auto"/>
              </w:rPr>
              <w:t xml:space="preserve">; 1 стихотворение в прозе на выбор,  например: </w:t>
            </w:r>
            <w:r>
              <w:rPr>
                <w:b/>
                <w:bCs/>
                <w:i/>
                <w:iCs/>
                <w:color w:val="auto"/>
              </w:rPr>
              <w:t xml:space="preserve">«Разговор» (1878), «Воробей» (1878), «Два богача» (1878), «Русский язык» (1882) и др. </w:t>
            </w:r>
          </w:p>
          <w:p w:rsidR="00777D59" w:rsidRDefault="006821ED">
            <w:pPr>
              <w:pStyle w:val="western"/>
              <w:shd w:val="clear" w:color="auto" w:fill="FFFFFF"/>
              <w:tabs>
                <w:tab w:val="left" w:pos="5760"/>
              </w:tabs>
              <w:spacing w:before="0" w:beforeAutospacing="0"/>
              <w:jc w:val="left"/>
              <w:rPr>
                <w:color w:val="auto"/>
              </w:rPr>
            </w:pPr>
            <w:r>
              <w:rPr>
                <w:color w:val="auto"/>
              </w:rPr>
              <w:t>(6-8 кл.)</w:t>
            </w:r>
          </w:p>
          <w:p w:rsidR="00777D59" w:rsidRDefault="00777D59">
            <w:pPr>
              <w:tabs>
                <w:tab w:val="left" w:pos="5760"/>
              </w:tabs>
              <w:autoSpaceDE w:val="0"/>
              <w:autoSpaceDN w:val="0"/>
              <w:adjustRightInd w:val="0"/>
              <w:rPr>
                <w:rFonts w:ascii="Times New Roman" w:hAnsi="Times New Roman"/>
                <w:b/>
                <w:bCs/>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Н.С. Лесков </w:t>
            </w:r>
          </w:p>
          <w:p w:rsidR="00777D59" w:rsidRDefault="006821ED">
            <w:pPr>
              <w:tabs>
                <w:tab w:val="left" w:pos="5760"/>
              </w:tabs>
              <w:rPr>
                <w:rFonts w:ascii="Times New Roman" w:hAnsi="Times New Roman"/>
                <w:i/>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777D59" w:rsidRDefault="006821ED">
            <w:pPr>
              <w:tabs>
                <w:tab w:val="left" w:pos="5760"/>
              </w:tabs>
              <w:rPr>
                <w:rFonts w:ascii="Times New Roman" w:hAnsi="Times New Roman"/>
                <w:b/>
                <w:bCs/>
                <w:iCs/>
                <w:sz w:val="24"/>
                <w:szCs w:val="24"/>
              </w:rPr>
            </w:pPr>
            <w:r>
              <w:rPr>
                <w:rFonts w:ascii="Times New Roman" w:hAnsi="Times New Roman"/>
                <w:b/>
                <w:bCs/>
                <w:iCs/>
                <w:sz w:val="24"/>
                <w:szCs w:val="24"/>
              </w:rPr>
              <w:t>(6-8 кл.)</w:t>
            </w:r>
          </w:p>
          <w:p w:rsidR="00777D59" w:rsidRDefault="006821ED">
            <w:pPr>
              <w:rPr>
                <w:rFonts w:ascii="Times New Roman" w:hAnsi="Times New Roman"/>
                <w:b/>
                <w:sz w:val="24"/>
                <w:szCs w:val="24"/>
              </w:rPr>
            </w:pPr>
            <w:r>
              <w:rPr>
                <w:rFonts w:ascii="Times New Roman" w:hAnsi="Times New Roman"/>
                <w:b/>
                <w:sz w:val="24"/>
                <w:szCs w:val="24"/>
              </w:rPr>
              <w:t xml:space="preserve">М.Е. Салтыков-Щедрин </w:t>
            </w:r>
          </w:p>
          <w:p w:rsidR="00777D59" w:rsidRDefault="006821ED">
            <w:pPr>
              <w:rPr>
                <w:rFonts w:ascii="Times New Roman" w:hAnsi="Times New Roman"/>
                <w:i/>
                <w:sz w:val="24"/>
                <w:szCs w:val="24"/>
              </w:rPr>
            </w:pPr>
            <w:bookmarkStart w:id="305" w:name="_Toc31893438"/>
            <w:r>
              <w:rPr>
                <w:rFonts w:ascii="Times New Roman" w:hAnsi="Times New Roman"/>
                <w:b/>
                <w:i/>
                <w:sz w:val="24"/>
                <w:szCs w:val="24"/>
              </w:rPr>
              <w:t>- 2 сказки по выбору, например:</w:t>
            </w:r>
            <w:r>
              <w:rPr>
                <w:rFonts w:ascii="Times New Roman" w:hAnsi="Times New Roman"/>
                <w:i/>
                <w:sz w:val="24"/>
                <w:szCs w:val="24"/>
              </w:rPr>
              <w:t xml:space="preserve"> «Повесть о том, как один мужик двух генералов прокормил» (1869), «Премудрый пискарь» (1883), «Медведь на воеводстве» (1884) и др.</w:t>
            </w:r>
            <w:bookmarkEnd w:id="305"/>
            <w:r>
              <w:rPr>
                <w:rFonts w:ascii="Times New Roman" w:hAnsi="Times New Roman"/>
                <w:i/>
                <w:sz w:val="24"/>
                <w:szCs w:val="24"/>
              </w:rPr>
              <w:t xml:space="preserve"> </w:t>
            </w:r>
          </w:p>
          <w:p w:rsidR="00777D59" w:rsidRDefault="006821ED">
            <w:pPr>
              <w:rPr>
                <w:rFonts w:ascii="Times New Roman" w:hAnsi="Times New Roman"/>
                <w:b/>
                <w:sz w:val="24"/>
                <w:szCs w:val="24"/>
              </w:rPr>
            </w:pPr>
            <w:bookmarkStart w:id="306" w:name="_Toc31893439"/>
            <w:r>
              <w:rPr>
                <w:rFonts w:ascii="Times New Roman" w:hAnsi="Times New Roman"/>
                <w:b/>
                <w:sz w:val="24"/>
                <w:szCs w:val="24"/>
              </w:rPr>
              <w:t>(7-8 кл.)</w:t>
            </w:r>
            <w:bookmarkEnd w:id="306"/>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Л.Н. Толстой </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xml:space="preserve"> «Детство» (1852), «Отрочество» (1854), «Хаджи-Мурат» (1896—1904) и др.; </w:t>
            </w:r>
            <w:r>
              <w:rPr>
                <w:rFonts w:ascii="Times New Roman" w:hAnsi="Times New Roman"/>
                <w:b/>
                <w:bCs/>
                <w:i/>
                <w:iCs/>
                <w:sz w:val="24"/>
                <w:szCs w:val="24"/>
              </w:rPr>
              <w:t>1 рассказ на выбор, например</w:t>
            </w:r>
            <w:r>
              <w:rPr>
                <w:rFonts w:ascii="Times New Roman" w:hAnsi="Times New Roman"/>
                <w:i/>
                <w:iCs/>
                <w:sz w:val="24"/>
                <w:szCs w:val="24"/>
              </w:rPr>
              <w:t xml:space="preserve">: «Три смерти» (1858), «Холстомер» (1863, </w:t>
            </w:r>
            <w:r>
              <w:rPr>
                <w:rFonts w:ascii="Times New Roman" w:hAnsi="Times New Roman"/>
                <w:i/>
                <w:iCs/>
                <w:sz w:val="24"/>
                <w:szCs w:val="24"/>
              </w:rPr>
              <w:lastRenderedPageBreak/>
              <w:t xml:space="preserve">1885), «Кавказский пленник» (1872), «После бала» (1903)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(5-8 кл.)</w:t>
            </w:r>
          </w:p>
          <w:p w:rsidR="00777D59" w:rsidRDefault="00777D59">
            <w:pPr>
              <w:rPr>
                <w:rFonts w:ascii="Times New Roman" w:hAnsi="Times New Roman"/>
                <w:b/>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А.П. Чехов </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- 3 рассказа по выбору, например</w:t>
            </w:r>
            <w:r>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777D59" w:rsidRDefault="006821ED">
            <w:pPr>
              <w:tabs>
                <w:tab w:val="left" w:pos="5760"/>
              </w:tabs>
              <w:rPr>
                <w:rFonts w:ascii="Times New Roman" w:hAnsi="Times New Roman"/>
                <w:b/>
                <w:bCs/>
                <w:sz w:val="24"/>
                <w:szCs w:val="24"/>
              </w:rPr>
            </w:pPr>
            <w:r>
              <w:rPr>
                <w:rFonts w:ascii="Times New Roman" w:hAnsi="Times New Roman"/>
                <w:b/>
                <w:iCs/>
                <w:sz w:val="24"/>
                <w:szCs w:val="24"/>
              </w:rPr>
              <w:t>(6-8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rPr>
                <w:rFonts w:ascii="Times New Roman" w:hAnsi="Times New Roman"/>
                <w:b/>
                <w:sz w:val="24"/>
                <w:szCs w:val="24"/>
              </w:rPr>
            </w:pPr>
            <w:r>
              <w:rPr>
                <w:rFonts w:ascii="Times New Roman" w:hAnsi="Times New Roman"/>
                <w:b/>
                <w:sz w:val="24"/>
                <w:szCs w:val="24"/>
              </w:rPr>
              <w:t>А.А. Блок</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- 2 стихотворения по выбору, например</w:t>
            </w:r>
            <w:r>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(7-9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А.А. Ахматова</w:t>
            </w:r>
          </w:p>
          <w:p w:rsidR="00777D59" w:rsidRDefault="006821ED">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«Смуглый отрок бродил по аллеям…» (1911), «Перед весной бывают дни такие…» (1915), «Родная земля» (1961) и др.</w:t>
            </w:r>
          </w:p>
          <w:p w:rsidR="00777D59" w:rsidRDefault="006821ED">
            <w:pPr>
              <w:pStyle w:val="western"/>
              <w:shd w:val="clear" w:color="auto" w:fill="FFFFFF"/>
              <w:tabs>
                <w:tab w:val="left" w:pos="5760"/>
              </w:tabs>
              <w:spacing w:before="0" w:beforeAutospacing="0"/>
              <w:jc w:val="left"/>
              <w:rPr>
                <w:color w:val="auto"/>
              </w:rPr>
            </w:pPr>
            <w:r>
              <w:rPr>
                <w:color w:val="auto"/>
              </w:rPr>
              <w:lastRenderedPageBreak/>
              <w:t>(7-9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Н.С. Гумилев</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«Капитаны» (1912), «Слово» (1921).</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sz w:val="24"/>
                <w:szCs w:val="24"/>
                <w:shd w:val="clear" w:color="auto" w:fill="FFFFFF"/>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М.И. Цветаева</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стихотворение по выбору, например: </w:t>
            </w:r>
            <w:r>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777D59" w:rsidRDefault="006821ED">
            <w:pPr>
              <w:tabs>
                <w:tab w:val="left" w:pos="5760"/>
              </w:tabs>
              <w:rPr>
                <w:rFonts w:ascii="Times New Roman" w:hAnsi="Times New Roman"/>
                <w:sz w:val="24"/>
                <w:szCs w:val="24"/>
              </w:rPr>
            </w:pPr>
            <w:r>
              <w:rPr>
                <w:rFonts w:ascii="Times New Roman" w:hAnsi="Times New Roman"/>
                <w:b/>
                <w:sz w:val="24"/>
                <w:szCs w:val="24"/>
                <w:shd w:val="clear" w:color="auto" w:fill="FFFFFF"/>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О.Э. Мандельштам</w:t>
            </w:r>
          </w:p>
          <w:p w:rsidR="00777D59" w:rsidRDefault="006821ED">
            <w:pPr>
              <w:tabs>
                <w:tab w:val="left" w:pos="1440"/>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w:t>
            </w:r>
            <w:r>
              <w:rPr>
                <w:rStyle w:val="line"/>
                <w:rFonts w:ascii="Times New Roman" w:hAnsi="Times New Roman"/>
                <w:i/>
                <w:iCs/>
                <w:sz w:val="24"/>
                <w:szCs w:val="24"/>
              </w:rPr>
              <w:t>Звук осторожный и глухой…» (1908),</w:t>
            </w:r>
            <w:r>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777D59" w:rsidRDefault="006821ED">
            <w:pPr>
              <w:tabs>
                <w:tab w:val="left" w:pos="1440"/>
                <w:tab w:val="left" w:pos="5760"/>
              </w:tabs>
              <w:rPr>
                <w:rFonts w:ascii="Times New Roman" w:hAnsi="Times New Roman"/>
                <w:sz w:val="24"/>
                <w:szCs w:val="24"/>
              </w:rPr>
            </w:pPr>
            <w:r>
              <w:rPr>
                <w:rFonts w:ascii="Times New Roman" w:hAnsi="Times New Roman"/>
                <w:b/>
                <w:sz w:val="24"/>
                <w:szCs w:val="24"/>
                <w:shd w:val="clear" w:color="auto" w:fill="FFFFFF"/>
              </w:rPr>
              <w:t>(6-9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В.В. Маяковский</w:t>
            </w:r>
          </w:p>
          <w:p w:rsidR="00777D59" w:rsidRDefault="006821ED">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777D59" w:rsidRDefault="006821ED">
            <w:pPr>
              <w:pStyle w:val="western"/>
              <w:shd w:val="clear" w:color="auto" w:fill="FFFFFF"/>
              <w:tabs>
                <w:tab w:val="left" w:pos="5760"/>
              </w:tabs>
              <w:spacing w:before="0" w:beforeAutospacing="0"/>
              <w:jc w:val="left"/>
              <w:rPr>
                <w:color w:val="auto"/>
              </w:rPr>
            </w:pPr>
            <w:r>
              <w:rPr>
                <w:color w:val="auto"/>
              </w:rPr>
              <w:t>(</w:t>
            </w:r>
            <w:r>
              <w:rPr>
                <w:color w:val="auto"/>
                <w:shd w:val="clear" w:color="auto" w:fill="FFFFFF"/>
              </w:rPr>
              <w:t>7-8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С.А. Есенин</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777D59" w:rsidRDefault="006821ED">
            <w:pPr>
              <w:tabs>
                <w:tab w:val="left" w:pos="5760"/>
              </w:tabs>
              <w:rPr>
                <w:rFonts w:ascii="Times New Roman" w:hAnsi="Times New Roman"/>
                <w:i/>
                <w:iCs/>
                <w:sz w:val="24"/>
                <w:szCs w:val="24"/>
              </w:rPr>
            </w:pPr>
            <w:r>
              <w:rPr>
                <w:rFonts w:ascii="Times New Roman" w:hAnsi="Times New Roman"/>
                <w:b/>
                <w:bCs/>
                <w:sz w:val="24"/>
                <w:szCs w:val="24"/>
              </w:rPr>
              <w:t>(5-</w:t>
            </w:r>
            <w:r>
              <w:rPr>
                <w:rFonts w:ascii="Times New Roman" w:hAnsi="Times New Roman"/>
                <w:b/>
                <w:bCs/>
                <w:sz w:val="24"/>
                <w:szCs w:val="24"/>
                <w:shd w:val="clear" w:color="auto" w:fill="FFFFFF"/>
              </w:rPr>
              <w:t>6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М.А. Булгаков</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1 повесть по выбору</w:t>
            </w:r>
            <w:r>
              <w:rPr>
                <w:rFonts w:ascii="Times New Roman" w:hAnsi="Times New Roman"/>
                <w:i/>
                <w:iCs/>
                <w:sz w:val="24"/>
                <w:szCs w:val="24"/>
              </w:rPr>
              <w:t xml:space="preserve">, </w:t>
            </w:r>
            <w:r>
              <w:rPr>
                <w:rFonts w:ascii="Times New Roman" w:hAnsi="Times New Roman"/>
                <w:b/>
                <w:bCs/>
                <w:i/>
                <w:iCs/>
                <w:sz w:val="24"/>
                <w:szCs w:val="24"/>
              </w:rPr>
              <w:t>например</w:t>
            </w:r>
            <w:r>
              <w:rPr>
                <w:rFonts w:ascii="Times New Roman" w:hAnsi="Times New Roman"/>
                <w:i/>
                <w:iCs/>
                <w:sz w:val="24"/>
                <w:szCs w:val="24"/>
              </w:rPr>
              <w:t xml:space="preserve">: «Роковые яйца» (1924), «Собачье сердце» (1925) и др. </w:t>
            </w:r>
          </w:p>
          <w:p w:rsidR="00777D59" w:rsidRDefault="006821ED">
            <w:pPr>
              <w:tabs>
                <w:tab w:val="left" w:pos="5760"/>
              </w:tabs>
              <w:rPr>
                <w:rFonts w:ascii="Times New Roman" w:hAnsi="Times New Roman"/>
                <w:sz w:val="24"/>
                <w:szCs w:val="24"/>
              </w:rPr>
            </w:pPr>
            <w:r>
              <w:rPr>
                <w:rFonts w:ascii="Times New Roman" w:hAnsi="Times New Roman"/>
                <w:b/>
                <w:sz w:val="24"/>
                <w:szCs w:val="24"/>
              </w:rPr>
              <w:t>(7-8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А.П. Платонов</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 </w:t>
            </w:r>
            <w:r>
              <w:rPr>
                <w:rFonts w:ascii="Times New Roman" w:hAnsi="Times New Roman"/>
                <w:b/>
                <w:bCs/>
                <w:i/>
                <w:iCs/>
                <w:sz w:val="24"/>
                <w:szCs w:val="24"/>
              </w:rPr>
              <w:t>1 рассказ по выбору, например</w:t>
            </w:r>
            <w:r>
              <w:rPr>
                <w:rFonts w:ascii="Times New Roman" w:hAnsi="Times New Roman"/>
                <w:i/>
                <w:iCs/>
                <w:sz w:val="24"/>
                <w:szCs w:val="24"/>
              </w:rPr>
              <w:t xml:space="preserve">: «В прекрасном и яростном мире (Машинист Мальцев)» (1937), «Рассказ о мертвом старике» </w:t>
            </w:r>
            <w:r>
              <w:rPr>
                <w:rFonts w:ascii="Times New Roman" w:hAnsi="Times New Roman"/>
                <w:i/>
                <w:iCs/>
                <w:sz w:val="24"/>
                <w:szCs w:val="24"/>
              </w:rPr>
              <w:lastRenderedPageBreak/>
              <w:t>(1942), «Никита» (1945), «Цветок на земле» (1949) и др.</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eastAsia="Times New Roman" w:hAnsi="Times New Roman"/>
                <w:b/>
                <w:bCs/>
                <w:i/>
                <w:iCs/>
                <w:kern w:val="36"/>
                <w:sz w:val="24"/>
                <w:szCs w:val="24"/>
              </w:rPr>
            </w:pPr>
            <w:r>
              <w:rPr>
                <w:rFonts w:ascii="Times New Roman" w:hAnsi="Times New Roman"/>
                <w:b/>
                <w:sz w:val="24"/>
                <w:szCs w:val="24"/>
              </w:rPr>
              <w:t xml:space="preserve">М.М. Зощенко </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 xml:space="preserve">2 рассказа по выбору, например: </w:t>
            </w:r>
            <w:r>
              <w:rPr>
                <w:rFonts w:ascii="Times New Roman" w:hAnsi="Times New Roman"/>
                <w:i/>
                <w:iCs/>
                <w:sz w:val="24"/>
                <w:szCs w:val="24"/>
              </w:rPr>
              <w:t>«Аристократка» (1923), «Баня» (1924) и др.</w:t>
            </w:r>
          </w:p>
          <w:p w:rsidR="00777D59" w:rsidRDefault="006821ED">
            <w:pPr>
              <w:tabs>
                <w:tab w:val="left" w:pos="5760"/>
              </w:tabs>
              <w:spacing w:after="0"/>
              <w:rPr>
                <w:rFonts w:ascii="Times New Roman" w:eastAsia="Times New Roman" w:hAnsi="Times New Roman"/>
                <w:b/>
                <w:bCs/>
                <w:sz w:val="24"/>
                <w:szCs w:val="24"/>
              </w:rPr>
            </w:pPr>
            <w:r>
              <w:rPr>
                <w:rFonts w:ascii="Times New Roman" w:hAnsi="Times New Roman"/>
                <w:b/>
                <w:bCs/>
                <w:sz w:val="24"/>
                <w:szCs w:val="24"/>
              </w:rPr>
              <w:t>(5-7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А.Т. Твардовский</w:t>
            </w:r>
          </w:p>
          <w:p w:rsidR="00777D59" w:rsidRDefault="006821ED">
            <w:pPr>
              <w:tabs>
                <w:tab w:val="left" w:pos="5760"/>
              </w:tabs>
              <w:rPr>
                <w:rFonts w:ascii="Times New Roman" w:hAnsi="Times New Roman"/>
                <w:b/>
                <w:bCs/>
                <w:i/>
                <w:iCs/>
                <w:sz w:val="24"/>
                <w:szCs w:val="24"/>
              </w:rPr>
            </w:pPr>
            <w:r>
              <w:rPr>
                <w:rFonts w:ascii="Times New Roman" w:hAnsi="Times New Roman"/>
                <w:b/>
                <w:bCs/>
                <w:i/>
                <w:iCs/>
                <w:sz w:val="24"/>
                <w:szCs w:val="24"/>
              </w:rPr>
              <w:t xml:space="preserve">1 стихотворение  по выбору, например: </w:t>
            </w:r>
            <w:proofErr w:type="gramStart"/>
            <w:r>
              <w:rPr>
                <w:rFonts w:ascii="Times New Roman" w:hAnsi="Times New Roman"/>
                <w:b/>
                <w:bCs/>
                <w:i/>
                <w:iCs/>
                <w:sz w:val="24"/>
                <w:szCs w:val="24"/>
              </w:rPr>
              <w:t>«</w:t>
            </w:r>
            <w:r>
              <w:rPr>
                <w:rFonts w:ascii="Times New Roman" w:hAnsi="Times New Roman"/>
                <w:i/>
                <w:iCs/>
                <w:sz w:val="24"/>
                <w:szCs w:val="24"/>
              </w:rPr>
              <w:t>В тот день, когда окончилась война…» (1948),</w:t>
            </w:r>
            <w:r>
              <w:rPr>
                <w:rFonts w:ascii="Times New Roman" w:hAnsi="Times New Roman"/>
                <w:b/>
                <w:bCs/>
                <w:i/>
                <w:iCs/>
                <w:sz w:val="24"/>
                <w:szCs w:val="24"/>
              </w:rPr>
              <w:t xml:space="preserve"> «</w:t>
            </w:r>
            <w:r>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Pr>
                <w:rFonts w:ascii="Times New Roman" w:hAnsi="Times New Roman"/>
                <w:b/>
                <w:bCs/>
                <w:i/>
                <w:iCs/>
                <w:sz w:val="24"/>
                <w:szCs w:val="24"/>
              </w:rPr>
              <w:t>главы по выбору.</w:t>
            </w:r>
            <w:proofErr w:type="gramEnd"/>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sz w:val="24"/>
                <w:szCs w:val="24"/>
                <w:shd w:val="clear" w:color="auto" w:fill="FFFFFF"/>
              </w:rPr>
              <w:t>7-8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А.И. Солженицын</w:t>
            </w:r>
          </w:p>
          <w:p w:rsidR="00777D59" w:rsidRDefault="006821ED">
            <w:pPr>
              <w:tabs>
                <w:tab w:val="left" w:pos="5760"/>
              </w:tabs>
              <w:rPr>
                <w:rFonts w:ascii="Times New Roman" w:hAnsi="Times New Roman"/>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xml:space="preserve">: </w:t>
            </w:r>
            <w:proofErr w:type="gramStart"/>
            <w:r>
              <w:rPr>
                <w:rFonts w:ascii="Times New Roman" w:hAnsi="Times New Roman"/>
                <w:i/>
                <w:iCs/>
                <w:sz w:val="24"/>
                <w:szCs w:val="24"/>
              </w:rPr>
              <w:t>«Матренин двор» (1959) или из «Крохоток» (1958 – 1960) – «Лиственница», «Дыхание», «Шарик», «Костер и муравьи», «Гроза в горах», «Колокол Углича» и др</w:t>
            </w:r>
            <w:r>
              <w:rPr>
                <w:rFonts w:ascii="Times New Roman" w:hAnsi="Times New Roman"/>
                <w:sz w:val="24"/>
                <w:szCs w:val="24"/>
              </w:rPr>
              <w:t xml:space="preserve">. </w:t>
            </w:r>
            <w:proofErr w:type="gramEnd"/>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(7-9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В.М. Шукшин</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«Чудик» (1967), «Срезал» (1970), «Мастер» (1971) и др.</w:t>
            </w:r>
          </w:p>
          <w:p w:rsidR="00777D59" w:rsidRDefault="006821ED">
            <w:pPr>
              <w:tabs>
                <w:tab w:val="left" w:pos="5760"/>
              </w:tabs>
              <w:rPr>
                <w:rFonts w:ascii="Times New Roman" w:hAnsi="Times New Roman"/>
                <w:b/>
                <w:bCs/>
                <w:kern w:val="36"/>
                <w:sz w:val="24"/>
                <w:szCs w:val="24"/>
              </w:rPr>
            </w:pPr>
            <w:r>
              <w:rPr>
                <w:rFonts w:ascii="Times New Roman" w:hAnsi="Times New Roman"/>
                <w:sz w:val="24"/>
                <w:szCs w:val="24"/>
              </w:rPr>
              <w:t>(</w:t>
            </w:r>
            <w:r>
              <w:rPr>
                <w:rFonts w:ascii="Times New Roman" w:hAnsi="Times New Roman"/>
                <w:b/>
                <w:bCs/>
                <w:sz w:val="24"/>
                <w:szCs w:val="24"/>
              </w:rPr>
              <w:t>7-9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lastRenderedPageBreak/>
              <w:t xml:space="preserve">Проза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xml:space="preserve">, </w:t>
            </w:r>
            <w:r>
              <w:rPr>
                <w:rFonts w:ascii="Times New Roman" w:hAnsi="Times New Roman"/>
                <w:i/>
                <w:iCs/>
                <w:sz w:val="24"/>
                <w:szCs w:val="24"/>
              </w:rPr>
              <w:t xml:space="preserve"> например: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М. Горький, А.И. Куприн,</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Л.Н. Андреев, И.А. Бунин, </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И.С. Шмелев, А.С. Грин</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(2-3 рассказа или повести по выбору</w:t>
            </w:r>
            <w:r>
              <w:rPr>
                <w:rFonts w:ascii="Times New Roman" w:hAnsi="Times New Roman"/>
                <w:i/>
                <w:iCs/>
                <w:sz w:val="24"/>
                <w:szCs w:val="24"/>
              </w:rPr>
              <w:t xml:space="preserve">, </w:t>
            </w:r>
            <w:r>
              <w:rPr>
                <w:rFonts w:ascii="Times New Roman" w:hAnsi="Times New Roman"/>
                <w:b/>
                <w:bCs/>
                <w:i/>
                <w:sz w:val="24"/>
                <w:szCs w:val="24"/>
              </w:rPr>
              <w:t>5-8 кл.</w:t>
            </w:r>
            <w:r>
              <w:rPr>
                <w:rFonts w:ascii="Times New Roman" w:hAnsi="Times New Roman"/>
                <w:b/>
                <w:bCs/>
                <w:i/>
                <w:iCs/>
                <w:sz w:val="24"/>
                <w:szCs w:val="24"/>
              </w:rPr>
              <w:t>)</w:t>
            </w:r>
          </w:p>
          <w:p w:rsidR="00777D59" w:rsidRDefault="00777D59">
            <w:pPr>
              <w:tabs>
                <w:tab w:val="left" w:pos="5760"/>
              </w:tabs>
              <w:spacing w:after="0"/>
              <w:jc w:val="both"/>
              <w:rPr>
                <w:rFonts w:ascii="Times New Roman" w:hAnsi="Times New Roman"/>
                <w:i/>
                <w:iCs/>
                <w:sz w:val="24"/>
                <w:szCs w:val="24"/>
              </w:rPr>
            </w:pPr>
          </w:p>
          <w:p w:rsidR="00777D59" w:rsidRDefault="006821ED">
            <w:pPr>
              <w:tabs>
                <w:tab w:val="left" w:pos="5760"/>
              </w:tabs>
              <w:spacing w:after="0"/>
              <w:jc w:val="both"/>
              <w:rPr>
                <w:rFonts w:ascii="Times New Roman" w:hAnsi="Times New Roman"/>
                <w:i/>
                <w:iCs/>
                <w:sz w:val="24"/>
                <w:szCs w:val="24"/>
              </w:rPr>
            </w:pPr>
            <w:r>
              <w:rPr>
                <w:rFonts w:ascii="Times New Roman" w:hAnsi="Times New Roman"/>
                <w:b/>
                <w:bCs/>
                <w:i/>
                <w:iCs/>
                <w:sz w:val="24"/>
                <w:szCs w:val="24"/>
              </w:rPr>
              <w:t xml:space="preserve">Поэзия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например</w:t>
            </w:r>
            <w:r>
              <w:rPr>
                <w:rFonts w:ascii="Times New Roman" w:hAnsi="Times New Roman"/>
                <w:i/>
                <w:iCs/>
                <w:sz w:val="24"/>
                <w:szCs w:val="24"/>
              </w:rPr>
              <w:t>:</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К.Д. Бальмонт, И.А. Бунин,</w:t>
            </w:r>
          </w:p>
          <w:p w:rsidR="00777D59" w:rsidRDefault="006821ED">
            <w:pPr>
              <w:tabs>
                <w:tab w:val="left" w:pos="5760"/>
              </w:tabs>
              <w:spacing w:after="0"/>
              <w:jc w:val="both"/>
              <w:rPr>
                <w:rFonts w:ascii="Times New Roman" w:hAnsi="Times New Roman"/>
                <w:i/>
                <w:iCs/>
                <w:sz w:val="24"/>
                <w:szCs w:val="24"/>
              </w:rPr>
            </w:pPr>
            <w:r>
              <w:rPr>
                <w:rFonts w:ascii="Times New Roman" w:hAnsi="Times New Roman"/>
                <w:b/>
                <w:bCs/>
                <w:i/>
                <w:iCs/>
                <w:sz w:val="24"/>
                <w:szCs w:val="24"/>
              </w:rPr>
              <w:t>М.А. Волошин, В. Хлебников</w:t>
            </w:r>
            <w:r>
              <w:rPr>
                <w:rFonts w:ascii="Times New Roman" w:hAnsi="Times New Roman"/>
                <w:i/>
                <w:iCs/>
                <w:sz w:val="24"/>
                <w:szCs w:val="24"/>
              </w:rPr>
              <w:t xml:space="preserve"> и др.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(2-3 стихотворения по выбору, </w:t>
            </w:r>
            <w:r>
              <w:rPr>
                <w:rFonts w:ascii="Times New Roman" w:hAnsi="Times New Roman"/>
                <w:b/>
                <w:bCs/>
                <w:i/>
                <w:sz w:val="24"/>
                <w:szCs w:val="24"/>
              </w:rPr>
              <w:t>5-8 кл.</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i/>
                <w:iCs/>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 xml:space="preserve">Поэзия 20-50-х годов ХХ </w:t>
            </w:r>
            <w:proofErr w:type="gramStart"/>
            <w:r>
              <w:rPr>
                <w:rFonts w:ascii="Times New Roman" w:hAnsi="Times New Roman"/>
                <w:b/>
                <w:bCs/>
                <w:i/>
                <w:iCs/>
                <w:sz w:val="24"/>
                <w:szCs w:val="24"/>
              </w:rPr>
              <w:t>в</w:t>
            </w:r>
            <w:proofErr w:type="gramEnd"/>
            <w:r>
              <w:rPr>
                <w:rFonts w:ascii="Times New Roman" w:hAnsi="Times New Roman"/>
                <w:b/>
                <w:bCs/>
                <w:i/>
                <w:iCs/>
                <w:sz w:val="24"/>
                <w:szCs w:val="24"/>
              </w:rPr>
              <w:t>.,</w:t>
            </w:r>
            <w:r>
              <w:rPr>
                <w:rFonts w:ascii="Times New Roman" w:hAnsi="Times New Roman"/>
                <w:i/>
                <w:iCs/>
                <w:sz w:val="24"/>
                <w:szCs w:val="24"/>
              </w:rPr>
              <w:t xml:space="preserve"> например: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Б.Л. Пастернак, Н.А. Заболоцкий, Д. Хармс, </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Н.М. Олейников</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стихотворения по выбору, 5-9 кл</w:t>
            </w:r>
            <w:r>
              <w:rPr>
                <w:rFonts w:ascii="Times New Roman" w:hAnsi="Times New Roman"/>
                <w:i/>
                <w:iCs/>
                <w:sz w:val="24"/>
                <w:szCs w:val="24"/>
              </w:rPr>
              <w:t>.</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i/>
                <w:iCs/>
                <w:sz w:val="24"/>
                <w:szCs w:val="24"/>
              </w:rPr>
            </w:pPr>
          </w:p>
          <w:p w:rsidR="00777D59" w:rsidRDefault="00777D59">
            <w:pPr>
              <w:tabs>
                <w:tab w:val="left" w:pos="5760"/>
              </w:tabs>
              <w:spacing w:after="0"/>
              <w:jc w:val="center"/>
              <w:rPr>
                <w:rFonts w:ascii="Times New Roman" w:hAnsi="Times New Roman"/>
                <w:i/>
                <w:iCs/>
                <w:sz w:val="24"/>
                <w:szCs w:val="24"/>
              </w:rPr>
            </w:pP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Проза о Великой Отечественной войне</w:t>
            </w:r>
            <w:r>
              <w:rPr>
                <w:rFonts w:ascii="Times New Roman" w:hAnsi="Times New Roman"/>
                <w:i/>
                <w:iCs/>
                <w:sz w:val="24"/>
                <w:szCs w:val="24"/>
              </w:rPr>
              <w:t>, например:</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М.А. Шолохов, В.Л. Кондратьев, В.О. Богомолов, Б.Л. Васильев,  В.В. Быков, В.П. Астафьев</w:t>
            </w:r>
            <w:r>
              <w:rPr>
                <w:rFonts w:ascii="Times New Roman" w:hAnsi="Times New Roman"/>
                <w:i/>
                <w:iCs/>
                <w:sz w:val="24"/>
                <w:szCs w:val="24"/>
              </w:rPr>
              <w:t xml:space="preserve"> и др.</w:t>
            </w:r>
          </w:p>
          <w:p w:rsidR="00777D59" w:rsidRDefault="006821ED">
            <w:pPr>
              <w:tabs>
                <w:tab w:val="left" w:pos="5760"/>
              </w:tabs>
              <w:spacing w:after="0"/>
              <w:rPr>
                <w:rFonts w:ascii="Times New Roman" w:hAnsi="Times New Roman"/>
                <w:b/>
                <w:bCs/>
                <w:i/>
                <w:iCs/>
                <w:sz w:val="24"/>
                <w:szCs w:val="24"/>
              </w:rPr>
            </w:pPr>
            <w:r>
              <w:rPr>
                <w:rFonts w:ascii="Times New Roman" w:hAnsi="Times New Roman"/>
                <w:b/>
                <w:bCs/>
                <w:i/>
                <w:iCs/>
                <w:sz w:val="24"/>
                <w:szCs w:val="24"/>
              </w:rPr>
              <w:t>(1-2 повести или рассказа – по выбору, 6-9 кл</w:t>
            </w:r>
            <w:r>
              <w:rPr>
                <w:rFonts w:ascii="Times New Roman" w:hAnsi="Times New Roman"/>
                <w:i/>
                <w:iCs/>
                <w:sz w:val="24"/>
                <w:szCs w:val="24"/>
              </w:rPr>
              <w:t>.</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Художественная проза о человеке и природе, их взаимоотношениях</w:t>
            </w:r>
            <w:r>
              <w:rPr>
                <w:rFonts w:ascii="Times New Roman" w:hAnsi="Times New Roman"/>
                <w:i/>
                <w:iCs/>
                <w:sz w:val="24"/>
                <w:szCs w:val="24"/>
              </w:rPr>
              <w:t>, например: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М.М. Пришвин,</w:t>
            </w: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К.Г. Паустовский</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(1-2 произведения – по выбору</w:t>
            </w:r>
            <w:r>
              <w:rPr>
                <w:rFonts w:ascii="Times New Roman" w:hAnsi="Times New Roman"/>
                <w:i/>
                <w:iCs/>
                <w:sz w:val="24"/>
                <w:szCs w:val="24"/>
              </w:rPr>
              <w:t>, 5-6 кл.</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i/>
                <w:iCs/>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о детях</w:t>
            </w:r>
            <w:r>
              <w:rPr>
                <w:rFonts w:ascii="Times New Roman" w:hAnsi="Times New Roman"/>
                <w:i/>
                <w:iCs/>
                <w:sz w:val="24"/>
                <w:szCs w:val="24"/>
              </w:rPr>
              <w:t>, например:</w:t>
            </w:r>
          </w:p>
          <w:p w:rsidR="00777D59" w:rsidRDefault="006821ED">
            <w:pPr>
              <w:tabs>
                <w:tab w:val="left" w:pos="5760"/>
              </w:tabs>
              <w:spacing w:after="0"/>
              <w:jc w:val="center"/>
              <w:rPr>
                <w:rFonts w:ascii="Times New Roman" w:eastAsia="Times New Roman" w:hAnsi="Times New Roman"/>
                <w:b/>
                <w:bCs/>
                <w:i/>
                <w:iCs/>
                <w:color w:val="272727"/>
                <w:sz w:val="24"/>
                <w:szCs w:val="24"/>
              </w:rPr>
            </w:pPr>
            <w:r>
              <w:rPr>
                <w:rFonts w:ascii="Times New Roman" w:hAnsi="Times New Roman"/>
                <w:b/>
                <w:bCs/>
                <w:i/>
                <w:iCs/>
                <w:sz w:val="24"/>
                <w:szCs w:val="24"/>
              </w:rPr>
              <w:lastRenderedPageBreak/>
              <w:t>В.Г. Распутин, В.П. Астафьев, Ф.А. Искандер, Ю.И. Коваль,</w:t>
            </w: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Ю.П. Казаков, В.В. Голявкин</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произведения по выбору</w:t>
            </w:r>
            <w:r>
              <w:rPr>
                <w:rFonts w:ascii="Times New Roman" w:hAnsi="Times New Roman"/>
                <w:i/>
                <w:iCs/>
                <w:sz w:val="24"/>
                <w:szCs w:val="24"/>
              </w:rPr>
              <w:t xml:space="preserve">, </w:t>
            </w:r>
            <w:r>
              <w:rPr>
                <w:rFonts w:ascii="Times New Roman" w:hAnsi="Times New Roman"/>
                <w:b/>
                <w:bCs/>
                <w:i/>
                <w:iCs/>
                <w:sz w:val="24"/>
                <w:szCs w:val="24"/>
              </w:rPr>
              <w:t>5-8 кл.)</w:t>
            </w: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 xml:space="preserve">Поэзия 2-й половины ХХ </w:t>
            </w:r>
            <w:proofErr w:type="gramStart"/>
            <w:r>
              <w:rPr>
                <w:rFonts w:ascii="Times New Roman" w:hAnsi="Times New Roman"/>
                <w:b/>
                <w:bCs/>
                <w:i/>
                <w:iCs/>
                <w:sz w:val="24"/>
                <w:szCs w:val="24"/>
              </w:rPr>
              <w:t>в</w:t>
            </w:r>
            <w:proofErr w:type="gramEnd"/>
            <w:r>
              <w:rPr>
                <w:rFonts w:ascii="Times New Roman" w:hAnsi="Times New Roman"/>
                <w:b/>
                <w:bCs/>
                <w:i/>
                <w:iCs/>
                <w:sz w:val="24"/>
                <w:szCs w:val="24"/>
              </w:rPr>
              <w:t>.</w:t>
            </w:r>
            <w:r>
              <w:rPr>
                <w:rFonts w:ascii="Times New Roman" w:hAnsi="Times New Roman"/>
                <w:i/>
                <w:iCs/>
                <w:sz w:val="24"/>
                <w:szCs w:val="24"/>
              </w:rPr>
              <w:t>, например:</w:t>
            </w:r>
          </w:p>
          <w:p w:rsidR="00777D59" w:rsidRDefault="006821ED">
            <w:pPr>
              <w:spacing w:after="0"/>
              <w:rPr>
                <w:rFonts w:ascii="Times New Roman" w:hAnsi="Times New Roman"/>
                <w:i/>
                <w:iCs/>
                <w:sz w:val="24"/>
                <w:szCs w:val="24"/>
              </w:rPr>
            </w:pPr>
            <w:r>
              <w:rPr>
                <w:rFonts w:ascii="Times New Roman" w:hAnsi="Times New Roman"/>
                <w:b/>
                <w:bCs/>
                <w:i/>
                <w:iCs/>
                <w:sz w:val="24"/>
                <w:szCs w:val="24"/>
              </w:rPr>
              <w:t>Н.И. Глазков, Е.А. Евтушенко, А.А. Вознесенский, Н.М. Рубцов, Д.С. Самойлов</w:t>
            </w:r>
            <w:proofErr w:type="gramStart"/>
            <w:r>
              <w:rPr>
                <w:rFonts w:ascii="Times New Roman" w:hAnsi="Times New Roman"/>
                <w:b/>
                <w:bCs/>
                <w:i/>
                <w:iCs/>
                <w:sz w:val="24"/>
                <w:szCs w:val="24"/>
              </w:rPr>
              <w:t>,А</w:t>
            </w:r>
            <w:proofErr w:type="gramEnd"/>
            <w:r>
              <w:rPr>
                <w:rFonts w:ascii="Times New Roman" w:hAnsi="Times New Roman"/>
                <w:b/>
                <w:bCs/>
                <w:i/>
                <w:iCs/>
                <w:sz w:val="24"/>
                <w:szCs w:val="24"/>
              </w:rPr>
              <w:t xml:space="preserve">.А. Тарковский, Б.Ш. Окуджава,  В.С. Высоцкий, Ю.П. Мориц, И.А. Бродский, А.С. Кушнер, О.Е. Григорьев </w:t>
            </w:r>
            <w:r>
              <w:rPr>
                <w:rFonts w:ascii="Times New Roman" w:hAnsi="Times New Roman"/>
                <w:i/>
                <w:iCs/>
                <w:sz w:val="24"/>
                <w:szCs w:val="24"/>
              </w:rPr>
              <w:t>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 xml:space="preserve"> (3-4 стихотворения по выбору, 5-9 кл.)</w:t>
            </w:r>
          </w:p>
          <w:p w:rsidR="00777D59" w:rsidRDefault="00777D59">
            <w:pPr>
              <w:tabs>
                <w:tab w:val="left" w:pos="5760"/>
              </w:tabs>
              <w:spacing w:after="0"/>
              <w:jc w:val="center"/>
              <w:rPr>
                <w:rFonts w:ascii="Times New Roman" w:hAnsi="Times New Roman"/>
                <w:b/>
                <w:bCs/>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русской эмиграции</w:t>
            </w:r>
            <w:r>
              <w:rPr>
                <w:rFonts w:ascii="Times New Roman" w:hAnsi="Times New Roman"/>
                <w:i/>
                <w:iCs/>
                <w:sz w:val="24"/>
                <w:szCs w:val="24"/>
              </w:rPr>
              <w:t>, например: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И.С. Шмелев, В.В. Набоков,</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С.Д. Довлатов</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 произведение – по выбору, 5-9 кл.)</w:t>
            </w:r>
          </w:p>
          <w:p w:rsidR="00777D59" w:rsidRDefault="00777D59">
            <w:pPr>
              <w:tabs>
                <w:tab w:val="left" w:pos="5760"/>
              </w:tabs>
              <w:spacing w:after="0"/>
              <w:jc w:val="center"/>
              <w:rPr>
                <w:rFonts w:ascii="Times New Roman" w:hAnsi="Times New Roman"/>
                <w:sz w:val="24"/>
                <w:szCs w:val="24"/>
              </w:rPr>
            </w:pPr>
          </w:p>
          <w:p w:rsidR="00777D59" w:rsidRDefault="006821ED">
            <w:pPr>
              <w:spacing w:after="0"/>
              <w:rPr>
                <w:rFonts w:ascii="Times New Roman" w:hAnsi="Times New Roman"/>
                <w:sz w:val="24"/>
                <w:szCs w:val="24"/>
              </w:rPr>
            </w:pPr>
            <w:proofErr w:type="gramStart"/>
            <w:r>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Pr>
                <w:rFonts w:ascii="Times New Roman" w:hAnsi="Times New Roman"/>
                <w:sz w:val="24"/>
                <w:szCs w:val="24"/>
              </w:rPr>
              <w:t xml:space="preserve"> и др., например:</w:t>
            </w:r>
            <w:proofErr w:type="gramEnd"/>
          </w:p>
          <w:p w:rsidR="00777D59" w:rsidRDefault="006821ED">
            <w:pPr>
              <w:spacing w:after="0"/>
              <w:rPr>
                <w:rFonts w:ascii="Times New Roman" w:hAnsi="Times New Roman"/>
                <w:bCs/>
                <w:i/>
                <w:iCs/>
                <w:sz w:val="24"/>
                <w:szCs w:val="24"/>
              </w:rPr>
            </w:pPr>
            <w:r>
              <w:rPr>
                <w:rFonts w:ascii="Times New Roman" w:hAnsi="Times New Roman"/>
                <w:b/>
                <w:i/>
                <w:iCs/>
                <w:sz w:val="24"/>
                <w:szCs w:val="24"/>
              </w:rPr>
              <w:t>Н. Назаркин, А. Гиваргизов, Ю.Кузнецова, Д.Сабитова, Е.Мурашова, А.Петрова, С. Седов, С. Востоков</w:t>
            </w:r>
            <w:proofErr w:type="gramStart"/>
            <w:r>
              <w:rPr>
                <w:rFonts w:ascii="Times New Roman" w:hAnsi="Times New Roman"/>
                <w:b/>
                <w:i/>
                <w:iCs/>
                <w:sz w:val="24"/>
                <w:szCs w:val="24"/>
              </w:rPr>
              <w:t xml:space="preserve"> ,</w:t>
            </w:r>
            <w:proofErr w:type="gramEnd"/>
            <w:r>
              <w:rPr>
                <w:rFonts w:ascii="Times New Roman" w:hAnsi="Times New Roman"/>
                <w:b/>
                <w:i/>
                <w:iCs/>
                <w:sz w:val="24"/>
                <w:szCs w:val="24"/>
              </w:rPr>
              <w:t xml:space="preserve"> Э. Веркин, М. Аромштам, Н. </w:t>
            </w:r>
            <w:r>
              <w:rPr>
                <w:rFonts w:ascii="Times New Roman" w:hAnsi="Times New Roman"/>
                <w:b/>
                <w:i/>
                <w:iCs/>
                <w:sz w:val="24"/>
                <w:szCs w:val="24"/>
              </w:rPr>
              <w:lastRenderedPageBreak/>
              <w:t xml:space="preserve">Евдокимова, Н. Абгарян, М. Петросян, А. Жвалевский и Е. Пастернак, Ая Эн, Д. Вильке </w:t>
            </w:r>
            <w:r>
              <w:rPr>
                <w:rFonts w:ascii="Times New Roman" w:hAnsi="Times New Roman"/>
                <w:bCs/>
                <w:i/>
                <w:iCs/>
                <w:sz w:val="24"/>
                <w:szCs w:val="24"/>
              </w:rPr>
              <w:t>и др.</w:t>
            </w:r>
          </w:p>
          <w:p w:rsidR="00777D59" w:rsidRDefault="006821ED">
            <w:pPr>
              <w:tabs>
                <w:tab w:val="left" w:pos="5760"/>
              </w:tabs>
              <w:spacing w:after="0"/>
              <w:jc w:val="center"/>
              <w:rPr>
                <w:rFonts w:ascii="Times New Roman" w:hAnsi="Times New Roman"/>
                <w:b/>
                <w:i/>
                <w:iCs/>
                <w:sz w:val="24"/>
                <w:szCs w:val="24"/>
              </w:rPr>
            </w:pPr>
            <w:r>
              <w:rPr>
                <w:rFonts w:ascii="Times New Roman" w:hAnsi="Times New Roman"/>
                <w:b/>
                <w:i/>
                <w:iCs/>
                <w:sz w:val="24"/>
                <w:szCs w:val="24"/>
              </w:rPr>
              <w:t>(1-2 произведения по выбору, 5-8 кл.)</w:t>
            </w: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i/>
                <w:iCs/>
                <w:sz w:val="24"/>
                <w:szCs w:val="24"/>
              </w:rPr>
            </w:pPr>
          </w:p>
        </w:tc>
      </w:tr>
      <w:tr w:rsidR="00777D59">
        <w:tc>
          <w:tcPr>
            <w:tcW w:w="9712" w:type="dxa"/>
            <w:gridSpan w:val="3"/>
          </w:tcPr>
          <w:p w:rsidR="00777D59" w:rsidRDefault="006821ED">
            <w:pPr>
              <w:tabs>
                <w:tab w:val="left" w:pos="5760"/>
              </w:tabs>
              <w:jc w:val="center"/>
              <w:rPr>
                <w:rFonts w:ascii="Times New Roman" w:hAnsi="Times New Roman"/>
                <w:i/>
                <w:iCs/>
                <w:sz w:val="24"/>
                <w:szCs w:val="24"/>
              </w:rPr>
            </w:pPr>
            <w:r>
              <w:rPr>
                <w:rFonts w:ascii="Times New Roman" w:hAnsi="Times New Roman"/>
                <w:b/>
                <w:bCs/>
                <w:sz w:val="24"/>
                <w:szCs w:val="24"/>
              </w:rPr>
              <w:lastRenderedPageBreak/>
              <w:t xml:space="preserve">Литература народов России </w:t>
            </w:r>
          </w:p>
        </w:tc>
      </w:tr>
      <w:tr w:rsidR="00777D59">
        <w:tc>
          <w:tcPr>
            <w:tcW w:w="3373" w:type="dxa"/>
          </w:tcPr>
          <w:p w:rsidR="00777D59" w:rsidRDefault="00777D59">
            <w:pPr>
              <w:tabs>
                <w:tab w:val="left" w:pos="5760"/>
              </w:tabs>
              <w:spacing w:after="0" w:line="240" w:lineRule="auto"/>
              <w:rPr>
                <w:rFonts w:ascii="Times New Roman" w:hAnsi="Times New Roman"/>
                <w:b/>
                <w:bCs/>
                <w:sz w:val="24"/>
                <w:szCs w:val="24"/>
              </w:rPr>
            </w:pPr>
          </w:p>
        </w:tc>
        <w:tc>
          <w:tcPr>
            <w:tcW w:w="3114" w:type="dxa"/>
          </w:tcPr>
          <w:p w:rsidR="00777D59" w:rsidRDefault="00777D59">
            <w:pPr>
              <w:tabs>
                <w:tab w:val="left" w:pos="5760"/>
              </w:tabs>
              <w:spacing w:after="0" w:line="240" w:lineRule="auto"/>
              <w:jc w:val="both"/>
              <w:outlineLvl w:val="0"/>
              <w:rPr>
                <w:rFonts w:ascii="Times New Roman" w:hAnsi="Times New Roman"/>
                <w:b/>
                <w:bCs/>
                <w:kern w:val="36"/>
                <w:sz w:val="24"/>
                <w:szCs w:val="24"/>
              </w:rPr>
            </w:pPr>
          </w:p>
        </w:tc>
        <w:tc>
          <w:tcPr>
            <w:tcW w:w="3225" w:type="dxa"/>
          </w:tcPr>
          <w:p w:rsidR="00777D59" w:rsidRDefault="006821ED">
            <w:pPr>
              <w:tabs>
                <w:tab w:val="left" w:pos="5760"/>
              </w:tabs>
              <w:spacing w:after="0" w:line="240" w:lineRule="auto"/>
              <w:jc w:val="both"/>
              <w:rPr>
                <w:rFonts w:ascii="Times New Roman" w:eastAsia="Times New Roman" w:hAnsi="Times New Roman"/>
                <w:b/>
                <w:bCs/>
                <w:i/>
                <w:iCs/>
                <w:sz w:val="24"/>
                <w:szCs w:val="24"/>
              </w:rPr>
            </w:pPr>
            <w:r>
              <w:rPr>
                <w:rFonts w:ascii="Times New Roman" w:hAnsi="Times New Roman"/>
                <w:b/>
                <w:bCs/>
                <w:i/>
                <w:iCs/>
                <w:sz w:val="24"/>
                <w:szCs w:val="24"/>
              </w:rPr>
              <w:t>Г. Тукай, М. Карим,</w:t>
            </w:r>
          </w:p>
          <w:p w:rsidR="00777D59" w:rsidRDefault="006821ED">
            <w:pPr>
              <w:tabs>
                <w:tab w:val="left" w:pos="5760"/>
              </w:tabs>
              <w:spacing w:after="0" w:line="240" w:lineRule="auto"/>
              <w:jc w:val="both"/>
              <w:rPr>
                <w:rFonts w:ascii="Times New Roman" w:eastAsia="Times New Roman" w:hAnsi="Times New Roman"/>
                <w:i/>
                <w:iCs/>
                <w:sz w:val="24"/>
                <w:szCs w:val="24"/>
              </w:rPr>
            </w:pPr>
            <w:r>
              <w:rPr>
                <w:rFonts w:ascii="Times New Roman" w:hAnsi="Times New Roman"/>
                <w:b/>
                <w:bCs/>
                <w:i/>
                <w:iCs/>
                <w:sz w:val="24"/>
                <w:szCs w:val="24"/>
              </w:rPr>
              <w:t>К. Кулиев, Р. Гамзатов</w:t>
            </w:r>
            <w:r>
              <w:rPr>
                <w:rFonts w:ascii="Times New Roman" w:hAnsi="Times New Roman"/>
                <w:i/>
                <w:iCs/>
                <w:sz w:val="24"/>
                <w:szCs w:val="24"/>
              </w:rPr>
              <w:t xml:space="preserve"> и др.</w:t>
            </w:r>
          </w:p>
          <w:p w:rsidR="00777D59" w:rsidRDefault="006821ED">
            <w:pPr>
              <w:tabs>
                <w:tab w:val="left" w:pos="5760"/>
              </w:tabs>
              <w:spacing w:after="0" w:line="240" w:lineRule="auto"/>
              <w:jc w:val="both"/>
              <w:rPr>
                <w:rFonts w:ascii="Times New Roman" w:eastAsia="Times New Roman" w:hAnsi="Times New Roman"/>
                <w:b/>
                <w:bCs/>
                <w:i/>
                <w:iCs/>
                <w:sz w:val="24"/>
                <w:szCs w:val="24"/>
              </w:rPr>
            </w:pPr>
            <w:proofErr w:type="gramStart"/>
            <w:r>
              <w:rPr>
                <w:rFonts w:ascii="Times New Roman" w:hAnsi="Times New Roman"/>
                <w:b/>
                <w:bCs/>
                <w:i/>
                <w:iCs/>
                <w:sz w:val="24"/>
                <w:szCs w:val="24"/>
              </w:rPr>
              <w:t>(1 произведение по выбору,</w:t>
            </w:r>
            <w:proofErr w:type="gramEnd"/>
          </w:p>
          <w:p w:rsidR="00777D59" w:rsidRDefault="006821ED">
            <w:pPr>
              <w:rPr>
                <w:rFonts w:ascii="Times New Roman" w:hAnsi="Times New Roman"/>
                <w:b/>
                <w:sz w:val="24"/>
                <w:szCs w:val="24"/>
              </w:rPr>
            </w:pPr>
            <w:proofErr w:type="gramStart"/>
            <w:r>
              <w:rPr>
                <w:rFonts w:ascii="Times New Roman" w:hAnsi="Times New Roman"/>
                <w:b/>
                <w:sz w:val="24"/>
                <w:szCs w:val="24"/>
              </w:rPr>
              <w:t>5-9 кл.)</w:t>
            </w:r>
            <w:proofErr w:type="gramEnd"/>
          </w:p>
          <w:p w:rsidR="00777D59" w:rsidRDefault="00777D59">
            <w:pPr>
              <w:tabs>
                <w:tab w:val="left" w:pos="5760"/>
              </w:tabs>
              <w:spacing w:after="0" w:line="240" w:lineRule="auto"/>
              <w:rPr>
                <w:rFonts w:ascii="Times New Roman" w:hAnsi="Times New Roman"/>
                <w:i/>
                <w:iCs/>
                <w:sz w:val="24"/>
                <w:szCs w:val="24"/>
              </w:rPr>
            </w:pPr>
          </w:p>
        </w:tc>
      </w:tr>
      <w:tr w:rsidR="00777D59">
        <w:tc>
          <w:tcPr>
            <w:tcW w:w="9712" w:type="dxa"/>
            <w:gridSpan w:val="3"/>
          </w:tcPr>
          <w:p w:rsidR="00777D59" w:rsidRDefault="006821ED">
            <w:pPr>
              <w:tabs>
                <w:tab w:val="left" w:pos="5760"/>
              </w:tabs>
              <w:jc w:val="center"/>
              <w:rPr>
                <w:rFonts w:ascii="Times New Roman" w:hAnsi="Times New Roman"/>
                <w:i/>
                <w:iCs/>
                <w:sz w:val="24"/>
                <w:szCs w:val="24"/>
              </w:rPr>
            </w:pPr>
            <w:r>
              <w:rPr>
                <w:rFonts w:ascii="Times New Roman" w:hAnsi="Times New Roman"/>
                <w:b/>
                <w:bCs/>
                <w:sz w:val="24"/>
                <w:szCs w:val="24"/>
              </w:rPr>
              <w:t>Зарубежная литература</w:t>
            </w: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Гомер </w:t>
            </w:r>
            <w:r>
              <w:rPr>
                <w:rFonts w:ascii="Times New Roman" w:hAnsi="Times New Roman"/>
                <w:i/>
                <w:iCs/>
                <w:sz w:val="24"/>
                <w:szCs w:val="24"/>
              </w:rPr>
              <w:t xml:space="preserve">«Илиада» (или «Одиссея») </w:t>
            </w:r>
            <w:r>
              <w:rPr>
                <w:rFonts w:ascii="Times New Roman" w:hAnsi="Times New Roman"/>
                <w:b/>
                <w:bCs/>
                <w:i/>
                <w:iCs/>
                <w:sz w:val="24"/>
                <w:szCs w:val="24"/>
              </w:rPr>
              <w:t>(фрагменты по выбору)</w:t>
            </w:r>
          </w:p>
          <w:p w:rsidR="00777D59" w:rsidRDefault="006821ED">
            <w:pPr>
              <w:tabs>
                <w:tab w:val="left" w:pos="5760"/>
              </w:tabs>
              <w:rPr>
                <w:rFonts w:ascii="Times New Roman" w:hAnsi="Times New Roman"/>
                <w:sz w:val="24"/>
                <w:szCs w:val="24"/>
              </w:rPr>
            </w:pPr>
            <w:r>
              <w:rPr>
                <w:rFonts w:ascii="Times New Roman" w:hAnsi="Times New Roman"/>
                <w:b/>
                <w:bCs/>
                <w:sz w:val="24"/>
                <w:szCs w:val="24"/>
              </w:rPr>
              <w:t>(6-8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Данте. </w:t>
            </w:r>
            <w:r>
              <w:rPr>
                <w:rFonts w:ascii="Times New Roman" w:hAnsi="Times New Roman"/>
                <w:i/>
                <w:iCs/>
                <w:sz w:val="24"/>
                <w:szCs w:val="24"/>
              </w:rPr>
              <w:t>«Божественная комедия»</w:t>
            </w:r>
            <w:r>
              <w:rPr>
                <w:rFonts w:ascii="Times New Roman" w:hAnsi="Times New Roman"/>
                <w:b/>
                <w:bCs/>
                <w:i/>
                <w:iCs/>
                <w:sz w:val="24"/>
                <w:szCs w:val="24"/>
              </w:rPr>
              <w:t xml:space="preserve"> (фрагменты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(9 кл.)</w:t>
            </w:r>
          </w:p>
          <w:p w:rsidR="00777D59" w:rsidRDefault="00777D59">
            <w:pPr>
              <w:tabs>
                <w:tab w:val="left" w:pos="5760"/>
              </w:tabs>
              <w:rPr>
                <w:rFonts w:ascii="Times New Roman" w:hAnsi="Times New Roman"/>
                <w:b/>
                <w:bCs/>
                <w:i/>
                <w:iCs/>
                <w:sz w:val="24"/>
                <w:szCs w:val="24"/>
              </w:rPr>
            </w:pPr>
          </w:p>
          <w:p w:rsidR="00777D59" w:rsidRDefault="006821ED">
            <w:pPr>
              <w:tabs>
                <w:tab w:val="left" w:pos="5760"/>
              </w:tabs>
              <w:rPr>
                <w:rFonts w:ascii="Times New Roman" w:hAnsi="Times New Roman"/>
                <w:b/>
                <w:i/>
                <w:sz w:val="24"/>
                <w:szCs w:val="24"/>
              </w:rPr>
            </w:pPr>
            <w:r>
              <w:rPr>
                <w:rFonts w:ascii="Times New Roman" w:hAnsi="Times New Roman"/>
                <w:b/>
                <w:bCs/>
                <w:sz w:val="24"/>
                <w:szCs w:val="24"/>
              </w:rPr>
              <w:t xml:space="preserve">М. де Сервантес </w:t>
            </w:r>
            <w:r>
              <w:rPr>
                <w:rFonts w:ascii="Times New Roman" w:hAnsi="Times New Roman"/>
                <w:i/>
                <w:iCs/>
                <w:sz w:val="24"/>
                <w:szCs w:val="24"/>
              </w:rPr>
              <w:t xml:space="preserve">«Дон Кихот» </w:t>
            </w:r>
            <w:r>
              <w:rPr>
                <w:rFonts w:ascii="Times New Roman" w:hAnsi="Times New Roman"/>
                <w:b/>
                <w:bCs/>
                <w:i/>
                <w:iCs/>
                <w:sz w:val="24"/>
                <w:szCs w:val="24"/>
              </w:rPr>
              <w:t>(главы по выбору</w:t>
            </w:r>
            <w:r>
              <w:rPr>
                <w:rFonts w:ascii="Times New Roman" w:hAnsi="Times New Roman"/>
                <w:b/>
                <w:i/>
                <w:sz w:val="24"/>
                <w:szCs w:val="24"/>
              </w:rPr>
              <w:t>)</w:t>
            </w:r>
          </w:p>
          <w:p w:rsidR="00777D59" w:rsidRDefault="006821ED">
            <w:pPr>
              <w:tabs>
                <w:tab w:val="left" w:pos="5760"/>
              </w:tabs>
              <w:rPr>
                <w:rFonts w:ascii="Times New Roman" w:hAnsi="Times New Roman"/>
                <w:b/>
                <w:bCs/>
                <w:kern w:val="36"/>
                <w:sz w:val="24"/>
                <w:szCs w:val="24"/>
              </w:rPr>
            </w:pPr>
            <w:r>
              <w:rPr>
                <w:rFonts w:ascii="Times New Roman" w:hAnsi="Times New Roman"/>
                <w:b/>
                <w:iCs/>
                <w:sz w:val="24"/>
                <w:szCs w:val="24"/>
              </w:rPr>
              <w:t>(7-8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Pr>
                <w:rFonts w:ascii="Times New Roman" w:hAnsi="Times New Roman"/>
                <w:b/>
                <w:i/>
                <w:iCs/>
                <w:sz w:val="24"/>
                <w:szCs w:val="24"/>
              </w:rPr>
              <w:t>Зарубежный фольклор, легенды, баллады, саги, песни</w:t>
            </w:r>
          </w:p>
          <w:p w:rsidR="00777D59" w:rsidRDefault="006821ED">
            <w:pPr>
              <w:rPr>
                <w:rFonts w:ascii="Times New Roman" w:hAnsi="Times New Roman"/>
                <w:b/>
                <w:bCs/>
                <w:sz w:val="24"/>
                <w:szCs w:val="24"/>
              </w:rPr>
            </w:pPr>
            <w:r>
              <w:rPr>
                <w:rFonts w:ascii="Times New Roman" w:hAnsi="Times New Roman"/>
                <w:b/>
                <w:bCs/>
                <w:sz w:val="24"/>
                <w:szCs w:val="24"/>
              </w:rPr>
              <w:t>(2-3 произведения по выбору, 5-7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rPr>
                <w:rFonts w:ascii="Times New Roman" w:hAnsi="Times New Roman"/>
                <w:sz w:val="24"/>
                <w:szCs w:val="24"/>
              </w:rPr>
            </w:pPr>
            <w:r>
              <w:rPr>
                <w:rFonts w:ascii="Times New Roman" w:hAnsi="Times New Roman"/>
                <w:b/>
                <w:sz w:val="24"/>
                <w:szCs w:val="24"/>
              </w:rPr>
              <w:t>В. Шекспир</w:t>
            </w:r>
            <w:r>
              <w:rPr>
                <w:rFonts w:ascii="Times New Roman" w:hAnsi="Times New Roman"/>
                <w:sz w:val="24"/>
                <w:szCs w:val="24"/>
              </w:rPr>
              <w:t xml:space="preserve"> «Ромео и Джульетта» (1594 – 1595). </w:t>
            </w:r>
          </w:p>
          <w:p w:rsidR="00777D59" w:rsidRDefault="006821ED">
            <w:pPr>
              <w:rPr>
                <w:rFonts w:ascii="Times New Roman" w:hAnsi="Times New Roman"/>
                <w:b/>
                <w:sz w:val="24"/>
                <w:szCs w:val="24"/>
              </w:rPr>
            </w:pPr>
            <w:r>
              <w:rPr>
                <w:rFonts w:ascii="Times New Roman" w:hAnsi="Times New Roman"/>
                <w:b/>
                <w:sz w:val="24"/>
                <w:szCs w:val="24"/>
              </w:rPr>
              <w:t>(8-9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Pr>
                <w:rFonts w:ascii="Times New Roman" w:hAnsi="Times New Roman"/>
                <w:b/>
                <w:bCs/>
                <w:i/>
                <w:iCs/>
              </w:rPr>
              <w:t>1–2 сонета по выбору,  например</w:t>
            </w:r>
            <w:r>
              <w:rPr>
                <w:rFonts w:ascii="Times New Roman" w:hAnsi="Times New Roman"/>
                <w:b/>
                <w:bCs/>
              </w:rPr>
              <w:t xml:space="preserve">: </w:t>
            </w:r>
          </w:p>
          <w:p w:rsidR="00777D59" w:rsidRDefault="006821ED">
            <w:pPr>
              <w:pStyle w:val="a7"/>
              <w:keepNext/>
              <w:keepLines/>
              <w:tabs>
                <w:tab w:val="left" w:pos="5760"/>
              </w:tabs>
              <w:spacing w:before="0" w:beforeAutospacing="0"/>
              <w:outlineLvl w:val="7"/>
              <w:rPr>
                <w:rFonts w:ascii="Times New Roman" w:hAnsi="Times New Roman"/>
                <w:i/>
                <w:iCs/>
                <w:lang w:bidi="he-IL"/>
              </w:rPr>
            </w:pPr>
            <w:proofErr w:type="gramStart"/>
            <w:r>
              <w:rPr>
                <w:rFonts w:ascii="Times New Roman" w:hAnsi="Times New Roman"/>
                <w:i/>
                <w:iCs/>
                <w:lang w:bidi="he-IL"/>
              </w:rPr>
              <w:t xml:space="preserve">№ 66 «Измучась всем, я умереть хочу...» (пер. Б. Пастернака), № 68 «Его лицо - одно из отражений…» (пер. С. Маршака), №116 «Мешать соединенью двух сердец…» (пер. С. Маршака), №130 </w:t>
            </w:r>
            <w:r>
              <w:rPr>
                <w:rFonts w:ascii="Times New Roman" w:hAnsi="Times New Roman"/>
                <w:i/>
                <w:iCs/>
                <w:lang w:bidi="he-IL"/>
              </w:rPr>
              <w:lastRenderedPageBreak/>
              <w:t>«Ее глаза на звезды не похожи…» (пер. С. Маршака).</w:t>
            </w:r>
            <w:proofErr w:type="gramEnd"/>
          </w:p>
          <w:p w:rsidR="00777D59" w:rsidRDefault="006821ED">
            <w:pPr>
              <w:pStyle w:val="a7"/>
              <w:keepNext/>
              <w:keepLines/>
              <w:tabs>
                <w:tab w:val="left" w:pos="5760"/>
              </w:tabs>
              <w:spacing w:before="0" w:beforeAutospacing="0"/>
              <w:outlineLvl w:val="7"/>
              <w:rPr>
                <w:rFonts w:ascii="Times New Roman" w:hAnsi="Times New Roman"/>
                <w:b/>
                <w:bCs/>
              </w:rPr>
            </w:pPr>
            <w:r>
              <w:rPr>
                <w:rFonts w:ascii="Times New Roman" w:hAnsi="Times New Roman"/>
                <w:b/>
                <w:bCs/>
                <w:lang w:bidi="he-IL"/>
              </w:rPr>
              <w:t>(7-8 кл.)</w:t>
            </w:r>
          </w:p>
        </w:tc>
        <w:tc>
          <w:tcPr>
            <w:tcW w:w="3225" w:type="dxa"/>
          </w:tcPr>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sz w:val="24"/>
                <w:szCs w:val="24"/>
              </w:rPr>
            </w:pPr>
            <w:r>
              <w:rPr>
                <w:rFonts w:ascii="Times New Roman" w:hAnsi="Times New Roman"/>
                <w:b/>
                <w:bCs/>
                <w:sz w:val="24"/>
                <w:szCs w:val="24"/>
              </w:rPr>
              <w:t xml:space="preserve">А. де Сент-Экзюпери </w:t>
            </w:r>
            <w:r>
              <w:rPr>
                <w:rFonts w:ascii="Times New Roman" w:hAnsi="Times New Roman"/>
                <w:sz w:val="24"/>
                <w:szCs w:val="24"/>
              </w:rPr>
              <w:t>«Маленький принц» (1943)</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(6-7 кл.)</w:t>
            </w: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sz w:val="24"/>
                <w:szCs w:val="24"/>
              </w:rPr>
              <w:lastRenderedPageBreak/>
              <w:t xml:space="preserve">Д. Дефо </w:t>
            </w:r>
            <w:r>
              <w:rPr>
                <w:rFonts w:ascii="Times New Roman" w:hAnsi="Times New Roman"/>
                <w:i/>
                <w:iCs/>
                <w:sz w:val="24"/>
                <w:szCs w:val="24"/>
              </w:rPr>
              <w:t xml:space="preserve">«Робинзон Крузо» </w:t>
            </w:r>
            <w:r>
              <w:rPr>
                <w:rFonts w:ascii="Times New Roman" w:hAnsi="Times New Roman"/>
                <w:b/>
                <w:bCs/>
                <w:i/>
                <w:iCs/>
                <w:sz w:val="24"/>
                <w:szCs w:val="24"/>
              </w:rPr>
              <w:t>(главы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( 6-7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Дж. Свифт </w:t>
            </w:r>
            <w:r>
              <w:rPr>
                <w:rFonts w:ascii="Times New Roman" w:hAnsi="Times New Roman"/>
                <w:i/>
                <w:iCs/>
                <w:sz w:val="24"/>
                <w:szCs w:val="24"/>
              </w:rPr>
              <w:t>«Путешествия Гулливера»</w:t>
            </w:r>
            <w:r>
              <w:rPr>
                <w:rFonts w:ascii="Times New Roman" w:hAnsi="Times New Roman"/>
                <w:b/>
                <w:bCs/>
                <w:i/>
                <w:iCs/>
                <w:sz w:val="24"/>
                <w:szCs w:val="24"/>
              </w:rPr>
              <w:t xml:space="preserve"> (фрагменты по выбору)</w:t>
            </w:r>
          </w:p>
          <w:p w:rsidR="00777D59" w:rsidRDefault="006821ED">
            <w:pPr>
              <w:tabs>
                <w:tab w:val="left" w:pos="5760"/>
              </w:tabs>
              <w:rPr>
                <w:rFonts w:ascii="Times New Roman" w:hAnsi="Times New Roman"/>
                <w:sz w:val="24"/>
                <w:szCs w:val="24"/>
              </w:rPr>
            </w:pPr>
            <w:r>
              <w:rPr>
                <w:rFonts w:ascii="Times New Roman" w:hAnsi="Times New Roman"/>
                <w:b/>
                <w:bCs/>
                <w:sz w:val="24"/>
                <w:szCs w:val="24"/>
              </w:rPr>
              <w:t>(6-7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Ж-Б. Мольер</w:t>
            </w:r>
            <w:r>
              <w:rPr>
                <w:rFonts w:ascii="Times New Roman" w:hAnsi="Times New Roman"/>
                <w:i/>
                <w:iCs/>
                <w:sz w:val="24"/>
                <w:szCs w:val="24"/>
              </w:rPr>
              <w:t xml:space="preserve"> Комедии</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«Тартюф, или Обманщик» (1664), «Мещанин во дворянстве» (1670).</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(8-9 кл.)</w:t>
            </w:r>
          </w:p>
          <w:p w:rsidR="00777D59" w:rsidRDefault="00777D59">
            <w:pPr>
              <w:tabs>
                <w:tab w:val="left" w:pos="5760"/>
              </w:tabs>
              <w:jc w:val="center"/>
              <w:rPr>
                <w:rFonts w:ascii="Times New Roman" w:hAnsi="Times New Roman"/>
                <w:i/>
                <w:iCs/>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И.-В. Гете </w:t>
            </w:r>
            <w:r>
              <w:rPr>
                <w:rFonts w:ascii="Times New Roman" w:hAnsi="Times New Roman"/>
                <w:i/>
                <w:iCs/>
                <w:sz w:val="24"/>
                <w:szCs w:val="24"/>
              </w:rPr>
              <w:t>«Фауст» (1774 – 1832)</w:t>
            </w:r>
            <w:r>
              <w:rPr>
                <w:rFonts w:ascii="Times New Roman" w:hAnsi="Times New Roman"/>
                <w:b/>
                <w:bCs/>
                <w:i/>
                <w:iCs/>
                <w:sz w:val="24"/>
                <w:szCs w:val="24"/>
              </w:rPr>
              <w:t xml:space="preserve"> (фрагменты по выбору)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( 9-10 кл.)</w:t>
            </w:r>
          </w:p>
          <w:p w:rsidR="00777D59" w:rsidRDefault="00777D59">
            <w:pPr>
              <w:tabs>
                <w:tab w:val="left" w:pos="5760"/>
              </w:tabs>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Г.Х.Андерсен </w:t>
            </w:r>
            <w:r>
              <w:rPr>
                <w:rFonts w:ascii="Times New Roman" w:hAnsi="Times New Roman"/>
                <w:i/>
                <w:iCs/>
                <w:sz w:val="24"/>
                <w:szCs w:val="24"/>
              </w:rPr>
              <w:t>Сказки</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«Стойкий оловянный солдатик» (1838), «Гадкий утенок» (1843).</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(5 кл.) </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Дж. Г. Байрон </w:t>
            </w:r>
          </w:p>
          <w:p w:rsidR="00777D59" w:rsidRDefault="006821ED">
            <w:pPr>
              <w:rPr>
                <w:rFonts w:ascii="Times New Roman" w:hAnsi="Times New Roman"/>
                <w:i/>
                <w:iCs/>
                <w:sz w:val="24"/>
                <w:szCs w:val="24"/>
              </w:rPr>
            </w:pPr>
            <w:r>
              <w:rPr>
                <w:rFonts w:ascii="Times New Roman" w:hAnsi="Times New Roman"/>
                <w:b/>
                <w:bCs/>
                <w:i/>
                <w:iCs/>
                <w:sz w:val="24"/>
                <w:szCs w:val="24"/>
              </w:rPr>
              <w:lastRenderedPageBreak/>
              <w:t>- 1 стихотворение по выбору, например</w:t>
            </w:r>
            <w:r>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Pr>
                <w:rFonts w:ascii="Times New Roman" w:hAnsi="Times New Roman"/>
                <w:i/>
                <w:iCs/>
                <w:sz w:val="24"/>
                <w:szCs w:val="24"/>
              </w:rPr>
              <w:t>.И</w:t>
            </w:r>
            <w:proofErr w:type="gramEnd"/>
            <w:r>
              <w:rPr>
                <w:rFonts w:ascii="Times New Roman" w:hAnsi="Times New Roman"/>
                <w:i/>
                <w:iCs/>
                <w:sz w:val="24"/>
                <w:szCs w:val="24"/>
              </w:rPr>
              <w:t>ванова),  «Стансы к Августе» (1816)(пер. А. Плещеева) и др.</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фрагменты одной из поэм по выбору, например: </w:t>
            </w:r>
            <w:r>
              <w:rPr>
                <w:rFonts w:ascii="Times New Roman" w:hAnsi="Times New Roman"/>
                <w:i/>
                <w:iCs/>
                <w:sz w:val="24"/>
                <w:szCs w:val="24"/>
              </w:rPr>
              <w:t xml:space="preserve">«Паломничество </w:t>
            </w:r>
            <w:proofErr w:type="gramStart"/>
            <w:r>
              <w:rPr>
                <w:rFonts w:ascii="Times New Roman" w:hAnsi="Times New Roman"/>
                <w:i/>
                <w:iCs/>
                <w:sz w:val="24"/>
                <w:szCs w:val="24"/>
              </w:rPr>
              <w:t>Чайльд Гарольда</w:t>
            </w:r>
            <w:proofErr w:type="gramEnd"/>
            <w:r>
              <w:rPr>
                <w:rFonts w:ascii="Times New Roman" w:hAnsi="Times New Roman"/>
                <w:i/>
                <w:iCs/>
                <w:sz w:val="24"/>
                <w:szCs w:val="24"/>
              </w:rPr>
              <w:t xml:space="preserve">» (1809 – 1811) (пер. В. Левика). </w:t>
            </w:r>
          </w:p>
          <w:p w:rsidR="00777D59" w:rsidRDefault="006821ED">
            <w:pPr>
              <w:rPr>
                <w:rFonts w:ascii="Times New Roman" w:hAnsi="Times New Roman"/>
                <w:b/>
                <w:bCs/>
                <w:sz w:val="24"/>
                <w:szCs w:val="24"/>
              </w:rPr>
            </w:pPr>
            <w:r>
              <w:rPr>
                <w:rFonts w:ascii="Times New Roman" w:hAnsi="Times New Roman"/>
                <w:b/>
                <w:bCs/>
                <w:sz w:val="24"/>
                <w:szCs w:val="24"/>
              </w:rPr>
              <w:t>(9 кл.)</w:t>
            </w:r>
          </w:p>
          <w:p w:rsidR="00777D59" w:rsidRDefault="00777D59">
            <w:pPr>
              <w:tabs>
                <w:tab w:val="left" w:pos="5760"/>
              </w:tabs>
              <w:rPr>
                <w:rFonts w:ascii="Times New Roman" w:hAnsi="Times New Roman"/>
                <w:i/>
                <w:iCs/>
                <w:sz w:val="24"/>
                <w:szCs w:val="24"/>
              </w:rPr>
            </w:pPr>
          </w:p>
          <w:p w:rsidR="00777D59" w:rsidRDefault="00777D59">
            <w:pPr>
              <w:pStyle w:val="a7"/>
              <w:tabs>
                <w:tab w:val="left" w:pos="5760"/>
              </w:tabs>
              <w:spacing w:before="0" w:beforeAutospacing="0"/>
              <w:rPr>
                <w:rFonts w:ascii="Times New Roman" w:hAnsi="Times New Roman"/>
                <w:b/>
                <w:bCs/>
                <w:i/>
                <w:iCs/>
              </w:rPr>
            </w:pPr>
          </w:p>
        </w:tc>
        <w:tc>
          <w:tcPr>
            <w:tcW w:w="3225" w:type="dxa"/>
          </w:tcPr>
          <w:p w:rsidR="00777D59" w:rsidRDefault="006821ED">
            <w:pPr>
              <w:rPr>
                <w:rFonts w:ascii="Times New Roman" w:hAnsi="Times New Roman"/>
                <w:i/>
                <w:iCs/>
                <w:sz w:val="24"/>
                <w:szCs w:val="24"/>
              </w:rPr>
            </w:pPr>
            <w:r>
              <w:rPr>
                <w:rFonts w:ascii="Times New Roman" w:hAnsi="Times New Roman"/>
                <w:i/>
                <w:iCs/>
                <w:sz w:val="24"/>
                <w:szCs w:val="24"/>
              </w:rPr>
              <w:lastRenderedPageBreak/>
              <w:t>Зарубежная сказочная и фантастическая проза, например:</w:t>
            </w:r>
          </w:p>
          <w:p w:rsidR="00777D59" w:rsidRDefault="006821ED">
            <w:pPr>
              <w:rPr>
                <w:rFonts w:ascii="Times New Roman" w:hAnsi="Times New Roman"/>
                <w:b/>
                <w:bCs/>
                <w:sz w:val="24"/>
                <w:szCs w:val="24"/>
              </w:rPr>
            </w:pPr>
            <w:r>
              <w:rPr>
                <w:rFonts w:ascii="Times New Roman" w:hAnsi="Times New Roman"/>
                <w:b/>
                <w:bCs/>
                <w:sz w:val="24"/>
                <w:szCs w:val="24"/>
              </w:rPr>
              <w:t>Ш. Перро, В. Гауф, Э.Т.А. Гофман, бр. Гримм,</w:t>
            </w:r>
          </w:p>
          <w:p w:rsidR="00777D59" w:rsidRDefault="006821ED">
            <w:pPr>
              <w:rPr>
                <w:rFonts w:ascii="Times New Roman" w:hAnsi="Times New Roman"/>
                <w:sz w:val="24"/>
                <w:szCs w:val="24"/>
              </w:rPr>
            </w:pPr>
            <w:r>
              <w:rPr>
                <w:rFonts w:ascii="Times New Roman" w:hAnsi="Times New Roman"/>
                <w:b/>
                <w:bCs/>
                <w:sz w:val="24"/>
                <w:szCs w:val="24"/>
              </w:rPr>
              <w:t>Л. Кэрролл, Л.Ф.Баум, Д.М. Барри, Дж</w:t>
            </w:r>
            <w:proofErr w:type="gramStart"/>
            <w:r>
              <w:rPr>
                <w:rFonts w:ascii="Times New Roman" w:hAnsi="Times New Roman"/>
                <w:b/>
                <w:bCs/>
                <w:sz w:val="24"/>
                <w:szCs w:val="24"/>
              </w:rPr>
              <w:t>.Р</w:t>
            </w:r>
            <w:proofErr w:type="gramEnd"/>
            <w:r>
              <w:rPr>
                <w:rFonts w:ascii="Times New Roman" w:hAnsi="Times New Roman"/>
                <w:b/>
                <w:bCs/>
                <w:sz w:val="24"/>
                <w:szCs w:val="24"/>
              </w:rPr>
              <w:t>одари, М.Энде, Дж.Р.Р.Толкиен, К.Льюис</w:t>
            </w:r>
            <w:r>
              <w:rPr>
                <w:rFonts w:ascii="Times New Roman" w:hAnsi="Times New Roman"/>
                <w:sz w:val="24"/>
                <w:szCs w:val="24"/>
              </w:rPr>
              <w:t xml:space="preserve"> и др.</w:t>
            </w:r>
          </w:p>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b/>
                <w:bCs/>
                <w:sz w:val="24"/>
                <w:szCs w:val="24"/>
              </w:rPr>
              <w:t>(2-3 произведения по выбору, 5-6 кл.)</w:t>
            </w: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 xml:space="preserve">Зарубежная новеллистика, например: </w:t>
            </w:r>
          </w:p>
          <w:p w:rsidR="00777D59" w:rsidRDefault="006821ED">
            <w:pPr>
              <w:rPr>
                <w:rFonts w:ascii="Times New Roman" w:hAnsi="Times New Roman"/>
                <w:sz w:val="24"/>
                <w:szCs w:val="24"/>
              </w:rPr>
            </w:pPr>
            <w:r>
              <w:rPr>
                <w:rFonts w:ascii="Times New Roman" w:hAnsi="Times New Roman"/>
                <w:b/>
                <w:bCs/>
                <w:sz w:val="24"/>
                <w:szCs w:val="24"/>
              </w:rPr>
              <w:t>П. Мериме, Э. По, О</w:t>
            </w:r>
            <w:proofErr w:type="gramStart"/>
            <w:r>
              <w:rPr>
                <w:rFonts w:ascii="Times New Roman" w:hAnsi="Times New Roman"/>
                <w:b/>
                <w:bCs/>
                <w:sz w:val="24"/>
                <w:szCs w:val="24"/>
              </w:rPr>
              <w:t>`Г</w:t>
            </w:r>
            <w:proofErr w:type="gramEnd"/>
            <w:r>
              <w:rPr>
                <w:rFonts w:ascii="Times New Roman" w:hAnsi="Times New Roman"/>
                <w:b/>
                <w:bCs/>
                <w:sz w:val="24"/>
                <w:szCs w:val="24"/>
              </w:rPr>
              <w:t xml:space="preserve">енри, О. Уайльд, А.К. Дойл, Джером К. Джером, У. Сароян, </w:t>
            </w:r>
            <w:r>
              <w:rPr>
                <w:rFonts w:ascii="Times New Roman" w:hAnsi="Times New Roman"/>
                <w:sz w:val="24"/>
                <w:szCs w:val="24"/>
              </w:rPr>
              <w:t>и др.</w:t>
            </w:r>
          </w:p>
          <w:p w:rsidR="00777D59" w:rsidRDefault="006821ED">
            <w:pPr>
              <w:rPr>
                <w:rFonts w:ascii="Times New Roman" w:hAnsi="Times New Roman"/>
                <w:b/>
                <w:bCs/>
                <w:sz w:val="24"/>
                <w:szCs w:val="24"/>
              </w:rPr>
            </w:pPr>
            <w:r>
              <w:rPr>
                <w:rFonts w:ascii="Times New Roman" w:hAnsi="Times New Roman"/>
                <w:b/>
                <w:bCs/>
                <w:sz w:val="24"/>
                <w:szCs w:val="24"/>
              </w:rPr>
              <w:t>(2-3 произведения по выбору, 7-9 кл.)</w:t>
            </w:r>
          </w:p>
          <w:p w:rsidR="00777D59" w:rsidRDefault="00777D59">
            <w:pPr>
              <w:tabs>
                <w:tab w:val="left" w:pos="5760"/>
              </w:tabs>
              <w:jc w:val="center"/>
              <w:rPr>
                <w:rFonts w:ascii="Times New Roman" w:hAnsi="Times New Roman"/>
                <w:b/>
                <w:bCs/>
                <w:i/>
                <w:iCs/>
                <w:sz w:val="24"/>
                <w:szCs w:val="24"/>
              </w:rPr>
            </w:pPr>
          </w:p>
          <w:p w:rsidR="00777D59" w:rsidRDefault="006821ED">
            <w:pPr>
              <w:jc w:val="center"/>
              <w:rPr>
                <w:rFonts w:ascii="Times New Roman" w:hAnsi="Times New Roman"/>
                <w:sz w:val="24"/>
                <w:szCs w:val="24"/>
              </w:rPr>
            </w:pPr>
            <w:r>
              <w:rPr>
                <w:rFonts w:ascii="Times New Roman" w:hAnsi="Times New Roman"/>
                <w:i/>
                <w:iCs/>
                <w:sz w:val="24"/>
                <w:szCs w:val="24"/>
              </w:rPr>
              <w:t xml:space="preserve">Зарубежная романистика </w:t>
            </w:r>
            <w:r>
              <w:rPr>
                <w:rFonts w:ascii="Times New Roman" w:hAnsi="Times New Roman"/>
                <w:i/>
                <w:iCs/>
                <w:sz w:val="24"/>
                <w:szCs w:val="24"/>
                <w:lang w:val="en-US"/>
              </w:rPr>
              <w:t>XIX</w:t>
            </w:r>
            <w:r>
              <w:rPr>
                <w:rFonts w:ascii="Times New Roman" w:hAnsi="Times New Roman"/>
                <w:sz w:val="24"/>
                <w:szCs w:val="24"/>
              </w:rPr>
              <w:t xml:space="preserve">– </w:t>
            </w:r>
            <w:r>
              <w:rPr>
                <w:rFonts w:ascii="Times New Roman" w:hAnsi="Times New Roman"/>
                <w:i/>
                <w:sz w:val="24"/>
                <w:szCs w:val="24"/>
              </w:rPr>
              <w:t>ХХ века, например</w:t>
            </w:r>
            <w:r>
              <w:rPr>
                <w:rFonts w:ascii="Times New Roman" w:hAnsi="Times New Roman"/>
                <w:sz w:val="24"/>
                <w:szCs w:val="24"/>
              </w:rPr>
              <w:t>:</w:t>
            </w:r>
          </w:p>
          <w:p w:rsidR="00777D59" w:rsidRDefault="006821ED">
            <w:pPr>
              <w:rPr>
                <w:rFonts w:ascii="Times New Roman" w:hAnsi="Times New Roman"/>
                <w:sz w:val="24"/>
                <w:szCs w:val="24"/>
              </w:rPr>
            </w:pPr>
            <w:r>
              <w:rPr>
                <w:rFonts w:ascii="Times New Roman" w:hAnsi="Times New Roman"/>
                <w:b/>
                <w:bCs/>
                <w:sz w:val="24"/>
                <w:szCs w:val="24"/>
              </w:rPr>
              <w:t>А. Дюма, В. Скотт, В. Гюго, Ч. Диккенс, М. Рид, Ж. Верн, Г</w:t>
            </w:r>
            <w:proofErr w:type="gramStart"/>
            <w:r>
              <w:rPr>
                <w:rFonts w:ascii="Times New Roman" w:hAnsi="Times New Roman"/>
                <w:b/>
                <w:bCs/>
                <w:sz w:val="24"/>
                <w:szCs w:val="24"/>
              </w:rPr>
              <w:t xml:space="preserve"> .</w:t>
            </w:r>
            <w:proofErr w:type="gramEnd"/>
            <w:r>
              <w:rPr>
                <w:rFonts w:ascii="Times New Roman" w:hAnsi="Times New Roman"/>
                <w:b/>
                <w:bCs/>
                <w:sz w:val="24"/>
                <w:szCs w:val="24"/>
              </w:rPr>
              <w:t xml:space="preserve">Уэллс, Э.М. Ремарк </w:t>
            </w:r>
            <w:r>
              <w:rPr>
                <w:rFonts w:ascii="Times New Roman" w:hAnsi="Times New Roman"/>
                <w:sz w:val="24"/>
                <w:szCs w:val="24"/>
              </w:rPr>
              <w:t xml:space="preserve"> и др.</w:t>
            </w:r>
          </w:p>
          <w:p w:rsidR="00777D59" w:rsidRDefault="006821ED">
            <w:pPr>
              <w:rPr>
                <w:rFonts w:ascii="Times New Roman" w:hAnsi="Times New Roman"/>
                <w:b/>
                <w:bCs/>
                <w:sz w:val="24"/>
                <w:szCs w:val="24"/>
              </w:rPr>
            </w:pPr>
            <w:r>
              <w:rPr>
                <w:rFonts w:ascii="Times New Roman" w:hAnsi="Times New Roman"/>
                <w:b/>
                <w:bCs/>
                <w:sz w:val="24"/>
                <w:szCs w:val="24"/>
              </w:rPr>
              <w:t>(1-2 романа по выбору, 7-9 кл)</w:t>
            </w:r>
          </w:p>
          <w:p w:rsidR="00777D59" w:rsidRDefault="00777D59">
            <w:pPr>
              <w:tabs>
                <w:tab w:val="left" w:pos="5760"/>
              </w:tabs>
              <w:jc w:val="center"/>
              <w:rPr>
                <w:rFonts w:ascii="Times New Roman" w:hAnsi="Times New Roman"/>
                <w:b/>
                <w:bCs/>
                <w:i/>
                <w:i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lastRenderedPageBreak/>
              <w:t>Зарубежная проза о детях и подростках, например:</w:t>
            </w:r>
          </w:p>
          <w:p w:rsidR="00777D59" w:rsidRDefault="006821ED">
            <w:pPr>
              <w:rPr>
                <w:rFonts w:ascii="Times New Roman" w:hAnsi="Times New Roman"/>
                <w:b/>
                <w:bCs/>
                <w:sz w:val="24"/>
                <w:szCs w:val="24"/>
              </w:rPr>
            </w:pPr>
            <w:r>
              <w:rPr>
                <w:rFonts w:ascii="Times New Roman" w:hAnsi="Times New Roman"/>
                <w:b/>
                <w:bCs/>
                <w:sz w:val="24"/>
                <w:szCs w:val="24"/>
              </w:rPr>
              <w:t>М.Твен, Ф.Х.Бернетт, Л.М.Монтгомери, А.де Сент-Экзюпери, А.Линдгрен, Я.Корчак,  Харпер Ли, У.Голдинг, Р.Брэдбери, Д.Сэлинджер, П.Гэллико,</w:t>
            </w:r>
            <w:r>
              <w:rPr>
                <w:rFonts w:ascii="Times New Roman" w:hAnsi="Times New Roman"/>
                <w:b/>
                <w:sz w:val="24"/>
                <w:szCs w:val="24"/>
              </w:rPr>
              <w:t xml:space="preserve"> Э.Портер,  К.Патерсон, Б.Кауфман, </w:t>
            </w:r>
            <w:r>
              <w:rPr>
                <w:rFonts w:ascii="Times New Roman" w:hAnsi="Times New Roman"/>
                <w:sz w:val="24"/>
                <w:szCs w:val="24"/>
              </w:rPr>
              <w:t>и др.</w:t>
            </w:r>
          </w:p>
          <w:p w:rsidR="00777D59" w:rsidRDefault="006821ED">
            <w:pPr>
              <w:rPr>
                <w:rFonts w:ascii="Times New Roman" w:hAnsi="Times New Roman"/>
                <w:b/>
                <w:bCs/>
                <w:sz w:val="24"/>
                <w:szCs w:val="24"/>
              </w:rPr>
            </w:pPr>
            <w:proofErr w:type="gramStart"/>
            <w:r>
              <w:rPr>
                <w:rFonts w:ascii="Times New Roman" w:hAnsi="Times New Roman"/>
                <w:b/>
                <w:bCs/>
                <w:sz w:val="24"/>
                <w:szCs w:val="24"/>
              </w:rPr>
              <w:t xml:space="preserve">(2 произведения по выбору, </w:t>
            </w:r>
            <w:proofErr w:type="gramEnd"/>
          </w:p>
          <w:p w:rsidR="00777D59" w:rsidRDefault="006821ED">
            <w:pPr>
              <w:rPr>
                <w:rFonts w:ascii="Times New Roman" w:hAnsi="Times New Roman"/>
                <w:b/>
                <w:bCs/>
                <w:sz w:val="24"/>
                <w:szCs w:val="24"/>
              </w:rPr>
            </w:pPr>
            <w:proofErr w:type="gramStart"/>
            <w:r>
              <w:rPr>
                <w:rFonts w:ascii="Times New Roman" w:hAnsi="Times New Roman"/>
                <w:b/>
                <w:bCs/>
                <w:sz w:val="24"/>
                <w:szCs w:val="24"/>
              </w:rPr>
              <w:t>5-9 кл.)</w:t>
            </w:r>
            <w:proofErr w:type="gramEnd"/>
          </w:p>
          <w:p w:rsidR="00777D59" w:rsidRDefault="00777D59">
            <w:pPr>
              <w:tabs>
                <w:tab w:val="left" w:pos="5760"/>
              </w:tabs>
              <w:jc w:val="center"/>
              <w:rPr>
                <w:rFonts w:ascii="Times New Roman" w:hAnsi="Times New Roman"/>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Зарубежная проза о животных и взаимоотношениях человека и природы, например:</w:t>
            </w:r>
          </w:p>
          <w:p w:rsidR="00777D59" w:rsidRDefault="006821ED">
            <w:pPr>
              <w:spacing w:after="0"/>
              <w:rPr>
                <w:rFonts w:ascii="Times New Roman" w:hAnsi="Times New Roman"/>
                <w:b/>
                <w:bCs/>
                <w:sz w:val="24"/>
                <w:szCs w:val="24"/>
              </w:rPr>
            </w:pPr>
            <w:r>
              <w:rPr>
                <w:rFonts w:ascii="Times New Roman" w:hAnsi="Times New Roman"/>
                <w:b/>
                <w:bCs/>
                <w:sz w:val="24"/>
                <w:szCs w:val="24"/>
              </w:rPr>
              <w:t xml:space="preserve">Р. Киплинг, </w:t>
            </w:r>
            <w:proofErr w:type="gramStart"/>
            <w:r>
              <w:rPr>
                <w:rFonts w:ascii="Times New Roman" w:hAnsi="Times New Roman"/>
                <w:b/>
                <w:bCs/>
                <w:sz w:val="24"/>
                <w:szCs w:val="24"/>
              </w:rPr>
              <w:t>Дж</w:t>
            </w:r>
            <w:proofErr w:type="gramEnd"/>
            <w:r>
              <w:rPr>
                <w:rFonts w:ascii="Times New Roman" w:hAnsi="Times New Roman"/>
                <w:b/>
                <w:bCs/>
                <w:sz w:val="24"/>
                <w:szCs w:val="24"/>
              </w:rPr>
              <w:t>. Лондон,</w:t>
            </w:r>
          </w:p>
          <w:p w:rsidR="00777D59" w:rsidRDefault="006821ED">
            <w:pPr>
              <w:spacing w:after="0"/>
              <w:rPr>
                <w:rFonts w:ascii="Times New Roman" w:hAnsi="Times New Roman"/>
                <w:sz w:val="24"/>
                <w:szCs w:val="24"/>
              </w:rPr>
            </w:pPr>
            <w:r>
              <w:rPr>
                <w:rFonts w:ascii="Times New Roman" w:hAnsi="Times New Roman"/>
                <w:b/>
                <w:bCs/>
                <w:sz w:val="24"/>
                <w:szCs w:val="24"/>
              </w:rPr>
              <w:t>Э. Сетон-Томпсон, Дж</w:t>
            </w:r>
            <w:proofErr w:type="gramStart"/>
            <w:r>
              <w:rPr>
                <w:rFonts w:ascii="Times New Roman" w:hAnsi="Times New Roman"/>
                <w:b/>
                <w:bCs/>
                <w:sz w:val="24"/>
                <w:szCs w:val="24"/>
              </w:rPr>
              <w:t>.Д</w:t>
            </w:r>
            <w:proofErr w:type="gramEnd"/>
            <w:r>
              <w:rPr>
                <w:rFonts w:ascii="Times New Roman" w:hAnsi="Times New Roman"/>
                <w:b/>
                <w:bCs/>
                <w:sz w:val="24"/>
                <w:szCs w:val="24"/>
              </w:rPr>
              <w:t>арелл</w:t>
            </w:r>
            <w:r>
              <w:rPr>
                <w:rFonts w:ascii="Times New Roman" w:hAnsi="Times New Roman"/>
                <w:sz w:val="24"/>
                <w:szCs w:val="24"/>
              </w:rPr>
              <w:t xml:space="preserve"> и др.</w:t>
            </w:r>
          </w:p>
          <w:p w:rsidR="00777D59" w:rsidRDefault="006821ED">
            <w:pPr>
              <w:spacing w:after="0"/>
              <w:rPr>
                <w:rFonts w:ascii="Times New Roman" w:hAnsi="Times New Roman"/>
                <w:b/>
                <w:bCs/>
                <w:sz w:val="24"/>
                <w:szCs w:val="24"/>
              </w:rPr>
            </w:pPr>
            <w:r>
              <w:rPr>
                <w:rFonts w:ascii="Times New Roman" w:hAnsi="Times New Roman"/>
                <w:b/>
                <w:bCs/>
                <w:sz w:val="24"/>
                <w:szCs w:val="24"/>
              </w:rPr>
              <w:t>(1-2 произведения по выбору, 5-7 кл.)</w:t>
            </w: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Современнеая зарубежная проза, например:</w:t>
            </w:r>
          </w:p>
          <w:p w:rsidR="00777D59" w:rsidRDefault="006821ED">
            <w:pPr>
              <w:rPr>
                <w:rFonts w:ascii="Times New Roman" w:hAnsi="Times New Roman"/>
                <w:sz w:val="24"/>
                <w:szCs w:val="24"/>
              </w:rPr>
            </w:pPr>
            <w:r>
              <w:rPr>
                <w:rFonts w:ascii="Times New Roman" w:hAnsi="Times New Roman"/>
                <w:b/>
                <w:sz w:val="24"/>
                <w:szCs w:val="24"/>
              </w:rPr>
              <w:t>А. Тор, Д. Пеннак, У. Старк, К. ДиКамилло, М. Парр, Г. Шмидт, Д. Гроссман, С. Каста, Э. Файн, Е. Ельчин</w:t>
            </w:r>
            <w:r>
              <w:rPr>
                <w:rFonts w:ascii="Times New Roman" w:hAnsi="Times New Roman"/>
                <w:sz w:val="24"/>
                <w:szCs w:val="24"/>
              </w:rPr>
              <w:t xml:space="preserve"> и др.</w:t>
            </w:r>
          </w:p>
          <w:p w:rsidR="00777D59" w:rsidRDefault="006821ED">
            <w:pPr>
              <w:tabs>
                <w:tab w:val="left" w:pos="5760"/>
              </w:tabs>
              <w:rPr>
                <w:rFonts w:ascii="Times New Roman" w:hAnsi="Times New Roman"/>
                <w:b/>
                <w:bCs/>
                <w:sz w:val="24"/>
                <w:szCs w:val="24"/>
              </w:rPr>
            </w:pPr>
            <w:proofErr w:type="gramStart"/>
            <w:r>
              <w:rPr>
                <w:rFonts w:ascii="Times New Roman" w:hAnsi="Times New Roman"/>
                <w:b/>
                <w:bCs/>
                <w:sz w:val="24"/>
                <w:szCs w:val="24"/>
              </w:rPr>
              <w:t xml:space="preserve">(1 произведение по выбору, </w:t>
            </w:r>
            <w:proofErr w:type="gramEnd"/>
          </w:p>
          <w:p w:rsidR="00777D59" w:rsidRDefault="006821ED">
            <w:pPr>
              <w:tabs>
                <w:tab w:val="left" w:pos="5760"/>
              </w:tabs>
              <w:rPr>
                <w:rFonts w:ascii="Times New Roman" w:hAnsi="Times New Roman"/>
                <w:b/>
                <w:bCs/>
                <w:sz w:val="24"/>
                <w:szCs w:val="24"/>
              </w:rPr>
            </w:pPr>
            <w:proofErr w:type="gramStart"/>
            <w:r>
              <w:rPr>
                <w:rFonts w:ascii="Times New Roman" w:hAnsi="Times New Roman"/>
                <w:b/>
                <w:bCs/>
                <w:sz w:val="24"/>
                <w:szCs w:val="24"/>
              </w:rPr>
              <w:t>5-8 кл.)</w:t>
            </w:r>
            <w:proofErr w:type="gramEnd"/>
          </w:p>
        </w:tc>
      </w:tr>
    </w:tbl>
    <w:p w:rsidR="00777D59" w:rsidRDefault="00777D59">
      <w:pPr>
        <w:spacing w:after="0" w:line="360" w:lineRule="auto"/>
        <w:ind w:firstLine="709"/>
        <w:jc w:val="both"/>
        <w:rPr>
          <w:rFonts w:ascii="Times New Roman" w:hAnsi="Times New Roman"/>
          <w:sz w:val="28"/>
          <w:szCs w:val="28"/>
        </w:rPr>
      </w:pPr>
    </w:p>
    <w:p w:rsidR="00777D59" w:rsidRPr="009E2AF6" w:rsidRDefault="006821ED" w:rsidP="009E2AF6">
      <w:pPr>
        <w:spacing w:after="0" w:line="192" w:lineRule="auto"/>
        <w:ind w:firstLine="708"/>
        <w:jc w:val="both"/>
        <w:rPr>
          <w:rFonts w:ascii="Times New Roman" w:hAnsi="Times New Roman"/>
          <w:sz w:val="24"/>
          <w:szCs w:val="24"/>
        </w:rPr>
      </w:pPr>
      <w:r w:rsidRPr="009E2AF6">
        <w:rPr>
          <w:rFonts w:ascii="Times New Roman" w:hAnsi="Times New Roman"/>
          <w:sz w:val="24"/>
          <w:szCs w:val="24"/>
        </w:rPr>
        <w:t>При составлении рабочих программ следует учесть:</w:t>
      </w:r>
    </w:p>
    <w:p w:rsidR="00777D59" w:rsidRPr="009E2AF6" w:rsidRDefault="006821ED" w:rsidP="009E2AF6">
      <w:pPr>
        <w:pStyle w:val="a8"/>
        <w:numPr>
          <w:ilvl w:val="0"/>
          <w:numId w:val="111"/>
        </w:numPr>
        <w:spacing w:line="192" w:lineRule="auto"/>
        <w:ind w:left="0" w:firstLine="709"/>
        <w:jc w:val="both"/>
        <w:rPr>
          <w:rFonts w:ascii="Times New Roman" w:hAnsi="Times New Roman"/>
        </w:rPr>
      </w:pPr>
      <w:r w:rsidRPr="009E2AF6">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777D59" w:rsidRPr="009E2AF6" w:rsidRDefault="006821ED" w:rsidP="009E2AF6">
      <w:pPr>
        <w:pStyle w:val="a8"/>
        <w:numPr>
          <w:ilvl w:val="0"/>
          <w:numId w:val="111"/>
        </w:numPr>
        <w:spacing w:line="192" w:lineRule="auto"/>
        <w:ind w:left="0" w:firstLine="709"/>
        <w:jc w:val="both"/>
        <w:rPr>
          <w:rFonts w:ascii="Times New Roman" w:hAnsi="Times New Roman"/>
        </w:rPr>
      </w:pPr>
      <w:r w:rsidRPr="009E2AF6">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w:t>
      </w:r>
      <w:r w:rsidRPr="009E2AF6">
        <w:rPr>
          <w:rFonts w:ascii="Times New Roman" w:hAnsi="Times New Roman"/>
        </w:rPr>
        <w:lastRenderedPageBreak/>
        <w:t xml:space="preserve">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777D59" w:rsidRPr="009E2AF6" w:rsidRDefault="006821ED" w:rsidP="009E2AF6">
      <w:pPr>
        <w:spacing w:after="0" w:line="192" w:lineRule="auto"/>
        <w:ind w:firstLine="709"/>
        <w:jc w:val="both"/>
        <w:rPr>
          <w:rFonts w:ascii="Times New Roman" w:hAnsi="Times New Roman"/>
          <w:bCs/>
          <w:sz w:val="24"/>
          <w:szCs w:val="24"/>
        </w:rPr>
      </w:pPr>
      <w:r w:rsidRPr="009E2AF6">
        <w:rPr>
          <w:rFonts w:ascii="Times New Roman" w:hAnsi="Times New Roman"/>
          <w:bCs/>
          <w:sz w:val="24"/>
          <w:szCs w:val="24"/>
        </w:rPr>
        <w:t xml:space="preserve">При составлении </w:t>
      </w:r>
      <w:proofErr w:type="gramStart"/>
      <w:r w:rsidRPr="009E2AF6">
        <w:rPr>
          <w:rFonts w:ascii="Times New Roman" w:hAnsi="Times New Roman"/>
          <w:bCs/>
          <w:sz w:val="24"/>
          <w:szCs w:val="24"/>
        </w:rPr>
        <w:t>программ</w:t>
      </w:r>
      <w:proofErr w:type="gramEnd"/>
      <w:r w:rsidRPr="009E2AF6">
        <w:rPr>
          <w:rFonts w:ascii="Times New Roman" w:hAnsi="Times New Roman"/>
          <w:bCs/>
          <w:sz w:val="24"/>
          <w:szCs w:val="24"/>
        </w:rPr>
        <w:t xml:space="preserve"> возможно использовать жанрово-тематические блоки, хорошо зарекомендовавшие себя на практике. </w:t>
      </w:r>
    </w:p>
    <w:p w:rsidR="00777D59" w:rsidRPr="009E2AF6" w:rsidRDefault="00777D59" w:rsidP="009E2AF6">
      <w:pPr>
        <w:pStyle w:val="3"/>
        <w:spacing w:before="0" w:beforeAutospacing="0" w:after="0" w:afterAutospacing="0" w:line="192" w:lineRule="auto"/>
        <w:ind w:firstLine="708"/>
        <w:jc w:val="both"/>
        <w:rPr>
          <w:sz w:val="24"/>
          <w:szCs w:val="24"/>
        </w:rPr>
      </w:pPr>
    </w:p>
    <w:p w:rsidR="00777D59" w:rsidRPr="009E2AF6" w:rsidRDefault="006821ED" w:rsidP="009E2AF6">
      <w:pPr>
        <w:spacing w:line="192" w:lineRule="auto"/>
        <w:rPr>
          <w:rFonts w:ascii="Times New Roman" w:hAnsi="Times New Roman"/>
          <w:b/>
          <w:sz w:val="24"/>
          <w:szCs w:val="24"/>
        </w:rPr>
      </w:pPr>
      <w:bookmarkStart w:id="307" w:name="_Toc31893440"/>
      <w:r w:rsidRPr="009E2AF6">
        <w:rPr>
          <w:rFonts w:ascii="Times New Roman" w:hAnsi="Times New Roman"/>
          <w:b/>
          <w:sz w:val="24"/>
          <w:szCs w:val="24"/>
        </w:rPr>
        <w:t>Основные теоретико-литературные понятия, требующие освоения в основной школе</w:t>
      </w:r>
      <w:bookmarkEnd w:id="307"/>
    </w:p>
    <w:p w:rsidR="00777D59" w:rsidRPr="009E2AF6" w:rsidRDefault="006821ED" w:rsidP="009E2AF6">
      <w:pPr>
        <w:numPr>
          <w:ilvl w:val="0"/>
          <w:numId w:val="47"/>
        </w:numPr>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Художественная литература как искусство слова. Художественный образ. </w:t>
      </w:r>
    </w:p>
    <w:p w:rsidR="00777D59" w:rsidRPr="009E2AF6" w:rsidRDefault="006821ED" w:rsidP="009E2AF6">
      <w:pPr>
        <w:numPr>
          <w:ilvl w:val="0"/>
          <w:numId w:val="47"/>
        </w:numPr>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Устное народное творчество. Жанры фольклора. Миф и фольклор.</w:t>
      </w:r>
    </w:p>
    <w:p w:rsidR="00777D59" w:rsidRPr="009E2AF6" w:rsidRDefault="006821ED" w:rsidP="009E2AF6">
      <w:pPr>
        <w:numPr>
          <w:ilvl w:val="0"/>
          <w:numId w:val="47"/>
        </w:numPr>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777D59" w:rsidRPr="009E2AF6" w:rsidRDefault="006821ED" w:rsidP="009E2AF6">
      <w:pPr>
        <w:numPr>
          <w:ilvl w:val="0"/>
          <w:numId w:val="47"/>
        </w:numPr>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Основные литературные направления: классицизм, сентиментализм, романтизм, реализм, модернизм.</w:t>
      </w:r>
    </w:p>
    <w:p w:rsidR="00777D59" w:rsidRPr="009E2AF6" w:rsidRDefault="006821ED" w:rsidP="009E2AF6">
      <w:pPr>
        <w:numPr>
          <w:ilvl w:val="0"/>
          <w:numId w:val="47"/>
        </w:numPr>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777D59" w:rsidRPr="009E2AF6" w:rsidRDefault="006821ED" w:rsidP="009E2AF6">
      <w:pPr>
        <w:numPr>
          <w:ilvl w:val="0"/>
          <w:numId w:val="47"/>
        </w:numPr>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777D59" w:rsidRPr="009E2AF6" w:rsidRDefault="006821ED" w:rsidP="009E2AF6">
      <w:pPr>
        <w:numPr>
          <w:ilvl w:val="0"/>
          <w:numId w:val="47"/>
        </w:numPr>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Стих и проза. Основы стихосложения: стихотворный метр и размер, ритм, рифма, строфа. </w:t>
      </w:r>
    </w:p>
    <w:p w:rsidR="00777D59" w:rsidRPr="009E2AF6" w:rsidRDefault="00777D59" w:rsidP="009E2AF6">
      <w:pPr>
        <w:pStyle w:val="24"/>
        <w:spacing w:line="192" w:lineRule="auto"/>
        <w:ind w:right="0" w:firstLine="709"/>
        <w:rPr>
          <w:i/>
          <w:sz w:val="24"/>
          <w:szCs w:val="24"/>
        </w:rPr>
      </w:pPr>
    </w:p>
    <w:p w:rsidR="00777D59" w:rsidRPr="009E2AF6" w:rsidRDefault="006821ED" w:rsidP="009E2AF6">
      <w:pPr>
        <w:pStyle w:val="4"/>
        <w:spacing w:line="192" w:lineRule="auto"/>
        <w:ind w:left="1701"/>
        <w:rPr>
          <w:sz w:val="24"/>
          <w:szCs w:val="24"/>
        </w:rPr>
      </w:pPr>
      <w:bookmarkStart w:id="308" w:name="_Toc409691704"/>
      <w:bookmarkStart w:id="309" w:name="_Toc410654030"/>
      <w:bookmarkStart w:id="310" w:name="_Toc31893441"/>
      <w:bookmarkStart w:id="311" w:name="_Toc31898635"/>
      <w:r w:rsidRPr="009E2AF6">
        <w:rPr>
          <w:sz w:val="24"/>
          <w:szCs w:val="24"/>
        </w:rPr>
        <w:t>2.2.2.3. Иностранный язык</w:t>
      </w:r>
      <w:bookmarkEnd w:id="308"/>
      <w:bookmarkEnd w:id="309"/>
      <w:bookmarkEnd w:id="310"/>
      <w:bookmarkEnd w:id="311"/>
    </w:p>
    <w:p w:rsidR="00777D59" w:rsidRPr="009E2AF6" w:rsidRDefault="006821ED" w:rsidP="009E2AF6">
      <w:pPr>
        <w:spacing w:after="0" w:line="192" w:lineRule="auto"/>
        <w:ind w:firstLine="709"/>
        <w:contextualSpacing/>
        <w:jc w:val="both"/>
        <w:rPr>
          <w:rFonts w:ascii="Times New Roman" w:hAnsi="Times New Roman"/>
          <w:sz w:val="24"/>
          <w:szCs w:val="24"/>
        </w:rPr>
      </w:pPr>
      <w:r w:rsidRPr="009E2AF6">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777D59" w:rsidRPr="009E2AF6" w:rsidRDefault="006821ED" w:rsidP="009E2AF6">
      <w:pPr>
        <w:pStyle w:val="a7"/>
        <w:spacing w:before="0" w:beforeAutospacing="0" w:after="0" w:afterAutospacing="0" w:line="192" w:lineRule="auto"/>
        <w:ind w:firstLine="709"/>
        <w:contextualSpacing/>
        <w:jc w:val="both"/>
        <w:rPr>
          <w:rStyle w:val="dash041e005f0431005f044b005f0447005f043d005f044b005f0439005f005fchar1char1"/>
        </w:rPr>
      </w:pPr>
      <w:r w:rsidRPr="009E2AF6">
        <w:rPr>
          <w:rFonts w:ascii="Times New Roman" w:hAnsi="Times New Roman"/>
        </w:rPr>
        <w:t xml:space="preserve"> Учебный предмет «Иностранный язык»</w:t>
      </w:r>
      <w:r w:rsidRPr="009E2AF6">
        <w:rPr>
          <w:rStyle w:val="dash041e005f0431005f044b005f0447005f043d005f044b005f0439005f005fchar1char1"/>
        </w:rPr>
        <w:t xml:space="preserve"> обеспечивает развитие    </w:t>
      </w:r>
      <w:r w:rsidRPr="009E2AF6">
        <w:rPr>
          <w:rFonts w:ascii="Times New Roman" w:hAnsi="Times New Roman"/>
        </w:rPr>
        <w:t xml:space="preserve">иноязычных коммуникативных умений и языковых навыков, которые необходимы </w:t>
      </w:r>
      <w:proofErr w:type="gramStart"/>
      <w:r w:rsidRPr="009E2AF6">
        <w:rPr>
          <w:rFonts w:ascii="Times New Roman" w:hAnsi="Times New Roman"/>
        </w:rPr>
        <w:t>обучающимся</w:t>
      </w:r>
      <w:proofErr w:type="gramEnd"/>
      <w:r w:rsidRPr="009E2AF6">
        <w:rPr>
          <w:rFonts w:ascii="Times New Roman" w:hAnsi="Times New Roman"/>
        </w:rPr>
        <w:t xml:space="preserve"> для продолжения образования в школе или в системе среднего профессионального образования.</w:t>
      </w:r>
    </w:p>
    <w:p w:rsidR="00777D59" w:rsidRPr="009E2AF6" w:rsidRDefault="006821ED" w:rsidP="009E2AF6">
      <w:pPr>
        <w:pStyle w:val="a7"/>
        <w:spacing w:before="0" w:beforeAutospacing="0" w:after="0" w:afterAutospacing="0" w:line="192" w:lineRule="auto"/>
        <w:ind w:firstLine="709"/>
        <w:contextualSpacing/>
        <w:jc w:val="both"/>
        <w:rPr>
          <w:rFonts w:ascii="Times New Roman" w:hAnsi="Times New Roman"/>
        </w:rPr>
      </w:pPr>
      <w:r w:rsidRPr="009E2AF6">
        <w:rPr>
          <w:rStyle w:val="dash041e005f0431005f044b005f0447005f043d005f044b005f0439005f005fchar1char1"/>
        </w:rPr>
        <w:t xml:space="preserve">Освоение учебного предмета «Иностранный язык» направлено на </w:t>
      </w:r>
      <w:r w:rsidRPr="009E2AF6">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w:t>
      </w:r>
      <w:proofErr w:type="gramStart"/>
      <w:r w:rsidRPr="009E2AF6">
        <w:rPr>
          <w:rFonts w:ascii="Times New Roman" w:hAnsi="Times New Roman"/>
        </w:rPr>
        <w:t>школы</w:t>
      </w:r>
      <w:proofErr w:type="gramEnd"/>
      <w:r w:rsidRPr="009E2AF6">
        <w:rPr>
          <w:rFonts w:ascii="Times New Roman" w:hAnsi="Times New Roman"/>
        </w:rPr>
        <w:t xml:space="preserve">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77D59" w:rsidRPr="009E2AF6" w:rsidRDefault="006821ED" w:rsidP="009E2AF6">
      <w:pPr>
        <w:pStyle w:val="a7"/>
        <w:spacing w:before="0" w:beforeAutospacing="0" w:after="0" w:afterAutospacing="0" w:line="192" w:lineRule="auto"/>
        <w:ind w:firstLine="709"/>
        <w:contextualSpacing/>
        <w:jc w:val="both"/>
      </w:pPr>
      <w:r w:rsidRPr="009E2AF6">
        <w:rPr>
          <w:rFonts w:ascii="Times New Roman" w:hAnsi="Times New Roman"/>
        </w:rPr>
        <w:t xml:space="preserve">Изучение предмета «Иностранный язык» в части формирования навыков и развития умений обобщать и </w:t>
      </w:r>
      <w:proofErr w:type="gramStart"/>
      <w:r w:rsidRPr="009E2AF6">
        <w:rPr>
          <w:rFonts w:ascii="Times New Roman" w:hAnsi="Times New Roman"/>
        </w:rPr>
        <w:t>систематизировать имеющийся языковой и речевой опыт основано</w:t>
      </w:r>
      <w:proofErr w:type="gramEnd"/>
      <w:r w:rsidRPr="009E2AF6">
        <w:rPr>
          <w:rFonts w:ascii="Times New Roman" w:hAnsi="Times New Roman"/>
        </w:rPr>
        <w:t xml:space="preserve"> на межпредметных связях с предметами «Русский язык», «Литература», «История», «География», «Физика»,  «Музыка», «Изобразительное искусство» и др.</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Предметное содержание речи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 xml:space="preserve">Моя семья. </w:t>
      </w:r>
      <w:r w:rsidRPr="009E2AF6">
        <w:rPr>
          <w:rFonts w:ascii="Times New Roman" w:hAnsi="Times New Roman"/>
          <w:sz w:val="24"/>
          <w:szCs w:val="24"/>
        </w:rPr>
        <w:t xml:space="preserve">Взаимоотношения в семье. Конфликтные ситуации и способы их решения.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 xml:space="preserve">Мои друзья. </w:t>
      </w:r>
      <w:r w:rsidRPr="009E2AF6">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Свободное время.</w:t>
      </w:r>
      <w:r w:rsidRPr="009E2AF6">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Здоровый образ жизни.</w:t>
      </w:r>
      <w:r w:rsidRPr="009E2AF6">
        <w:rPr>
          <w:rFonts w:ascii="Times New Roman" w:hAnsi="Times New Roman"/>
          <w:sz w:val="24"/>
          <w:szCs w:val="24"/>
        </w:rPr>
        <w:t xml:space="preserve"> Режим труда и отдыха, занятия спортом, здоровое питание, отказ от вредных привычек.</w:t>
      </w:r>
    </w:p>
    <w:p w:rsidR="00777D59" w:rsidRPr="009E2AF6" w:rsidRDefault="006821ED" w:rsidP="009E2AF6">
      <w:pPr>
        <w:spacing w:after="0" w:line="192" w:lineRule="auto"/>
        <w:ind w:firstLine="709"/>
        <w:jc w:val="both"/>
        <w:rPr>
          <w:rFonts w:ascii="Times New Roman" w:hAnsi="Times New Roman"/>
          <w:b/>
          <w:i/>
          <w:strike/>
          <w:sz w:val="24"/>
          <w:szCs w:val="24"/>
        </w:rPr>
      </w:pPr>
      <w:r w:rsidRPr="009E2AF6">
        <w:rPr>
          <w:rFonts w:ascii="Times New Roman" w:hAnsi="Times New Roman"/>
          <w:b/>
          <w:sz w:val="24"/>
          <w:szCs w:val="24"/>
        </w:rPr>
        <w:t xml:space="preserve">Спорт. </w:t>
      </w:r>
      <w:r w:rsidRPr="009E2AF6">
        <w:rPr>
          <w:rFonts w:ascii="Times New Roman" w:hAnsi="Times New Roman"/>
          <w:sz w:val="24"/>
          <w:szCs w:val="24"/>
        </w:rPr>
        <w:t>Виды спорта. Спортивные игры. Спортивные соревнования.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Школа.</w:t>
      </w:r>
      <w:r w:rsidRPr="009E2AF6">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9E2AF6">
        <w:rPr>
          <w:rFonts w:ascii="Times New Roman" w:hAnsi="Times New Roman"/>
          <w:i/>
          <w:sz w:val="24"/>
          <w:szCs w:val="24"/>
        </w:rPr>
        <w:t xml:space="preserve">. </w:t>
      </w:r>
      <w:r w:rsidRPr="009E2AF6">
        <w:rPr>
          <w:rFonts w:ascii="Times New Roman" w:hAnsi="Times New Roman"/>
          <w:sz w:val="24"/>
          <w:szCs w:val="24"/>
        </w:rPr>
        <w:t>Каникулы. Переписка с зарубежными сверстниками.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lastRenderedPageBreak/>
        <w:t>Выбор профессии.</w:t>
      </w:r>
      <w:r w:rsidRPr="009E2AF6">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 xml:space="preserve">Путешествия. </w:t>
      </w:r>
      <w:r w:rsidRPr="009E2AF6">
        <w:rPr>
          <w:rFonts w:ascii="Times New Roman" w:hAnsi="Times New Roman"/>
          <w:sz w:val="24"/>
          <w:szCs w:val="24"/>
        </w:rPr>
        <w:t>Путешествия по России и странам изучаемого языка. Транспорт.</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Окружающий мир</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Средства массовой информации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Страны изучаемого языка и родная страна</w:t>
      </w:r>
    </w:p>
    <w:p w:rsidR="00777D59" w:rsidRPr="009E2AF6" w:rsidRDefault="006821ED" w:rsidP="009E2AF6">
      <w:pPr>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9E2AF6">
        <w:rPr>
          <w:rFonts w:ascii="Times New Roman" w:hAnsi="Times New Roman"/>
          <w:sz w:val="24"/>
          <w:szCs w:val="24"/>
        </w:rPr>
        <w:t>науку</w:t>
      </w:r>
      <w:proofErr w:type="gramEnd"/>
      <w:r w:rsidRPr="009E2AF6">
        <w:rPr>
          <w:rFonts w:ascii="Times New Roman" w:hAnsi="Times New Roman"/>
          <w:sz w:val="24"/>
          <w:szCs w:val="24"/>
        </w:rPr>
        <w:t xml:space="preserve"> и мировую культуру.</w:t>
      </w:r>
    </w:p>
    <w:p w:rsidR="00777D59" w:rsidRPr="009E2AF6" w:rsidRDefault="006821ED" w:rsidP="009E2AF6">
      <w:pPr>
        <w:autoSpaceDE w:val="0"/>
        <w:autoSpaceDN w:val="0"/>
        <w:adjustRightInd w:val="0"/>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Коммуникативные умения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Говорение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Диалогическая речь</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Монологическая речь</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77D59" w:rsidRPr="009E2AF6" w:rsidRDefault="006821ED" w:rsidP="009E2AF6">
      <w:pPr>
        <w:spacing w:after="0" w:line="192" w:lineRule="auto"/>
        <w:ind w:firstLine="709"/>
        <w:contextualSpacing/>
        <w:jc w:val="both"/>
        <w:rPr>
          <w:rFonts w:ascii="Times New Roman" w:hAnsi="Times New Roman"/>
          <w:b/>
          <w:sz w:val="24"/>
          <w:szCs w:val="24"/>
        </w:rPr>
      </w:pPr>
      <w:r w:rsidRPr="009E2AF6">
        <w:rPr>
          <w:rFonts w:ascii="Times New Roman" w:hAnsi="Times New Roman"/>
          <w:b/>
          <w:sz w:val="24"/>
          <w:szCs w:val="24"/>
        </w:rPr>
        <w:t>Аудирование</w:t>
      </w:r>
    </w:p>
    <w:p w:rsidR="00777D59" w:rsidRPr="009E2AF6" w:rsidRDefault="006821ED" w:rsidP="009E2AF6">
      <w:pPr>
        <w:spacing w:after="0" w:line="192" w:lineRule="auto"/>
        <w:ind w:firstLine="709"/>
        <w:contextualSpacing/>
        <w:jc w:val="both"/>
        <w:rPr>
          <w:rFonts w:ascii="Times New Roman" w:hAnsi="Times New Roman"/>
          <w:sz w:val="24"/>
          <w:szCs w:val="24"/>
        </w:rPr>
      </w:pPr>
      <w:r w:rsidRPr="009E2AF6">
        <w:rPr>
          <w:rFonts w:ascii="Times New Roman" w:hAnsi="Times New Roman"/>
          <w:sz w:val="24"/>
          <w:szCs w:val="24"/>
        </w:rPr>
        <w:t xml:space="preserve">Восприятие на слух и понимание </w:t>
      </w:r>
      <w:proofErr w:type="gramStart"/>
      <w:r w:rsidRPr="009E2AF6">
        <w:rPr>
          <w:rFonts w:ascii="Times New Roman" w:hAnsi="Times New Roman"/>
          <w:sz w:val="24"/>
          <w:szCs w:val="24"/>
        </w:rPr>
        <w:t>несложных</w:t>
      </w:r>
      <w:proofErr w:type="gramEnd"/>
      <w:r w:rsidRPr="009E2AF6">
        <w:rPr>
          <w:rFonts w:ascii="Times New Roman" w:hAnsi="Times New Roman"/>
          <w:sz w:val="24"/>
          <w:szCs w:val="24"/>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rPr>
        <w:t xml:space="preserve">Жанры текстов: прагматические, </w:t>
      </w:r>
      <w:r w:rsidRPr="009E2AF6">
        <w:rPr>
          <w:rFonts w:ascii="Times New Roman" w:hAnsi="Times New Roman"/>
          <w:sz w:val="24"/>
          <w:szCs w:val="24"/>
          <w:lang w:bidi="en-US"/>
        </w:rPr>
        <w:t>информационные, научно-популярные.</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Аудирование с пониманием основного содержания</w:t>
      </w:r>
      <w:r w:rsidRPr="009E2AF6">
        <w:rPr>
          <w:rFonts w:ascii="Times New Roman" w:hAnsi="Times New Roman"/>
          <w:i/>
          <w:sz w:val="24"/>
          <w:szCs w:val="24"/>
        </w:rPr>
        <w:t xml:space="preserve"> </w:t>
      </w:r>
      <w:r w:rsidRPr="009E2AF6">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9E2AF6">
        <w:rPr>
          <w:rFonts w:ascii="Times New Roman" w:hAnsi="Times New Roman"/>
          <w:sz w:val="24"/>
          <w:szCs w:val="24"/>
        </w:rPr>
        <w:t>изученными</w:t>
      </w:r>
      <w:proofErr w:type="gramEnd"/>
      <w:r w:rsidRPr="009E2AF6">
        <w:rPr>
          <w:rFonts w:ascii="Times New Roman" w:hAnsi="Times New Roman"/>
          <w:sz w:val="24"/>
          <w:szCs w:val="24"/>
        </w:rPr>
        <w:t xml:space="preserve"> и некоторое количество незнакомых языковых явлений.</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Чтение</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777D59" w:rsidRPr="009E2AF6" w:rsidRDefault="006821ED" w:rsidP="009E2AF6">
      <w:pPr>
        <w:spacing w:after="0" w:line="192" w:lineRule="auto"/>
        <w:ind w:firstLine="709"/>
        <w:jc w:val="both"/>
        <w:rPr>
          <w:rFonts w:ascii="Times New Roman" w:hAnsi="Times New Roman"/>
          <w:b/>
          <w:sz w:val="24"/>
          <w:szCs w:val="24"/>
        </w:rPr>
      </w:pPr>
      <w:proofErr w:type="gramStart"/>
      <w:r w:rsidRPr="009E2AF6">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roofErr w:type="gramEnd"/>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w:t>
      </w:r>
      <w:r w:rsidRPr="009E2AF6">
        <w:rPr>
          <w:rFonts w:ascii="Times New Roman" w:hAnsi="Times New Roman"/>
          <w:sz w:val="24"/>
          <w:szCs w:val="24"/>
          <w:lang w:bidi="en-US"/>
        </w:rPr>
        <w:lastRenderedPageBreak/>
        <w:t>Тексты могут содержать некоторое количество неизученных языковых явлений. Объем текстов для чтения – до 700 слов.</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Независимо от вида чтения возможно использование двуязычного словаря.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Письменная речь</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Дальнейшее развитие и совершенствование письменной речи, а именно умений:</w:t>
      </w:r>
    </w:p>
    <w:p w:rsidR="00777D59" w:rsidRPr="009E2AF6" w:rsidRDefault="006821ED" w:rsidP="009E2AF6">
      <w:pPr>
        <w:numPr>
          <w:ilvl w:val="0"/>
          <w:numId w:val="26"/>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заполнение анкет и формуляров (указывать имя, фамилию, пол, гражданство, национальность, адрес);</w:t>
      </w:r>
      <w:proofErr w:type="gramEnd"/>
    </w:p>
    <w:p w:rsidR="00777D59" w:rsidRPr="009E2AF6" w:rsidRDefault="006821ED" w:rsidP="009E2AF6">
      <w:pPr>
        <w:numPr>
          <w:ilvl w:val="0"/>
          <w:numId w:val="26"/>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777D59" w:rsidRPr="009E2AF6" w:rsidRDefault="006821ED" w:rsidP="009E2AF6">
      <w:pPr>
        <w:numPr>
          <w:ilvl w:val="0"/>
          <w:numId w:val="26"/>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777D59" w:rsidRPr="009E2AF6" w:rsidRDefault="006821ED" w:rsidP="009E2AF6">
      <w:pPr>
        <w:numPr>
          <w:ilvl w:val="0"/>
          <w:numId w:val="26"/>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777D59" w:rsidRPr="009E2AF6" w:rsidRDefault="006821ED" w:rsidP="009E2AF6">
      <w:pPr>
        <w:numPr>
          <w:ilvl w:val="0"/>
          <w:numId w:val="26"/>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Языковые средства и навыки оперирования ими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Орфография и пунктуация</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Фонетическая сторона речи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Лексическая сторона речи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Грамматическая сторона речи</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77D59" w:rsidRPr="009E2AF6" w:rsidRDefault="006821ED" w:rsidP="009E2AF6">
      <w:pPr>
        <w:spacing w:after="0" w:line="192" w:lineRule="auto"/>
        <w:ind w:firstLine="709"/>
        <w:jc w:val="both"/>
        <w:rPr>
          <w:rFonts w:ascii="Times New Roman" w:hAnsi="Times New Roman"/>
          <w:sz w:val="24"/>
          <w:szCs w:val="24"/>
          <w:lang w:bidi="en-US"/>
        </w:rPr>
      </w:pPr>
      <w:proofErr w:type="gramStart"/>
      <w:r w:rsidRPr="009E2AF6">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9E2AF6">
        <w:rPr>
          <w:rFonts w:ascii="Times New Roman" w:hAnsi="Times New Roman"/>
          <w:sz w:val="24"/>
          <w:szCs w:val="24"/>
          <w:lang w:bidi="en-US"/>
        </w:rPr>
        <w:t xml:space="preserve"> предлогов.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Социокультурные знания и умения.</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знаниями о значении родного и иностранного языков в современном мире;</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77D59" w:rsidRPr="009E2AF6" w:rsidRDefault="006821ED" w:rsidP="009E2AF6">
      <w:pPr>
        <w:spacing w:after="0" w:line="192" w:lineRule="auto"/>
        <w:ind w:firstLine="709"/>
        <w:contextualSpacing/>
        <w:jc w:val="both"/>
        <w:rPr>
          <w:rFonts w:ascii="Times New Roman" w:hAnsi="Times New Roman"/>
          <w:sz w:val="24"/>
          <w:szCs w:val="24"/>
        </w:rPr>
      </w:pPr>
      <w:r w:rsidRPr="009E2AF6">
        <w:rPr>
          <w:rFonts w:ascii="Times New Roman" w:hAnsi="Times New Roman"/>
          <w:b/>
          <w:sz w:val="24"/>
          <w:szCs w:val="24"/>
        </w:rPr>
        <w:t>Компенсаторные умения</w:t>
      </w:r>
    </w:p>
    <w:p w:rsidR="00777D59" w:rsidRPr="009E2AF6" w:rsidRDefault="006821ED" w:rsidP="009E2AF6">
      <w:pPr>
        <w:spacing w:after="0" w:line="192" w:lineRule="auto"/>
        <w:ind w:firstLine="709"/>
        <w:contextualSpacing/>
        <w:jc w:val="both"/>
        <w:rPr>
          <w:rFonts w:ascii="Times New Roman" w:hAnsi="Times New Roman"/>
          <w:sz w:val="24"/>
          <w:szCs w:val="24"/>
        </w:rPr>
      </w:pPr>
      <w:r w:rsidRPr="009E2AF6">
        <w:rPr>
          <w:rFonts w:ascii="Times New Roman" w:hAnsi="Times New Roman"/>
          <w:sz w:val="24"/>
          <w:szCs w:val="24"/>
          <w:lang w:bidi="en-US"/>
        </w:rPr>
        <w:t>Совершенствование умений:</w:t>
      </w:r>
    </w:p>
    <w:p w:rsidR="00777D59" w:rsidRPr="009E2AF6" w:rsidRDefault="006821ED" w:rsidP="009E2AF6">
      <w:pPr>
        <w:numPr>
          <w:ilvl w:val="0"/>
          <w:numId w:val="36"/>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переспрашивать, просить повторить, уточняя значение незнакомых слов;</w:t>
      </w:r>
    </w:p>
    <w:p w:rsidR="00777D59" w:rsidRPr="009E2AF6" w:rsidRDefault="006821ED" w:rsidP="009E2AF6">
      <w:pPr>
        <w:numPr>
          <w:ilvl w:val="0"/>
          <w:numId w:val="36"/>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77D59" w:rsidRPr="009E2AF6" w:rsidRDefault="006821ED" w:rsidP="009E2AF6">
      <w:pPr>
        <w:numPr>
          <w:ilvl w:val="0"/>
          <w:numId w:val="36"/>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rsidR="00777D59" w:rsidRPr="009E2AF6" w:rsidRDefault="006821ED" w:rsidP="009E2AF6">
      <w:pPr>
        <w:numPr>
          <w:ilvl w:val="0"/>
          <w:numId w:val="36"/>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777D59" w:rsidRPr="009E2AF6" w:rsidRDefault="006821ED" w:rsidP="009E2AF6">
      <w:pPr>
        <w:numPr>
          <w:ilvl w:val="0"/>
          <w:numId w:val="36"/>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lang w:bidi="en-US"/>
        </w:rPr>
        <w:t>использовать синонимы, антонимы, описание понятия при дефиците языковых средств.</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Общеучебные умения и универсальные способы деятельности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Формирование и совершенствование умений:</w:t>
      </w:r>
    </w:p>
    <w:p w:rsidR="00777D59" w:rsidRPr="009E2AF6" w:rsidRDefault="006821ED" w:rsidP="009E2AF6">
      <w:pPr>
        <w:numPr>
          <w:ilvl w:val="0"/>
          <w:numId w:val="17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77D59" w:rsidRPr="009E2AF6" w:rsidRDefault="006821ED" w:rsidP="009E2AF6">
      <w:pPr>
        <w:numPr>
          <w:ilvl w:val="0"/>
          <w:numId w:val="17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777D59" w:rsidRPr="009E2AF6" w:rsidRDefault="006821ED" w:rsidP="009E2AF6">
      <w:pPr>
        <w:numPr>
          <w:ilvl w:val="0"/>
          <w:numId w:val="177"/>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777D59" w:rsidRPr="009E2AF6" w:rsidRDefault="006821ED" w:rsidP="009E2AF6">
      <w:pPr>
        <w:numPr>
          <w:ilvl w:val="0"/>
          <w:numId w:val="17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самостоятельно работать в классе и дома.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Специальные учебные умения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Формирование и совершенствование умений:</w:t>
      </w:r>
    </w:p>
    <w:p w:rsidR="00777D59" w:rsidRPr="009E2AF6" w:rsidRDefault="006821ED" w:rsidP="009E2AF6">
      <w:pPr>
        <w:numPr>
          <w:ilvl w:val="0"/>
          <w:numId w:val="13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находить ключевые слова и социокультурные реалии в работе над текстом;</w:t>
      </w:r>
    </w:p>
    <w:p w:rsidR="00777D59" w:rsidRPr="009E2AF6" w:rsidRDefault="006821ED" w:rsidP="009E2AF6">
      <w:pPr>
        <w:numPr>
          <w:ilvl w:val="0"/>
          <w:numId w:val="13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семантизировать слова на основе языковой догадки;</w:t>
      </w:r>
    </w:p>
    <w:p w:rsidR="00777D59" w:rsidRPr="009E2AF6" w:rsidRDefault="006821ED" w:rsidP="009E2AF6">
      <w:pPr>
        <w:numPr>
          <w:ilvl w:val="0"/>
          <w:numId w:val="13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осуществлять словообразовательный анализ;</w:t>
      </w:r>
    </w:p>
    <w:p w:rsidR="00777D59" w:rsidRPr="009E2AF6" w:rsidRDefault="006821ED" w:rsidP="009E2AF6">
      <w:pPr>
        <w:numPr>
          <w:ilvl w:val="0"/>
          <w:numId w:val="13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77D59" w:rsidRPr="009E2AF6" w:rsidRDefault="006821ED" w:rsidP="009E2AF6">
      <w:pPr>
        <w:numPr>
          <w:ilvl w:val="0"/>
          <w:numId w:val="13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участвовать в проектной деятельности ме</w:t>
      </w:r>
      <w:proofErr w:type="gramStart"/>
      <w:r w:rsidRPr="009E2AF6">
        <w:rPr>
          <w:rFonts w:ascii="Times New Roman" w:hAnsi="Times New Roman"/>
          <w:sz w:val="24"/>
          <w:szCs w:val="24"/>
        </w:rPr>
        <w:t>ж-</w:t>
      </w:r>
      <w:proofErr w:type="gramEnd"/>
      <w:r w:rsidRPr="009E2AF6">
        <w:rPr>
          <w:rFonts w:ascii="Times New Roman" w:hAnsi="Times New Roman"/>
          <w:sz w:val="24"/>
          <w:szCs w:val="24"/>
        </w:rPr>
        <w:t xml:space="preserve"> и метапредметного характера.</w:t>
      </w:r>
    </w:p>
    <w:p w:rsidR="00777D59" w:rsidRPr="009E2AF6" w:rsidRDefault="00777D59" w:rsidP="009E2AF6">
      <w:pPr>
        <w:spacing w:after="0" w:line="192" w:lineRule="auto"/>
        <w:ind w:firstLine="709"/>
        <w:rPr>
          <w:rFonts w:ascii="Times New Roman" w:hAnsi="Times New Roman"/>
          <w:sz w:val="24"/>
          <w:szCs w:val="24"/>
        </w:rPr>
      </w:pPr>
    </w:p>
    <w:p w:rsidR="00777D59" w:rsidRPr="009E2AF6" w:rsidRDefault="006821ED" w:rsidP="009E2AF6">
      <w:pPr>
        <w:pStyle w:val="4"/>
        <w:spacing w:line="192" w:lineRule="auto"/>
        <w:ind w:left="1701"/>
        <w:rPr>
          <w:sz w:val="24"/>
          <w:szCs w:val="24"/>
        </w:rPr>
      </w:pPr>
      <w:bookmarkStart w:id="312" w:name="_Toc31893442"/>
      <w:bookmarkStart w:id="313" w:name="_Toc31898636"/>
      <w:r w:rsidRPr="009E2AF6">
        <w:rPr>
          <w:sz w:val="24"/>
          <w:szCs w:val="24"/>
        </w:rPr>
        <w:t>2.2.2.4. Второй иностранный язык (на примере английского языка)</w:t>
      </w:r>
      <w:bookmarkEnd w:id="312"/>
      <w:bookmarkEnd w:id="313"/>
    </w:p>
    <w:p w:rsidR="00777D59" w:rsidRPr="009E2AF6" w:rsidRDefault="006821ED" w:rsidP="009E2AF6">
      <w:pPr>
        <w:pStyle w:val="a7"/>
        <w:spacing w:before="0" w:beforeAutospacing="0" w:after="0" w:afterAutospacing="0" w:line="192" w:lineRule="auto"/>
        <w:ind w:firstLine="708"/>
        <w:contextualSpacing/>
        <w:jc w:val="both"/>
        <w:rPr>
          <w:rFonts w:ascii="Times New Roman" w:hAnsi="Times New Roman"/>
        </w:rPr>
      </w:pPr>
      <w:r w:rsidRPr="009E2AF6">
        <w:rPr>
          <w:rFonts w:ascii="Times New Roman" w:hAnsi="Times New Roman"/>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777D59" w:rsidRPr="009E2AF6" w:rsidRDefault="006821ED" w:rsidP="009E2AF6">
      <w:pPr>
        <w:pStyle w:val="a7"/>
        <w:spacing w:before="0" w:beforeAutospacing="0" w:after="0" w:afterAutospacing="0" w:line="192" w:lineRule="auto"/>
        <w:ind w:firstLine="708"/>
        <w:contextualSpacing/>
        <w:jc w:val="both"/>
        <w:rPr>
          <w:rStyle w:val="dash041e005f0431005f044b005f0447005f043d005f044b005f0439005f005fchar1char1"/>
        </w:rPr>
      </w:pPr>
      <w:r w:rsidRPr="009E2AF6">
        <w:rPr>
          <w:rFonts w:ascii="Times New Roman" w:hAnsi="Times New Roman"/>
        </w:rPr>
        <w:t xml:space="preserve"> Учебный предмет «Иностранный язык (второй)»</w:t>
      </w:r>
      <w:r w:rsidRPr="009E2AF6">
        <w:rPr>
          <w:rStyle w:val="dash041e005f0431005f044b005f0447005f043d005f044b005f0439005f005fchar1char1"/>
        </w:rPr>
        <w:t xml:space="preserve"> обеспечивает формирование и развитие </w:t>
      </w:r>
      <w:r w:rsidRPr="009E2AF6">
        <w:rPr>
          <w:rFonts w:ascii="Times New Roman" w:hAnsi="Times New Roman"/>
        </w:rPr>
        <w:t xml:space="preserve">иноязычных коммуникативных умений и языковых навыков, которые необходимы </w:t>
      </w:r>
      <w:proofErr w:type="gramStart"/>
      <w:r w:rsidRPr="009E2AF6">
        <w:rPr>
          <w:rFonts w:ascii="Times New Roman" w:hAnsi="Times New Roman"/>
        </w:rPr>
        <w:t>обучающимся</w:t>
      </w:r>
      <w:proofErr w:type="gramEnd"/>
      <w:r w:rsidRPr="009E2AF6">
        <w:rPr>
          <w:rFonts w:ascii="Times New Roman" w:hAnsi="Times New Roman"/>
        </w:rPr>
        <w:t xml:space="preserve"> для продолжения образования в школе или в системе среднего профессионального образования.</w:t>
      </w:r>
    </w:p>
    <w:p w:rsidR="00777D59" w:rsidRPr="009E2AF6" w:rsidRDefault="006821ED" w:rsidP="009E2AF6">
      <w:pPr>
        <w:pStyle w:val="a7"/>
        <w:spacing w:before="0" w:beforeAutospacing="0" w:after="0" w:afterAutospacing="0" w:line="192" w:lineRule="auto"/>
        <w:ind w:firstLine="708"/>
        <w:contextualSpacing/>
        <w:jc w:val="both"/>
        <w:rPr>
          <w:rFonts w:ascii="Times New Roman" w:hAnsi="Times New Roman"/>
        </w:rPr>
      </w:pPr>
      <w:r w:rsidRPr="009E2AF6">
        <w:rPr>
          <w:rStyle w:val="dash041e005f0431005f044b005f0447005f043d005f044b005f0439005f005fchar1char1"/>
        </w:rPr>
        <w:t xml:space="preserve">Освоение учебного предмета «Иностранный язык (второй)» направлено на </w:t>
      </w:r>
      <w:r w:rsidRPr="009E2AF6">
        <w:rPr>
          <w:rFonts w:ascii="Times New Roman" w:hAnsi="Times New Roman"/>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w:t>
      </w:r>
      <w:proofErr w:type="gramStart"/>
      <w:r w:rsidRPr="009E2AF6">
        <w:rPr>
          <w:rFonts w:ascii="Times New Roman" w:hAnsi="Times New Roman"/>
        </w:rPr>
        <w:t>школы</w:t>
      </w:r>
      <w:proofErr w:type="gramEnd"/>
      <w:r w:rsidRPr="009E2AF6">
        <w:rPr>
          <w:rFonts w:ascii="Times New Roman" w:hAnsi="Times New Roman"/>
        </w:rPr>
        <w:t xml:space="preserve"> как с носителями </w:t>
      </w:r>
      <w:r w:rsidRPr="009E2AF6">
        <w:rPr>
          <w:rFonts w:ascii="Times New Roman" w:hAnsi="Times New Roman"/>
        </w:rPr>
        <w:lastRenderedPageBreak/>
        <w:t xml:space="preserve">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77D59" w:rsidRPr="009E2AF6" w:rsidRDefault="006821ED" w:rsidP="009E2AF6">
      <w:pPr>
        <w:spacing w:after="0" w:line="192" w:lineRule="auto"/>
        <w:ind w:firstLine="709"/>
        <w:contextualSpacing/>
        <w:jc w:val="both"/>
        <w:rPr>
          <w:rFonts w:ascii="Times New Roman" w:eastAsia="Times New Roman" w:hAnsi="Times New Roman"/>
          <w:sz w:val="24"/>
          <w:szCs w:val="24"/>
          <w:lang w:eastAsia="ru-RU"/>
        </w:rPr>
      </w:pPr>
      <w:r w:rsidRPr="009E2AF6">
        <w:rPr>
          <w:rFonts w:ascii="Times New Roman" w:hAnsi="Times New Roman"/>
          <w:sz w:val="24"/>
          <w:szCs w:val="24"/>
        </w:rPr>
        <w:t xml:space="preserve">Изучение предмета «Иностранный язык (второй)» в части формирования навыков и развития умений обобщать и </w:t>
      </w:r>
      <w:proofErr w:type="gramStart"/>
      <w:r w:rsidRPr="009E2AF6">
        <w:rPr>
          <w:rFonts w:ascii="Times New Roman" w:hAnsi="Times New Roman"/>
          <w:sz w:val="24"/>
          <w:szCs w:val="24"/>
        </w:rPr>
        <w:t>систематизировать имеющийся языковой и речевой опыт основано</w:t>
      </w:r>
      <w:proofErr w:type="gramEnd"/>
      <w:r w:rsidRPr="009E2AF6">
        <w:rPr>
          <w:rFonts w:ascii="Times New Roman" w:hAnsi="Times New Roman"/>
          <w:sz w:val="24"/>
          <w:szCs w:val="24"/>
        </w:rPr>
        <w:t xml:space="preserve"> на межпредметных связях с предметами «Русский язык», «Литература», «История», «География», «Физика»,  «Музыка», «Изобразительное искусство» и др.</w:t>
      </w:r>
    </w:p>
    <w:p w:rsidR="00777D59" w:rsidRPr="009E2AF6" w:rsidRDefault="00777D59" w:rsidP="009E2AF6">
      <w:pPr>
        <w:spacing w:after="0" w:line="192" w:lineRule="auto"/>
        <w:ind w:firstLine="709"/>
        <w:jc w:val="both"/>
        <w:rPr>
          <w:rFonts w:ascii="Times New Roman" w:hAnsi="Times New Roman"/>
          <w:b/>
          <w:sz w:val="24"/>
          <w:szCs w:val="24"/>
        </w:rPr>
      </w:pP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Предметное содержание речи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 xml:space="preserve">Моя семья. </w:t>
      </w:r>
      <w:r w:rsidRPr="009E2AF6">
        <w:rPr>
          <w:rFonts w:ascii="Times New Roman" w:hAnsi="Times New Roman"/>
          <w:sz w:val="24"/>
          <w:szCs w:val="24"/>
        </w:rPr>
        <w:t xml:space="preserve">Взаимоотношения в семье. Конфликтные ситуации и способы их решения.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 xml:space="preserve">Мои друзья. </w:t>
      </w:r>
      <w:r w:rsidRPr="009E2AF6">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Свободное время.</w:t>
      </w:r>
      <w:r w:rsidRPr="009E2AF6">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Здоровый образ жизни.</w:t>
      </w:r>
      <w:r w:rsidRPr="009E2AF6">
        <w:rPr>
          <w:rFonts w:ascii="Times New Roman" w:hAnsi="Times New Roman"/>
          <w:sz w:val="24"/>
          <w:szCs w:val="24"/>
        </w:rPr>
        <w:t xml:space="preserve"> Режим труда и отдыха, занятия спортом, здоровое питание, отказ от вредных привычек.</w:t>
      </w:r>
    </w:p>
    <w:p w:rsidR="00777D59" w:rsidRPr="009E2AF6" w:rsidRDefault="006821ED" w:rsidP="009E2AF6">
      <w:pPr>
        <w:spacing w:after="0" w:line="192" w:lineRule="auto"/>
        <w:ind w:firstLine="709"/>
        <w:jc w:val="both"/>
        <w:rPr>
          <w:rFonts w:ascii="Times New Roman" w:hAnsi="Times New Roman"/>
          <w:b/>
          <w:i/>
          <w:strike/>
          <w:sz w:val="24"/>
          <w:szCs w:val="24"/>
        </w:rPr>
      </w:pPr>
      <w:r w:rsidRPr="009E2AF6">
        <w:rPr>
          <w:rFonts w:ascii="Times New Roman" w:hAnsi="Times New Roman"/>
          <w:b/>
          <w:sz w:val="24"/>
          <w:szCs w:val="24"/>
        </w:rPr>
        <w:t xml:space="preserve">Спорт. </w:t>
      </w:r>
      <w:r w:rsidRPr="009E2AF6">
        <w:rPr>
          <w:rFonts w:ascii="Times New Roman" w:hAnsi="Times New Roman"/>
          <w:sz w:val="24"/>
          <w:szCs w:val="24"/>
        </w:rPr>
        <w:t>Виды спорта. Спортивные игры. Спортивные соревнования.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Школа.</w:t>
      </w:r>
      <w:r w:rsidRPr="009E2AF6">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9E2AF6">
        <w:rPr>
          <w:rFonts w:ascii="Times New Roman" w:hAnsi="Times New Roman"/>
          <w:i/>
          <w:sz w:val="24"/>
          <w:szCs w:val="24"/>
        </w:rPr>
        <w:t xml:space="preserve">. </w:t>
      </w:r>
      <w:r w:rsidRPr="009E2AF6">
        <w:rPr>
          <w:rFonts w:ascii="Times New Roman" w:hAnsi="Times New Roman"/>
          <w:sz w:val="24"/>
          <w:szCs w:val="24"/>
        </w:rPr>
        <w:t>Каникулы. Переписка с зарубежными сверстниками.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Выбор профессии.</w:t>
      </w:r>
      <w:r w:rsidRPr="009E2AF6">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 xml:space="preserve">Путешествия. </w:t>
      </w:r>
      <w:r w:rsidRPr="009E2AF6">
        <w:rPr>
          <w:rFonts w:ascii="Times New Roman" w:hAnsi="Times New Roman"/>
          <w:sz w:val="24"/>
          <w:szCs w:val="24"/>
        </w:rPr>
        <w:t>Путешествия по России и странам изучаемого языка. Транспорт.</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Окружающий мир</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Средства массовой информации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Страны изучаемого языка и родная страна</w:t>
      </w:r>
    </w:p>
    <w:p w:rsidR="00777D59" w:rsidRPr="009E2AF6" w:rsidRDefault="006821ED" w:rsidP="009E2AF6">
      <w:pPr>
        <w:autoSpaceDE w:val="0"/>
        <w:autoSpaceDN w:val="0"/>
        <w:adjustRightInd w:val="0"/>
        <w:spacing w:after="0" w:line="192" w:lineRule="auto"/>
        <w:ind w:firstLine="709"/>
        <w:jc w:val="both"/>
        <w:rPr>
          <w:rFonts w:ascii="Times New Roman" w:hAnsi="Times New Roman"/>
          <w:b/>
          <w:sz w:val="24"/>
          <w:szCs w:val="24"/>
        </w:rPr>
      </w:pPr>
      <w:r w:rsidRPr="009E2AF6">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9E2AF6">
        <w:rPr>
          <w:rFonts w:ascii="Times New Roman" w:hAnsi="Times New Roman"/>
          <w:sz w:val="24"/>
          <w:szCs w:val="24"/>
        </w:rPr>
        <w:t>науку</w:t>
      </w:r>
      <w:proofErr w:type="gramEnd"/>
      <w:r w:rsidRPr="009E2AF6">
        <w:rPr>
          <w:rFonts w:ascii="Times New Roman" w:hAnsi="Times New Roman"/>
          <w:sz w:val="24"/>
          <w:szCs w:val="24"/>
        </w:rPr>
        <w:t xml:space="preserve"> и мировую культуру.</w:t>
      </w:r>
    </w:p>
    <w:p w:rsidR="00777D59" w:rsidRPr="009E2AF6" w:rsidRDefault="006821ED" w:rsidP="009E2AF6">
      <w:pPr>
        <w:autoSpaceDE w:val="0"/>
        <w:autoSpaceDN w:val="0"/>
        <w:adjustRightInd w:val="0"/>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Коммуникативные умения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Говорение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Диалогическая речь</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Монологическая речь</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Формирование и развитие умений строить связные высказывания с использованием основных коммуникативных типов речи (повествование</w:t>
      </w:r>
      <w:proofErr w:type="gramStart"/>
      <w:r w:rsidRPr="009E2AF6">
        <w:rPr>
          <w:rFonts w:ascii="Times New Roman" w:hAnsi="Times New Roman"/>
          <w:sz w:val="24"/>
          <w:szCs w:val="24"/>
        </w:rPr>
        <w:t>,о</w:t>
      </w:r>
      <w:proofErr w:type="gramEnd"/>
      <w:r w:rsidRPr="009E2AF6">
        <w:rPr>
          <w:rFonts w:ascii="Times New Roman" w:hAnsi="Times New Roman"/>
          <w:sz w:val="24"/>
          <w:szCs w:val="24"/>
        </w:rPr>
        <w:t>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77D59" w:rsidRPr="009E2AF6" w:rsidRDefault="006821ED" w:rsidP="009E2AF6">
      <w:pPr>
        <w:spacing w:after="0" w:line="192" w:lineRule="auto"/>
        <w:ind w:firstLine="709"/>
        <w:contextualSpacing/>
        <w:jc w:val="both"/>
        <w:rPr>
          <w:rFonts w:ascii="Times New Roman" w:hAnsi="Times New Roman"/>
          <w:b/>
          <w:sz w:val="24"/>
          <w:szCs w:val="24"/>
        </w:rPr>
      </w:pPr>
      <w:r w:rsidRPr="009E2AF6">
        <w:rPr>
          <w:rFonts w:ascii="Times New Roman" w:hAnsi="Times New Roman"/>
          <w:b/>
          <w:sz w:val="24"/>
          <w:szCs w:val="24"/>
        </w:rPr>
        <w:t>Аудирование</w:t>
      </w:r>
    </w:p>
    <w:p w:rsidR="00777D59" w:rsidRPr="009E2AF6" w:rsidRDefault="006821ED" w:rsidP="009E2AF6">
      <w:pPr>
        <w:spacing w:after="0" w:line="192" w:lineRule="auto"/>
        <w:ind w:firstLine="709"/>
        <w:contextualSpacing/>
        <w:jc w:val="both"/>
        <w:rPr>
          <w:rFonts w:ascii="Times New Roman" w:hAnsi="Times New Roman"/>
          <w:sz w:val="24"/>
          <w:szCs w:val="24"/>
        </w:rPr>
      </w:pPr>
      <w:r w:rsidRPr="009E2AF6">
        <w:rPr>
          <w:rFonts w:ascii="Times New Roman" w:hAnsi="Times New Roman"/>
          <w:sz w:val="24"/>
          <w:szCs w:val="24"/>
        </w:rPr>
        <w:t xml:space="preserve">Восприятие на слух и понимание </w:t>
      </w:r>
      <w:proofErr w:type="gramStart"/>
      <w:r w:rsidRPr="009E2AF6">
        <w:rPr>
          <w:rFonts w:ascii="Times New Roman" w:hAnsi="Times New Roman"/>
          <w:sz w:val="24"/>
          <w:szCs w:val="24"/>
        </w:rPr>
        <w:t>несложных</w:t>
      </w:r>
      <w:proofErr w:type="gramEnd"/>
      <w:r w:rsidRPr="009E2AF6">
        <w:rPr>
          <w:rFonts w:ascii="Times New Roman" w:hAnsi="Times New Roman"/>
          <w:sz w:val="24"/>
          <w:szCs w:val="24"/>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rPr>
        <w:t xml:space="preserve">Жанры текстов: прагматические, </w:t>
      </w:r>
      <w:r w:rsidRPr="009E2AF6">
        <w:rPr>
          <w:rFonts w:ascii="Times New Roman" w:hAnsi="Times New Roman"/>
          <w:sz w:val="24"/>
          <w:szCs w:val="24"/>
          <w:lang w:bidi="en-US"/>
        </w:rPr>
        <w:t>информационные, научно-популярные.</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lastRenderedPageBreak/>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9E2AF6">
        <w:rPr>
          <w:rFonts w:ascii="Times New Roman" w:hAnsi="Times New Roman"/>
          <w:sz w:val="24"/>
          <w:szCs w:val="24"/>
        </w:rPr>
        <w:t>изученными</w:t>
      </w:r>
      <w:proofErr w:type="gramEnd"/>
      <w:r w:rsidRPr="009E2AF6">
        <w:rPr>
          <w:rFonts w:ascii="Times New Roman" w:hAnsi="Times New Roman"/>
          <w:sz w:val="24"/>
          <w:szCs w:val="24"/>
        </w:rPr>
        <w:t xml:space="preserve"> и некоторое количество незнакомых языковых явлений.</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Чтение</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777D59" w:rsidRPr="009E2AF6" w:rsidRDefault="006821ED" w:rsidP="009E2AF6">
      <w:pPr>
        <w:spacing w:after="0" w:line="192" w:lineRule="auto"/>
        <w:ind w:firstLine="709"/>
        <w:jc w:val="both"/>
        <w:rPr>
          <w:rFonts w:ascii="Times New Roman" w:hAnsi="Times New Roman"/>
          <w:b/>
          <w:sz w:val="24"/>
          <w:szCs w:val="24"/>
        </w:rPr>
      </w:pPr>
      <w:proofErr w:type="gramStart"/>
      <w:r w:rsidRPr="009E2AF6">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roofErr w:type="gramEnd"/>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proofErr w:type="gramStart"/>
      <w:r w:rsidRPr="009E2AF6">
        <w:rPr>
          <w:rFonts w:ascii="Times New Roman" w:hAnsi="Times New Roman"/>
          <w:sz w:val="24"/>
          <w:szCs w:val="24"/>
          <w:lang w:bidi="en-US"/>
        </w:rPr>
        <w:t>–д</w:t>
      </w:r>
      <w:proofErr w:type="gramEnd"/>
      <w:r w:rsidRPr="009E2AF6">
        <w:rPr>
          <w:rFonts w:ascii="Times New Roman" w:hAnsi="Times New Roman"/>
          <w:sz w:val="24"/>
          <w:szCs w:val="24"/>
          <w:lang w:bidi="en-US"/>
        </w:rPr>
        <w:t>о 700 слов.</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Независимо от вида чтения возможно использование двуязычного словаря.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Письменная речь</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Формирование и развитие письменной речи, а именно умений:</w:t>
      </w:r>
    </w:p>
    <w:p w:rsidR="00777D59" w:rsidRPr="009E2AF6" w:rsidRDefault="006821ED" w:rsidP="009E2AF6">
      <w:pPr>
        <w:numPr>
          <w:ilvl w:val="0"/>
          <w:numId w:val="26"/>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заполнение анкет и формуляров (указывать имя, фамилию, пол, гражданство, национальность, адрес);</w:t>
      </w:r>
      <w:proofErr w:type="gramEnd"/>
    </w:p>
    <w:p w:rsidR="00777D59" w:rsidRPr="009E2AF6" w:rsidRDefault="006821ED" w:rsidP="009E2AF6">
      <w:pPr>
        <w:numPr>
          <w:ilvl w:val="0"/>
          <w:numId w:val="26"/>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777D59" w:rsidRPr="009E2AF6" w:rsidRDefault="006821ED" w:rsidP="009E2AF6">
      <w:pPr>
        <w:numPr>
          <w:ilvl w:val="0"/>
          <w:numId w:val="26"/>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777D59" w:rsidRPr="009E2AF6" w:rsidRDefault="006821ED" w:rsidP="009E2AF6">
      <w:pPr>
        <w:numPr>
          <w:ilvl w:val="0"/>
          <w:numId w:val="26"/>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777D59" w:rsidRPr="009E2AF6" w:rsidRDefault="006821ED" w:rsidP="009E2AF6">
      <w:pPr>
        <w:numPr>
          <w:ilvl w:val="0"/>
          <w:numId w:val="26"/>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Языковые средства и навыки оперирования ими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Орфография и пунктуация</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 xml:space="preserve">Правильное написание </w:t>
      </w:r>
      <w:r w:rsidRPr="009E2AF6">
        <w:rPr>
          <w:rFonts w:ascii="Times New Roman" w:hAnsi="Times New Roman"/>
          <w:sz w:val="24"/>
          <w:szCs w:val="24"/>
        </w:rPr>
        <w:t xml:space="preserve">всех букв алфавита, основных буквосочетаний, </w:t>
      </w:r>
      <w:r w:rsidRPr="009E2AF6">
        <w:rPr>
          <w:rFonts w:ascii="Times New Roman" w:hAnsi="Times New Roman"/>
          <w:sz w:val="24"/>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Фонетическая сторона речи.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Лексическая сторона речи</w:t>
      </w:r>
    </w:p>
    <w:p w:rsidR="00777D59" w:rsidRPr="009E2AF6" w:rsidRDefault="006821ED" w:rsidP="009E2AF6">
      <w:pPr>
        <w:spacing w:after="0" w:line="192" w:lineRule="auto"/>
        <w:ind w:firstLine="709"/>
        <w:jc w:val="both"/>
        <w:rPr>
          <w:rFonts w:ascii="Times New Roman" w:hAnsi="Times New Roman"/>
          <w:strike/>
          <w:sz w:val="24"/>
          <w:szCs w:val="24"/>
        </w:rPr>
      </w:pPr>
      <w:r w:rsidRPr="009E2AF6">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Грамматическая сторона речи</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lastRenderedPageBreak/>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77D59" w:rsidRPr="009E2AF6" w:rsidRDefault="006821ED" w:rsidP="009E2AF6">
      <w:pPr>
        <w:spacing w:after="0" w:line="192" w:lineRule="auto"/>
        <w:ind w:firstLine="709"/>
        <w:jc w:val="both"/>
        <w:rPr>
          <w:rFonts w:ascii="Times New Roman" w:hAnsi="Times New Roman"/>
          <w:sz w:val="24"/>
          <w:szCs w:val="24"/>
          <w:lang w:bidi="en-US"/>
        </w:rPr>
      </w:pPr>
      <w:proofErr w:type="gramStart"/>
      <w:r w:rsidRPr="009E2AF6">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9E2AF6">
        <w:rPr>
          <w:rFonts w:ascii="Times New Roman" w:hAnsi="Times New Roman"/>
          <w:sz w:val="24"/>
          <w:szCs w:val="24"/>
          <w:lang w:bidi="en-US"/>
        </w:rPr>
        <w:t xml:space="preserve"> предлогов.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Социокультурные знания и умения.</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знаниями о значении родного и иностранного языков в современном мире;</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77D59" w:rsidRPr="009E2AF6" w:rsidRDefault="006821ED" w:rsidP="009E2AF6">
      <w:pPr>
        <w:numPr>
          <w:ilvl w:val="0"/>
          <w:numId w:val="40"/>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77D59" w:rsidRPr="009E2AF6" w:rsidRDefault="006821ED" w:rsidP="009E2AF6">
      <w:pPr>
        <w:spacing w:after="0" w:line="192" w:lineRule="auto"/>
        <w:ind w:firstLine="709"/>
        <w:contextualSpacing/>
        <w:jc w:val="both"/>
        <w:rPr>
          <w:rFonts w:ascii="Times New Roman" w:hAnsi="Times New Roman"/>
          <w:sz w:val="24"/>
          <w:szCs w:val="24"/>
        </w:rPr>
      </w:pPr>
      <w:r w:rsidRPr="009E2AF6">
        <w:rPr>
          <w:rFonts w:ascii="Times New Roman" w:hAnsi="Times New Roman"/>
          <w:b/>
          <w:sz w:val="24"/>
          <w:szCs w:val="24"/>
        </w:rPr>
        <w:t>Компенсаторные умения</w:t>
      </w:r>
    </w:p>
    <w:p w:rsidR="00777D59" w:rsidRPr="009E2AF6" w:rsidRDefault="006821ED" w:rsidP="009E2AF6">
      <w:pPr>
        <w:spacing w:after="0" w:line="192" w:lineRule="auto"/>
        <w:ind w:firstLine="709"/>
        <w:jc w:val="both"/>
        <w:rPr>
          <w:rFonts w:ascii="Times New Roman" w:hAnsi="Times New Roman"/>
          <w:sz w:val="24"/>
          <w:szCs w:val="24"/>
          <w:lang w:bidi="en-US"/>
        </w:rPr>
      </w:pPr>
      <w:r w:rsidRPr="009E2AF6">
        <w:rPr>
          <w:rFonts w:ascii="Times New Roman" w:hAnsi="Times New Roman"/>
          <w:sz w:val="24"/>
          <w:szCs w:val="24"/>
          <w:lang w:bidi="en-US"/>
        </w:rPr>
        <w:t>Совершенствование умений:</w:t>
      </w:r>
    </w:p>
    <w:p w:rsidR="00777D59" w:rsidRPr="009E2AF6" w:rsidRDefault="006821ED" w:rsidP="009E2AF6">
      <w:pPr>
        <w:numPr>
          <w:ilvl w:val="0"/>
          <w:numId w:val="36"/>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переспрашивать, просить повторить, уточняя значение незнакомых слов;</w:t>
      </w:r>
    </w:p>
    <w:p w:rsidR="00777D59" w:rsidRPr="009E2AF6" w:rsidRDefault="006821ED" w:rsidP="009E2AF6">
      <w:pPr>
        <w:numPr>
          <w:ilvl w:val="0"/>
          <w:numId w:val="36"/>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77D59" w:rsidRPr="009E2AF6" w:rsidRDefault="006821ED" w:rsidP="009E2AF6">
      <w:pPr>
        <w:numPr>
          <w:ilvl w:val="0"/>
          <w:numId w:val="36"/>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rsidR="00777D59" w:rsidRPr="009E2AF6" w:rsidRDefault="006821ED" w:rsidP="009E2AF6">
      <w:pPr>
        <w:numPr>
          <w:ilvl w:val="0"/>
          <w:numId w:val="36"/>
        </w:numPr>
        <w:tabs>
          <w:tab w:val="left" w:pos="993"/>
        </w:tabs>
        <w:spacing w:after="0" w:line="192" w:lineRule="auto"/>
        <w:ind w:left="0" w:firstLine="709"/>
        <w:jc w:val="both"/>
        <w:rPr>
          <w:rFonts w:ascii="Times New Roman" w:hAnsi="Times New Roman"/>
          <w:sz w:val="24"/>
          <w:szCs w:val="24"/>
          <w:lang w:bidi="en-US"/>
        </w:rPr>
      </w:pPr>
      <w:r w:rsidRPr="009E2AF6">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777D59" w:rsidRPr="009E2AF6" w:rsidRDefault="006821ED" w:rsidP="009E2AF6">
      <w:pPr>
        <w:numPr>
          <w:ilvl w:val="0"/>
          <w:numId w:val="36"/>
        </w:numPr>
        <w:tabs>
          <w:tab w:val="left" w:pos="993"/>
        </w:tabs>
        <w:spacing w:after="0" w:line="192" w:lineRule="auto"/>
        <w:ind w:left="0" w:firstLine="709"/>
        <w:contextualSpacing/>
        <w:jc w:val="both"/>
        <w:rPr>
          <w:rFonts w:ascii="Times New Roman" w:hAnsi="Times New Roman"/>
          <w:sz w:val="24"/>
          <w:szCs w:val="24"/>
        </w:rPr>
      </w:pPr>
      <w:r w:rsidRPr="009E2AF6">
        <w:rPr>
          <w:rFonts w:ascii="Times New Roman" w:hAnsi="Times New Roman"/>
          <w:sz w:val="24"/>
          <w:szCs w:val="24"/>
          <w:lang w:bidi="en-US"/>
        </w:rPr>
        <w:t>использовать синонимы, антонимы, описание понятия при дефиците языковых средств.</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sz w:val="24"/>
          <w:szCs w:val="24"/>
        </w:rPr>
        <w:t>Общеучебные умения и универсальные способы деятельности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Формирование и совершенствование умений:</w:t>
      </w:r>
    </w:p>
    <w:p w:rsidR="00777D59" w:rsidRPr="009E2AF6" w:rsidRDefault="006821ED" w:rsidP="009E2AF6">
      <w:pPr>
        <w:numPr>
          <w:ilvl w:val="0"/>
          <w:numId w:val="17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77D59" w:rsidRPr="009E2AF6" w:rsidRDefault="006821ED" w:rsidP="009E2AF6">
      <w:pPr>
        <w:numPr>
          <w:ilvl w:val="0"/>
          <w:numId w:val="17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777D59" w:rsidRPr="009E2AF6" w:rsidRDefault="006821ED" w:rsidP="009E2AF6">
      <w:pPr>
        <w:numPr>
          <w:ilvl w:val="0"/>
          <w:numId w:val="177"/>
        </w:numPr>
        <w:tabs>
          <w:tab w:val="left" w:pos="993"/>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777D59" w:rsidRPr="009E2AF6" w:rsidRDefault="006821ED" w:rsidP="009E2AF6">
      <w:pPr>
        <w:numPr>
          <w:ilvl w:val="0"/>
          <w:numId w:val="177"/>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самостоятельно работать в классе и дома.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Специальные учебные умения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lastRenderedPageBreak/>
        <w:t>Формирование и совершенствование умений:</w:t>
      </w:r>
    </w:p>
    <w:p w:rsidR="00777D59" w:rsidRPr="009E2AF6" w:rsidRDefault="006821ED" w:rsidP="009E2AF6">
      <w:pPr>
        <w:numPr>
          <w:ilvl w:val="0"/>
          <w:numId w:val="13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находить ключевые слова и социокультурные реалии в работе над текстом;</w:t>
      </w:r>
    </w:p>
    <w:p w:rsidR="00777D59" w:rsidRPr="009E2AF6" w:rsidRDefault="006821ED" w:rsidP="009E2AF6">
      <w:pPr>
        <w:numPr>
          <w:ilvl w:val="0"/>
          <w:numId w:val="13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семантизировать слова на основе языковой догадки;</w:t>
      </w:r>
    </w:p>
    <w:p w:rsidR="00777D59" w:rsidRPr="009E2AF6" w:rsidRDefault="006821ED" w:rsidP="009E2AF6">
      <w:pPr>
        <w:numPr>
          <w:ilvl w:val="0"/>
          <w:numId w:val="13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осуществлять словообразовательный анализ;</w:t>
      </w:r>
    </w:p>
    <w:p w:rsidR="00777D59" w:rsidRPr="009E2AF6" w:rsidRDefault="006821ED" w:rsidP="009E2AF6">
      <w:pPr>
        <w:numPr>
          <w:ilvl w:val="0"/>
          <w:numId w:val="13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77D59" w:rsidRPr="009E2AF6" w:rsidRDefault="006821ED" w:rsidP="009E2AF6">
      <w:pPr>
        <w:numPr>
          <w:ilvl w:val="0"/>
          <w:numId w:val="132"/>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участвовать в проектной деятельности ме</w:t>
      </w:r>
      <w:proofErr w:type="gramStart"/>
      <w:r w:rsidRPr="009E2AF6">
        <w:rPr>
          <w:rFonts w:ascii="Times New Roman" w:hAnsi="Times New Roman"/>
          <w:sz w:val="24"/>
          <w:szCs w:val="24"/>
        </w:rPr>
        <w:t>ж-</w:t>
      </w:r>
      <w:proofErr w:type="gramEnd"/>
      <w:r w:rsidRPr="009E2AF6">
        <w:rPr>
          <w:rFonts w:ascii="Times New Roman" w:hAnsi="Times New Roman"/>
          <w:sz w:val="24"/>
          <w:szCs w:val="24"/>
        </w:rPr>
        <w:t xml:space="preserve"> и метапредметного характера.</w:t>
      </w:r>
    </w:p>
    <w:p w:rsidR="00777D59" w:rsidRPr="009E2AF6" w:rsidRDefault="00777D59" w:rsidP="009E2AF6">
      <w:pPr>
        <w:pStyle w:val="4"/>
        <w:spacing w:before="0" w:line="192" w:lineRule="auto"/>
        <w:ind w:left="709" w:firstLine="709"/>
        <w:rPr>
          <w:i/>
          <w:sz w:val="24"/>
          <w:szCs w:val="24"/>
        </w:rPr>
      </w:pPr>
      <w:bookmarkStart w:id="314" w:name="_Toc409691705"/>
      <w:bookmarkStart w:id="315" w:name="_Toc410654031"/>
    </w:p>
    <w:p w:rsidR="00777D59" w:rsidRPr="009E2AF6" w:rsidRDefault="006821ED" w:rsidP="009E2AF6">
      <w:pPr>
        <w:pStyle w:val="4"/>
        <w:spacing w:line="192" w:lineRule="auto"/>
        <w:ind w:left="1701"/>
        <w:rPr>
          <w:sz w:val="24"/>
          <w:szCs w:val="24"/>
        </w:rPr>
      </w:pPr>
      <w:bookmarkStart w:id="316" w:name="_Toc31893443"/>
      <w:bookmarkStart w:id="317" w:name="_Toc31898637"/>
      <w:r w:rsidRPr="009E2AF6">
        <w:rPr>
          <w:sz w:val="24"/>
          <w:szCs w:val="24"/>
        </w:rPr>
        <w:t>2.2.2.5. История России. Всеобщая история</w:t>
      </w:r>
      <w:bookmarkEnd w:id="314"/>
      <w:bookmarkEnd w:id="315"/>
      <w:bookmarkEnd w:id="316"/>
      <w:bookmarkEnd w:id="317"/>
    </w:p>
    <w:p w:rsidR="00777D59" w:rsidRPr="009E2AF6" w:rsidRDefault="006821ED" w:rsidP="009E2AF6">
      <w:pPr>
        <w:shd w:val="clear" w:color="auto" w:fill="FFFFFF"/>
        <w:spacing w:after="0" w:line="192" w:lineRule="auto"/>
        <w:ind w:firstLine="709"/>
        <w:jc w:val="both"/>
        <w:rPr>
          <w:rFonts w:ascii="Times New Roman" w:hAnsi="Times New Roman"/>
          <w:b/>
          <w:i/>
          <w:sz w:val="24"/>
          <w:szCs w:val="24"/>
        </w:rPr>
      </w:pPr>
      <w:r w:rsidRPr="009E2AF6">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777D59" w:rsidRPr="009E2AF6" w:rsidRDefault="006821ED" w:rsidP="009E2AF6">
      <w:pPr>
        <w:shd w:val="clear" w:color="auto" w:fill="FFFFFF"/>
        <w:spacing w:after="0" w:line="192" w:lineRule="auto"/>
        <w:ind w:firstLine="709"/>
        <w:jc w:val="both"/>
        <w:rPr>
          <w:rFonts w:ascii="Times New Roman" w:hAnsi="Times New Roman"/>
          <w:b/>
          <w:sz w:val="24"/>
          <w:szCs w:val="24"/>
        </w:rPr>
      </w:pPr>
      <w:r w:rsidRPr="009E2AF6">
        <w:rPr>
          <w:rFonts w:ascii="Times New Roman" w:hAnsi="Times New Roman"/>
          <w:b/>
          <w:sz w:val="24"/>
          <w:szCs w:val="24"/>
        </w:rPr>
        <w:t>Общая характеристика примерной программы по истории.</w:t>
      </w:r>
    </w:p>
    <w:p w:rsidR="00777D59" w:rsidRPr="009E2AF6" w:rsidRDefault="006821ED" w:rsidP="009E2AF6">
      <w:pPr>
        <w:spacing w:after="0" w:line="192" w:lineRule="auto"/>
        <w:ind w:firstLine="709"/>
        <w:jc w:val="both"/>
        <w:rPr>
          <w:rFonts w:ascii="Times New Roman" w:hAnsi="Times New Roman"/>
          <w:sz w:val="24"/>
          <w:szCs w:val="24"/>
        </w:rPr>
      </w:pPr>
      <w:proofErr w:type="gramStart"/>
      <w:r w:rsidRPr="009E2AF6">
        <w:rPr>
          <w:rFonts w:ascii="Times New Roman" w:hAnsi="Times New Roman"/>
          <w:b/>
          <w:bCs/>
          <w:sz w:val="24"/>
          <w:szCs w:val="24"/>
        </w:rPr>
        <w:t>Целью школьного исторического образования</w:t>
      </w:r>
      <w:r w:rsidRPr="009E2AF6">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roofErr w:type="gramEnd"/>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9E2AF6">
        <w:rPr>
          <w:rFonts w:ascii="Times New Roman" w:hAnsi="Times New Roman"/>
          <w:b/>
          <w:sz w:val="24"/>
          <w:szCs w:val="24"/>
        </w:rPr>
        <w:t>задачи изучения истории в школе</w:t>
      </w:r>
      <w:r w:rsidRPr="009E2AF6">
        <w:rPr>
          <w:rFonts w:ascii="Times New Roman" w:hAnsi="Times New Roman"/>
          <w:sz w:val="24"/>
          <w:szCs w:val="24"/>
        </w:rPr>
        <w:t xml:space="preserve">: </w:t>
      </w:r>
    </w:p>
    <w:p w:rsidR="00777D59" w:rsidRPr="009E2AF6" w:rsidRDefault="006821ED" w:rsidP="009E2AF6">
      <w:pPr>
        <w:numPr>
          <w:ilvl w:val="0"/>
          <w:numId w:val="9"/>
        </w:numPr>
        <w:tabs>
          <w:tab w:val="left" w:pos="993"/>
        </w:tabs>
        <w:suppressAutoHyphen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777D59" w:rsidRPr="009E2AF6" w:rsidRDefault="006821ED" w:rsidP="009E2AF6">
      <w:pPr>
        <w:numPr>
          <w:ilvl w:val="0"/>
          <w:numId w:val="9"/>
        </w:numPr>
        <w:tabs>
          <w:tab w:val="left" w:pos="993"/>
        </w:tabs>
        <w:suppressAutoHyphen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777D59" w:rsidRPr="009E2AF6" w:rsidRDefault="006821ED" w:rsidP="009E2AF6">
      <w:pPr>
        <w:numPr>
          <w:ilvl w:val="0"/>
          <w:numId w:val="9"/>
        </w:numPr>
        <w:tabs>
          <w:tab w:val="left" w:pos="993"/>
        </w:tabs>
        <w:suppressAutoHyphen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777D59" w:rsidRPr="009E2AF6" w:rsidRDefault="006821ED" w:rsidP="009E2AF6">
      <w:pPr>
        <w:numPr>
          <w:ilvl w:val="0"/>
          <w:numId w:val="9"/>
        </w:numPr>
        <w:tabs>
          <w:tab w:val="left" w:pos="993"/>
        </w:tabs>
        <w:suppressAutoHyphen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777D59" w:rsidRPr="009E2AF6" w:rsidRDefault="006821ED" w:rsidP="009E2AF6">
      <w:pPr>
        <w:numPr>
          <w:ilvl w:val="0"/>
          <w:numId w:val="9"/>
        </w:numPr>
        <w:tabs>
          <w:tab w:val="left" w:pos="993"/>
        </w:tabs>
        <w:suppressAutoHyphen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777D59" w:rsidRPr="009E2AF6" w:rsidRDefault="006821ED" w:rsidP="009E2AF6">
      <w:pPr>
        <w:numPr>
          <w:ilvl w:val="0"/>
          <w:numId w:val="1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идея преемственности исторических периодов, в т. ч. </w:t>
      </w:r>
      <w:r w:rsidRPr="009E2AF6">
        <w:rPr>
          <w:rFonts w:ascii="Times New Roman" w:hAnsi="Times New Roman"/>
          <w:iCs/>
          <w:sz w:val="24"/>
          <w:szCs w:val="24"/>
        </w:rPr>
        <w:t>непрерывности</w:t>
      </w:r>
      <w:r w:rsidRPr="009E2AF6">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777D59" w:rsidRPr="009E2AF6" w:rsidRDefault="006821ED" w:rsidP="009E2AF6">
      <w:pPr>
        <w:numPr>
          <w:ilvl w:val="0"/>
          <w:numId w:val="1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рассмотрение истории России как </w:t>
      </w:r>
      <w:r w:rsidRPr="009E2AF6">
        <w:rPr>
          <w:rFonts w:ascii="Times New Roman" w:hAnsi="Times New Roman"/>
          <w:iCs/>
          <w:sz w:val="24"/>
          <w:szCs w:val="24"/>
        </w:rPr>
        <w:t>неотъемлемой части мирового исторического процесса</w:t>
      </w:r>
      <w:r w:rsidRPr="009E2AF6">
        <w:rPr>
          <w:rFonts w:ascii="Times New Roman" w:hAnsi="Times New Roman"/>
          <w:sz w:val="24"/>
          <w:szCs w:val="24"/>
        </w:rPr>
        <w:t xml:space="preserve">, понимание особенностей ее развития, места и роли в мировой истории и в современном мире; </w:t>
      </w:r>
    </w:p>
    <w:p w:rsidR="00777D59" w:rsidRPr="009E2AF6" w:rsidRDefault="006821ED" w:rsidP="009E2AF6">
      <w:pPr>
        <w:numPr>
          <w:ilvl w:val="0"/>
          <w:numId w:val="1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777D59" w:rsidRPr="009E2AF6" w:rsidRDefault="006821ED" w:rsidP="009E2AF6">
      <w:pPr>
        <w:numPr>
          <w:ilvl w:val="0"/>
          <w:numId w:val="1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777D59" w:rsidRPr="009E2AF6" w:rsidRDefault="006821ED" w:rsidP="009E2AF6">
      <w:pPr>
        <w:numPr>
          <w:ilvl w:val="0"/>
          <w:numId w:val="1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777D59" w:rsidRPr="009E2AF6" w:rsidRDefault="006821ED" w:rsidP="009E2AF6">
      <w:pPr>
        <w:numPr>
          <w:ilvl w:val="0"/>
          <w:numId w:val="1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познавательное значение российской, региональной и мировой истории;</w:t>
      </w:r>
    </w:p>
    <w:p w:rsidR="00777D59" w:rsidRPr="009E2AF6" w:rsidRDefault="006821ED" w:rsidP="009E2AF6">
      <w:pPr>
        <w:numPr>
          <w:ilvl w:val="0"/>
          <w:numId w:val="1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Методической основой изучения курса истории в основной школе является системно-деятельностный подход, обеспечивающий достижение личностных, </w:t>
      </w:r>
      <w:r w:rsidRPr="009E2AF6">
        <w:rPr>
          <w:rFonts w:ascii="Times New Roman" w:hAnsi="Times New Roman"/>
          <w:sz w:val="24"/>
          <w:szCs w:val="24"/>
        </w:rPr>
        <w:lastRenderedPageBreak/>
        <w:t>метапредметных и предметных образовательных результатов посредством организации активной познавательной деятельности школьников.</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777D59" w:rsidRPr="009E2AF6" w:rsidRDefault="006821ED" w:rsidP="009E2AF6">
      <w:pPr>
        <w:numPr>
          <w:ilvl w:val="0"/>
          <w:numId w:val="1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777D59" w:rsidRPr="009E2AF6" w:rsidRDefault="006821ED" w:rsidP="009E2AF6">
      <w:pPr>
        <w:numPr>
          <w:ilvl w:val="0"/>
          <w:numId w:val="1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777D59" w:rsidRPr="009E2AF6" w:rsidRDefault="006821ED" w:rsidP="009E2AF6">
      <w:pPr>
        <w:numPr>
          <w:ilvl w:val="0"/>
          <w:numId w:val="1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777D59" w:rsidRPr="009E2AF6" w:rsidRDefault="006821ED" w:rsidP="009E2AF6">
      <w:pPr>
        <w:numPr>
          <w:ilvl w:val="0"/>
          <w:numId w:val="1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777D59" w:rsidRPr="009E2AF6" w:rsidRDefault="006821ED" w:rsidP="009E2AF6">
      <w:pPr>
        <w:numPr>
          <w:ilvl w:val="0"/>
          <w:numId w:val="1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777D59" w:rsidRPr="009E2AF6" w:rsidRDefault="006821ED" w:rsidP="009E2AF6">
      <w:pPr>
        <w:numPr>
          <w:ilvl w:val="0"/>
          <w:numId w:val="175"/>
        </w:numPr>
        <w:tabs>
          <w:tab w:val="left" w:pos="993"/>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777D59" w:rsidRPr="009E2AF6" w:rsidRDefault="00777D59" w:rsidP="009E2AF6">
      <w:pPr>
        <w:spacing w:after="0" w:line="192" w:lineRule="auto"/>
        <w:ind w:firstLine="709"/>
        <w:jc w:val="both"/>
        <w:rPr>
          <w:rFonts w:ascii="Times New Roman" w:hAnsi="Times New Roman"/>
          <w:b/>
          <w:i/>
          <w:sz w:val="24"/>
          <w:szCs w:val="24"/>
        </w:rPr>
      </w:pP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Место учебного предмета «История» в Примерном учебном плане основного общего образования.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Предмет «История» изучается на уровне основного общего образования в качестве обязательного предмета в 5-9 классах.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Изучение предмета «История» как части предметной области «Общественно-научные предметы» основано на межпредметных связях с предметами: </w:t>
      </w:r>
      <w:proofErr w:type="gramStart"/>
      <w:r w:rsidRPr="009E2AF6">
        <w:rPr>
          <w:rFonts w:ascii="Times New Roman" w:hAnsi="Times New Roman"/>
          <w:sz w:val="24"/>
          <w:szCs w:val="24"/>
        </w:rPr>
        <w:t>«Обществознание»,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roofErr w:type="gramEnd"/>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9E2AF6">
        <w:rPr>
          <w:rFonts w:ascii="Times New Roman" w:hAnsi="Times New Roman"/>
          <w:sz w:val="24"/>
          <w:szCs w:val="24"/>
        </w:rPr>
        <w:t>обучающимся</w:t>
      </w:r>
      <w:proofErr w:type="gramEnd"/>
      <w:r w:rsidRPr="009E2AF6">
        <w:rPr>
          <w:rFonts w:ascii="Times New Roman" w:hAnsi="Times New Roman"/>
          <w:sz w:val="24"/>
          <w:szCs w:val="24"/>
        </w:rPr>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Pr="009E2AF6">
        <w:rPr>
          <w:rFonts w:ascii="Times New Roman" w:hAnsi="Times New Roman"/>
          <w:sz w:val="24"/>
          <w:szCs w:val="24"/>
        </w:rPr>
        <w:t>экономических и геополитических процессов</w:t>
      </w:r>
      <w:proofErr w:type="gramEnd"/>
      <w:r w:rsidRPr="009E2AF6">
        <w:rPr>
          <w:rFonts w:ascii="Times New Roman" w:hAnsi="Times New Roman"/>
          <w:sz w:val="24"/>
          <w:szCs w:val="24"/>
        </w:rPr>
        <w:t xml:space="preserve"> в мире. Курс имеет определяющее значение в осознании </w:t>
      </w:r>
      <w:proofErr w:type="gramStart"/>
      <w:r w:rsidRPr="009E2AF6">
        <w:rPr>
          <w:rFonts w:ascii="Times New Roman" w:hAnsi="Times New Roman"/>
          <w:sz w:val="24"/>
          <w:szCs w:val="24"/>
        </w:rPr>
        <w:t>обучающимися</w:t>
      </w:r>
      <w:proofErr w:type="gramEnd"/>
      <w:r w:rsidRPr="009E2AF6">
        <w:rPr>
          <w:rFonts w:ascii="Times New Roman" w:hAnsi="Times New Roman"/>
          <w:sz w:val="24"/>
          <w:szCs w:val="24"/>
        </w:rPr>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w:t>
      </w:r>
      <w:r w:rsidRPr="009E2AF6">
        <w:rPr>
          <w:rFonts w:ascii="Times New Roman" w:hAnsi="Times New Roman"/>
          <w:sz w:val="24"/>
          <w:szCs w:val="24"/>
        </w:rPr>
        <w:lastRenderedPageBreak/>
        <w:t xml:space="preserve">российской и мировой истории, введения в содержание образования элементов региональной истории и компаративных характеристик.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sidRPr="009E2AF6">
        <w:rPr>
          <w:rFonts w:ascii="Times New Roman" w:hAnsi="Times New Roman"/>
          <w:sz w:val="24"/>
          <w:szCs w:val="24"/>
        </w:rPr>
        <w:t xml:space="preserve">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roofErr w:type="gramEnd"/>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Историческое образование в выпускном классе средней школы может иметь дифференцированный характер. </w:t>
      </w:r>
      <w:proofErr w:type="gramStart"/>
      <w:r w:rsidRPr="009E2AF6">
        <w:rPr>
          <w:rFonts w:ascii="Times New Roman" w:hAnsi="Times New Roman"/>
          <w:sz w:val="24"/>
          <w:szCs w:val="24"/>
        </w:rPr>
        <w:t>В соответствии с запросами школьников, возможностями образовательной организации изучение истории осуществляется на базовом и/или углубленном уровнях.</w:t>
      </w:r>
      <w:proofErr w:type="gramEnd"/>
      <w:r w:rsidRPr="009E2AF6">
        <w:rPr>
          <w:rFonts w:ascii="Times New Roman" w:hAnsi="Times New Roman"/>
          <w:sz w:val="24"/>
          <w:szCs w:val="24"/>
        </w:rPr>
        <w:t xml:space="preserve">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proofErr w:type="gramStart"/>
      <w:r w:rsidRPr="009E2AF6">
        <w:rPr>
          <w:rFonts w:ascii="Times New Roman" w:hAnsi="Times New Roman"/>
          <w:sz w:val="24"/>
          <w:szCs w:val="24"/>
        </w:rPr>
        <w:lastRenderedPageBreak/>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w:t>
      </w:r>
      <w:proofErr w:type="gramEnd"/>
      <w:r w:rsidRPr="009E2AF6">
        <w:rPr>
          <w:rFonts w:ascii="Times New Roman" w:hAnsi="Times New Roman"/>
          <w:sz w:val="24"/>
          <w:szCs w:val="24"/>
        </w:rPr>
        <w:t xml:space="preserve"> сформировать умение сопоставлять и оценивать различные исторические версии.</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История России. Всеобщая история</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sz w:val="24"/>
          <w:szCs w:val="24"/>
        </w:rPr>
        <w:t>История России</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От Древней Руси к Российскому государству</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Введение</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Народы и государства на территории нашей страны в древности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Заселение территории нашей страны человеком. Каменный век. </w:t>
      </w:r>
      <w:r w:rsidRPr="009E2AF6">
        <w:rPr>
          <w:rFonts w:ascii="Times New Roman" w:hAnsi="Times New Roman"/>
          <w:i/>
          <w:sz w:val="24"/>
          <w:szCs w:val="24"/>
        </w:rPr>
        <w:t xml:space="preserve">Особенности перехода от присваивающего хозяйства к </w:t>
      </w:r>
      <w:proofErr w:type="gramStart"/>
      <w:r w:rsidRPr="009E2AF6">
        <w:rPr>
          <w:rFonts w:ascii="Times New Roman" w:hAnsi="Times New Roman"/>
          <w:i/>
          <w:sz w:val="24"/>
          <w:szCs w:val="24"/>
        </w:rPr>
        <w:t>производящему</w:t>
      </w:r>
      <w:proofErr w:type="gramEnd"/>
      <w:r w:rsidRPr="009E2AF6">
        <w:rPr>
          <w:rFonts w:ascii="Times New Roman" w:hAnsi="Times New Roman"/>
          <w:i/>
          <w:sz w:val="24"/>
          <w:szCs w:val="24"/>
        </w:rPr>
        <w:t xml:space="preserve">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9E2AF6">
        <w:rPr>
          <w:rFonts w:ascii="Times New Roman" w:hAnsi="Times New Roman"/>
          <w:i/>
          <w:sz w:val="24"/>
          <w:szCs w:val="24"/>
        </w:rPr>
        <w:t>веке</w:t>
      </w:r>
      <w:proofErr w:type="gramEnd"/>
      <w:r w:rsidRPr="009E2AF6">
        <w:rPr>
          <w:rFonts w:ascii="Times New Roman" w:hAnsi="Times New Roman"/>
          <w:i/>
          <w:sz w:val="24"/>
          <w:szCs w:val="24"/>
        </w:rPr>
        <w:t>. Степь и ее роль в распространении культурных взаимовлияний.</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Народы, проживавшие на этой территории до середины I тысячелетия </w:t>
      </w:r>
      <w:proofErr w:type="gramStart"/>
      <w:r w:rsidRPr="009E2AF6">
        <w:rPr>
          <w:rFonts w:ascii="Times New Roman" w:hAnsi="Times New Roman"/>
          <w:sz w:val="24"/>
          <w:szCs w:val="24"/>
        </w:rPr>
        <w:t>до</w:t>
      </w:r>
      <w:proofErr w:type="gramEnd"/>
      <w:r w:rsidRPr="009E2AF6">
        <w:rPr>
          <w:rFonts w:ascii="Times New Roman" w:hAnsi="Times New Roman"/>
          <w:sz w:val="24"/>
          <w:szCs w:val="24"/>
        </w:rPr>
        <w:t xml:space="preserve"> н.э. </w:t>
      </w:r>
      <w:proofErr w:type="gramStart"/>
      <w:r w:rsidRPr="009E2AF6">
        <w:rPr>
          <w:rFonts w:ascii="Times New Roman" w:hAnsi="Times New Roman"/>
          <w:i/>
          <w:sz w:val="24"/>
          <w:szCs w:val="24"/>
        </w:rPr>
        <w:t>Античные</w:t>
      </w:r>
      <w:proofErr w:type="gramEnd"/>
      <w:r w:rsidRPr="009E2AF6">
        <w:rPr>
          <w:rFonts w:ascii="Times New Roman" w:hAnsi="Times New Roman"/>
          <w:i/>
          <w:sz w:val="24"/>
          <w:szCs w:val="24"/>
        </w:rPr>
        <w:t xml:space="preserve"> города-государства Северного Причерноморья. Боспорское царство. Скифское царство. Дербент.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Восточная Европа в середине I тыс. н. э. </w:t>
      </w:r>
    </w:p>
    <w:p w:rsidR="00777D59" w:rsidRPr="009E2AF6" w:rsidRDefault="006821ED" w:rsidP="009E2AF6">
      <w:pPr>
        <w:spacing w:after="0" w:line="192" w:lineRule="auto"/>
        <w:ind w:firstLine="709"/>
        <w:jc w:val="both"/>
        <w:rPr>
          <w:rFonts w:ascii="Times New Roman" w:hAnsi="Times New Roman"/>
          <w:b/>
          <w:bCs/>
          <w:i/>
          <w:sz w:val="24"/>
          <w:szCs w:val="24"/>
        </w:rPr>
      </w:pPr>
      <w:r w:rsidRPr="009E2AF6">
        <w:rPr>
          <w:rFonts w:ascii="Times New Roman" w:hAnsi="Times New Roman"/>
          <w:sz w:val="24"/>
          <w:szCs w:val="24"/>
        </w:rPr>
        <w:t xml:space="preserve">Великое переселение народов. </w:t>
      </w:r>
      <w:r w:rsidRPr="009E2AF6">
        <w:rPr>
          <w:rFonts w:ascii="Times New Roman" w:hAnsi="Times New Roman"/>
          <w:i/>
          <w:sz w:val="24"/>
          <w:szCs w:val="24"/>
        </w:rPr>
        <w:t>Миграция готов. Нашествие гуннов.</w:t>
      </w:r>
      <w:r w:rsidRPr="009E2AF6">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9E2AF6">
        <w:rPr>
          <w:rFonts w:ascii="Times New Roman" w:hAnsi="Times New Roman"/>
          <w:i/>
          <w:sz w:val="24"/>
          <w:szCs w:val="24"/>
        </w:rPr>
        <w:t>Славянские общности Восточной Европы.</w:t>
      </w:r>
      <w:r w:rsidRPr="009E2AF6">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9E2AF6">
        <w:rPr>
          <w:rFonts w:ascii="Times New Roman" w:hAnsi="Times New Roman"/>
          <w:i/>
          <w:sz w:val="24"/>
          <w:szCs w:val="24"/>
        </w:rPr>
        <w:t xml:space="preserve">. Тюркский каганат. Хазарский каганат. Волжская Булгария.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Образование государства Русь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i/>
          <w:sz w:val="24"/>
          <w:szCs w:val="24"/>
        </w:rPr>
        <w:t>Государства Центральной и Западной Европы. Первые известия о Руси.</w:t>
      </w:r>
      <w:r w:rsidRPr="009E2AF6">
        <w:rPr>
          <w:rFonts w:ascii="Times New Roman" w:hAnsi="Times New Roman"/>
          <w:sz w:val="24"/>
          <w:szCs w:val="24"/>
        </w:rPr>
        <w:t xml:space="preserve"> Проблема образования Древнерусского государства. Начало династии Рюриковичей.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9E2AF6">
        <w:rPr>
          <w:rFonts w:ascii="Times New Roman" w:hAnsi="Times New Roman"/>
          <w:sz w:val="24"/>
          <w:szCs w:val="24"/>
        </w:rPr>
        <w:t>из</w:t>
      </w:r>
      <w:proofErr w:type="gramEnd"/>
      <w:r w:rsidRPr="009E2AF6">
        <w:rPr>
          <w:rFonts w:ascii="Times New Roman" w:hAnsi="Times New Roman"/>
          <w:sz w:val="24"/>
          <w:szCs w:val="24"/>
        </w:rPr>
        <w:t xml:space="preserve"> варяг в греки. Волжский торговый путь.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Принятие христианства и его значение. Византийское наследие на Руси.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Русь в конце X – начале XII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 xml:space="preserve">.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9E2AF6">
        <w:rPr>
          <w:rFonts w:ascii="Times New Roman" w:hAnsi="Times New Roman"/>
          <w:sz w:val="24"/>
          <w:szCs w:val="24"/>
        </w:rPr>
        <w:t>Русская</w:t>
      </w:r>
      <w:proofErr w:type="gramEnd"/>
      <w:r w:rsidRPr="009E2AF6">
        <w:rPr>
          <w:rFonts w:ascii="Times New Roman" w:hAnsi="Times New Roman"/>
          <w:sz w:val="24"/>
          <w:szCs w:val="24"/>
        </w:rPr>
        <w:t xml:space="preserve"> Правда, </w:t>
      </w:r>
      <w:r w:rsidRPr="009E2AF6">
        <w:rPr>
          <w:rFonts w:ascii="Times New Roman" w:hAnsi="Times New Roman"/>
          <w:i/>
          <w:sz w:val="24"/>
          <w:szCs w:val="24"/>
        </w:rPr>
        <w:t>церковные уставы.</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9E2AF6">
        <w:rPr>
          <w:rFonts w:ascii="Times New Roman" w:hAnsi="Times New Roman"/>
          <w:i/>
          <w:sz w:val="24"/>
          <w:szCs w:val="24"/>
        </w:rPr>
        <w:t>(Дешт-и-Кипчак</w:t>
      </w:r>
      <w:r w:rsidRPr="009E2AF6">
        <w:rPr>
          <w:rFonts w:ascii="Times New Roman" w:hAnsi="Times New Roman"/>
          <w:sz w:val="24"/>
          <w:szCs w:val="24"/>
        </w:rPr>
        <w:t xml:space="preserve">), </w:t>
      </w:r>
      <w:r w:rsidRPr="009E2AF6">
        <w:rPr>
          <w:rFonts w:ascii="Times New Roman" w:hAnsi="Times New Roman"/>
          <w:i/>
          <w:sz w:val="24"/>
          <w:szCs w:val="24"/>
        </w:rPr>
        <w:t>странами Центральной, Западной и Северной Европы.</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Культурное пространство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9E2AF6">
        <w:rPr>
          <w:rFonts w:ascii="Times New Roman" w:hAnsi="Times New Roman"/>
          <w:i/>
          <w:sz w:val="24"/>
          <w:szCs w:val="24"/>
        </w:rPr>
        <w:t>«Новгородская псалтирь». «Остромирово Евангелие».</w:t>
      </w:r>
      <w:r w:rsidRPr="009E2AF6">
        <w:rPr>
          <w:rFonts w:ascii="Times New Roman" w:hAnsi="Times New Roman"/>
          <w:sz w:val="24"/>
          <w:szCs w:val="24"/>
        </w:rPr>
        <w:t xml:space="preserve"> Появление древнерусской литературы. </w:t>
      </w:r>
      <w:r w:rsidRPr="009E2AF6">
        <w:rPr>
          <w:rFonts w:ascii="Times New Roman" w:hAnsi="Times New Roman"/>
          <w:i/>
          <w:sz w:val="24"/>
          <w:szCs w:val="24"/>
        </w:rPr>
        <w:t>«Слово о Законе и Благодати».</w:t>
      </w:r>
      <w:r w:rsidRPr="009E2AF6">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w:t>
      </w:r>
      <w:r w:rsidRPr="009E2AF6">
        <w:rPr>
          <w:rFonts w:ascii="Times New Roman" w:hAnsi="Times New Roman"/>
          <w:sz w:val="24"/>
          <w:szCs w:val="24"/>
        </w:rPr>
        <w:lastRenderedPageBreak/>
        <w:t xml:space="preserve">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Русь в середине XII – начале XIII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 xml:space="preserve">.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9E2AF6">
        <w:rPr>
          <w:rFonts w:ascii="Times New Roman" w:hAnsi="Times New Roman"/>
          <w:i/>
          <w:sz w:val="24"/>
          <w:szCs w:val="24"/>
        </w:rPr>
        <w:t xml:space="preserve">Эволюция общественного строя и права. Внешняя политика русских земель в евразийском контексте.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 xml:space="preserve">Русские земли в середине XIII - XIV </w:t>
      </w:r>
      <w:proofErr w:type="gramStart"/>
      <w:r w:rsidRPr="009E2AF6">
        <w:rPr>
          <w:rFonts w:ascii="Times New Roman" w:hAnsi="Times New Roman"/>
          <w:b/>
          <w:bCs/>
          <w:sz w:val="24"/>
          <w:szCs w:val="24"/>
        </w:rPr>
        <w:t>в</w:t>
      </w:r>
      <w:proofErr w:type="gramEnd"/>
      <w:r w:rsidRPr="009E2AF6">
        <w:rPr>
          <w:rFonts w:ascii="Times New Roman" w:hAnsi="Times New Roman"/>
          <w:sz w:val="24"/>
          <w:szCs w:val="24"/>
        </w:rPr>
        <w:t xml:space="preserve">.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9E2AF6">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Народы и государства степной зоны Восточной Европы и Сибири в XIII-XV вв.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9E2AF6">
        <w:rPr>
          <w:rFonts w:ascii="Times New Roman" w:hAnsi="Times New Roman"/>
          <w:i/>
          <w:sz w:val="24"/>
          <w:szCs w:val="24"/>
        </w:rPr>
        <w:t>Касимовское ханство.</w:t>
      </w:r>
      <w:r w:rsidRPr="009E2AF6">
        <w:rPr>
          <w:rFonts w:ascii="Times New Roman" w:hAnsi="Times New Roman"/>
          <w:sz w:val="24"/>
          <w:szCs w:val="24"/>
        </w:rPr>
        <w:t xml:space="preserve"> Дикое поле. Народы Северного Кавказа. </w:t>
      </w:r>
      <w:r w:rsidRPr="009E2AF6">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Культурное пространство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i/>
          <w:sz w:val="24"/>
          <w:szCs w:val="24"/>
        </w:rPr>
        <w:t xml:space="preserve">Изменения </w:t>
      </w:r>
      <w:proofErr w:type="gramStart"/>
      <w:r w:rsidRPr="009E2AF6">
        <w:rPr>
          <w:rFonts w:ascii="Times New Roman" w:hAnsi="Times New Roman"/>
          <w:i/>
          <w:sz w:val="24"/>
          <w:szCs w:val="24"/>
        </w:rPr>
        <w:t>в представлениях о картине мира в Евразии в связи с завершением</w:t>
      </w:r>
      <w:proofErr w:type="gramEnd"/>
      <w:r w:rsidRPr="009E2AF6">
        <w:rPr>
          <w:rFonts w:ascii="Times New Roman" w:hAnsi="Times New Roman"/>
          <w:i/>
          <w:sz w:val="24"/>
          <w:szCs w:val="24"/>
        </w:rPr>
        <w:t xml:space="preserve"> монгольских завоеваний.</w:t>
      </w:r>
      <w:r w:rsidRPr="009E2AF6">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Формирование единого Русского государства в XV веке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w:t>
      </w:r>
      <w:proofErr w:type="gramStart"/>
      <w:r w:rsidRPr="009E2AF6">
        <w:rPr>
          <w:rFonts w:ascii="Times New Roman" w:hAnsi="Times New Roman"/>
          <w:sz w:val="24"/>
          <w:szCs w:val="24"/>
        </w:rPr>
        <w:t>в</w:t>
      </w:r>
      <w:proofErr w:type="gramEnd"/>
      <w:r w:rsidRPr="009E2AF6">
        <w:rPr>
          <w:rFonts w:ascii="Times New Roman" w:hAnsi="Times New Roman"/>
          <w:sz w:val="24"/>
          <w:szCs w:val="24"/>
        </w:rPr>
        <w:t xml:space="preserve">. Василий Темный. </w:t>
      </w:r>
      <w:r w:rsidRPr="009E2AF6">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9E2AF6">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9E2AF6">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9E2AF6">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Культурное пространство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9E2AF6">
        <w:rPr>
          <w:rFonts w:ascii="Times New Roman" w:hAnsi="Times New Roman"/>
          <w:i/>
          <w:sz w:val="24"/>
          <w:szCs w:val="24"/>
        </w:rPr>
        <w:t>Внутрицерковная борьба (иосифляне и нестяжатели, ереси).</w:t>
      </w:r>
      <w:r w:rsidRPr="009E2AF6">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9E2AF6">
        <w:rPr>
          <w:rFonts w:ascii="Times New Roman" w:hAnsi="Times New Roman"/>
          <w:i/>
          <w:sz w:val="24"/>
          <w:szCs w:val="24"/>
        </w:rPr>
        <w:t>Повседневная жизнь горожан и сельских жителей в древнерусский и раннемосковский периоды.</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Региональный компонент</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lastRenderedPageBreak/>
        <w:t>Наш регион в древности и средневековье.</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Россия</w:t>
      </w:r>
      <w:proofErr w:type="gramStart"/>
      <w:r w:rsidRPr="009E2AF6">
        <w:rPr>
          <w:rFonts w:ascii="Times New Roman" w:hAnsi="Times New Roman"/>
          <w:b/>
          <w:bCs/>
          <w:sz w:val="24"/>
          <w:szCs w:val="24"/>
        </w:rPr>
        <w:t xml:space="preserve"> В</w:t>
      </w:r>
      <w:proofErr w:type="gramEnd"/>
      <w:r w:rsidRPr="009E2AF6">
        <w:rPr>
          <w:rFonts w:ascii="Times New Roman" w:hAnsi="Times New Roman"/>
          <w:b/>
          <w:bCs/>
          <w:sz w:val="24"/>
          <w:szCs w:val="24"/>
        </w:rPr>
        <w:t xml:space="preserve"> XVI – XVII вв.: от великого княжества к царству. Россия в XVI веке.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w:t>
      </w:r>
      <w:proofErr w:type="gramStart"/>
      <w:r w:rsidRPr="009E2AF6">
        <w:rPr>
          <w:rFonts w:ascii="Times New Roman" w:hAnsi="Times New Roman"/>
          <w:sz w:val="24"/>
          <w:szCs w:val="24"/>
        </w:rPr>
        <w:t>в</w:t>
      </w:r>
      <w:proofErr w:type="gramEnd"/>
      <w:r w:rsidRPr="009E2AF6">
        <w:rPr>
          <w:rFonts w:ascii="Times New Roman" w:hAnsi="Times New Roman"/>
          <w:sz w:val="24"/>
          <w:szCs w:val="24"/>
        </w:rPr>
        <w:t xml:space="preserve">.: </w:t>
      </w:r>
      <w:proofErr w:type="gramStart"/>
      <w:r w:rsidRPr="009E2AF6">
        <w:rPr>
          <w:rFonts w:ascii="Times New Roman" w:hAnsi="Times New Roman"/>
          <w:sz w:val="24"/>
          <w:szCs w:val="24"/>
        </w:rPr>
        <w:t>война</w:t>
      </w:r>
      <w:proofErr w:type="gramEnd"/>
      <w:r w:rsidRPr="009E2AF6">
        <w:rPr>
          <w:rFonts w:ascii="Times New Roman" w:hAnsi="Times New Roman"/>
          <w:sz w:val="24"/>
          <w:szCs w:val="24"/>
        </w:rPr>
        <w:t xml:space="preserve"> с Великим княжеством Литовским, отношения с Крымским и Казанским ханствами, посольства в европейские государства.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9E2AF6">
        <w:rPr>
          <w:rFonts w:ascii="Times New Roman" w:hAnsi="Times New Roman"/>
          <w:i/>
          <w:sz w:val="24"/>
          <w:szCs w:val="24"/>
        </w:rPr>
        <w:t>«Малая дума».</w:t>
      </w:r>
      <w:r w:rsidRPr="009E2AF6">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Регентство Елены Глинской. Сопротивление удельных князей великокняжеской власти. </w:t>
      </w:r>
      <w:r w:rsidRPr="009E2AF6">
        <w:rPr>
          <w:rFonts w:ascii="Times New Roman" w:hAnsi="Times New Roman"/>
          <w:i/>
          <w:sz w:val="24"/>
          <w:szCs w:val="24"/>
        </w:rPr>
        <w:t>Мятеж князя Андрея Старицкого.</w:t>
      </w:r>
      <w:r w:rsidRPr="009E2AF6">
        <w:rPr>
          <w:rFonts w:ascii="Times New Roman" w:hAnsi="Times New Roman"/>
          <w:sz w:val="24"/>
          <w:szCs w:val="24"/>
        </w:rPr>
        <w:t xml:space="preserve"> Унификация денежной системы. </w:t>
      </w:r>
      <w:r w:rsidRPr="009E2AF6">
        <w:rPr>
          <w:rFonts w:ascii="Times New Roman" w:hAnsi="Times New Roman"/>
          <w:i/>
          <w:sz w:val="24"/>
          <w:szCs w:val="24"/>
        </w:rPr>
        <w:t>Стародубская война с Польшей и Литвой.</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9E2AF6">
        <w:rPr>
          <w:rFonts w:ascii="Times New Roman" w:hAnsi="Times New Roman"/>
          <w:i/>
          <w:sz w:val="24"/>
          <w:szCs w:val="24"/>
        </w:rPr>
        <w:t xml:space="preserve">Ереси Матвея Башкина и Феодосия Косого.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9E2AF6">
        <w:rPr>
          <w:rFonts w:ascii="Times New Roman" w:hAnsi="Times New Roman"/>
          <w:i/>
          <w:sz w:val="24"/>
          <w:szCs w:val="24"/>
        </w:rPr>
        <w:t>дискуссии о характере народного представительства.</w:t>
      </w:r>
      <w:r w:rsidRPr="009E2AF6">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Социальная структура российского общества. Дворянство. </w:t>
      </w:r>
      <w:r w:rsidRPr="009E2AF6">
        <w:rPr>
          <w:rFonts w:ascii="Times New Roman" w:hAnsi="Times New Roman"/>
          <w:i/>
          <w:sz w:val="24"/>
          <w:szCs w:val="24"/>
        </w:rPr>
        <w:t>Служилые и неслужилые люди. Формирование Государева двора и «служилых городов».</w:t>
      </w:r>
      <w:r w:rsidRPr="009E2AF6">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Многонациональный состав населения Русского государства. </w:t>
      </w:r>
      <w:r w:rsidRPr="009E2AF6">
        <w:rPr>
          <w:rFonts w:ascii="Times New Roman" w:hAnsi="Times New Roman"/>
          <w:i/>
          <w:sz w:val="24"/>
          <w:szCs w:val="24"/>
        </w:rPr>
        <w:t>Финно-угорские народы</w:t>
      </w:r>
      <w:r w:rsidRPr="009E2AF6">
        <w:rPr>
          <w:rFonts w:ascii="Times New Roman" w:hAnsi="Times New Roman"/>
          <w:sz w:val="24"/>
          <w:szCs w:val="24"/>
        </w:rPr>
        <w:t xml:space="preserve">. Народы Поволжья после присоединения к России. </w:t>
      </w:r>
      <w:r w:rsidRPr="009E2AF6">
        <w:rPr>
          <w:rFonts w:ascii="Times New Roman" w:hAnsi="Times New Roman"/>
          <w:i/>
          <w:sz w:val="24"/>
          <w:szCs w:val="24"/>
        </w:rPr>
        <w:t>Служилые татары. Выходцы из стран Европы на государевой службе. Сосуществование религий в Российском государстве.</w:t>
      </w:r>
      <w:r w:rsidRPr="009E2AF6">
        <w:rPr>
          <w:rFonts w:ascii="Times New Roman" w:hAnsi="Times New Roman"/>
          <w:sz w:val="24"/>
          <w:szCs w:val="24"/>
        </w:rPr>
        <w:t xml:space="preserve"> Русская Православная церковь. </w:t>
      </w:r>
      <w:r w:rsidRPr="009E2AF6">
        <w:rPr>
          <w:rFonts w:ascii="Times New Roman" w:hAnsi="Times New Roman"/>
          <w:i/>
          <w:sz w:val="24"/>
          <w:szCs w:val="24"/>
        </w:rPr>
        <w:t>Мусульманское духовенство.</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Россия в конце XVI </w:t>
      </w:r>
      <w:proofErr w:type="gramStart"/>
      <w:r w:rsidRPr="009E2AF6">
        <w:rPr>
          <w:rFonts w:ascii="Times New Roman" w:hAnsi="Times New Roman"/>
          <w:sz w:val="24"/>
          <w:szCs w:val="24"/>
        </w:rPr>
        <w:t>в</w:t>
      </w:r>
      <w:proofErr w:type="gramEnd"/>
      <w:r w:rsidRPr="009E2AF6">
        <w:rPr>
          <w:rFonts w:ascii="Times New Roman" w:hAnsi="Times New Roman"/>
          <w:sz w:val="24"/>
          <w:szCs w:val="24"/>
        </w:rPr>
        <w:t xml:space="preserve">. </w:t>
      </w:r>
      <w:proofErr w:type="gramStart"/>
      <w:r w:rsidRPr="009E2AF6">
        <w:rPr>
          <w:rFonts w:ascii="Times New Roman" w:hAnsi="Times New Roman"/>
          <w:sz w:val="24"/>
          <w:szCs w:val="24"/>
        </w:rPr>
        <w:t>Опричнина</w:t>
      </w:r>
      <w:proofErr w:type="gramEnd"/>
      <w:r w:rsidRPr="009E2AF6">
        <w:rPr>
          <w:rFonts w:ascii="Times New Roman" w:hAnsi="Times New Roman"/>
          <w:sz w:val="24"/>
          <w:szCs w:val="24"/>
        </w:rPr>
        <w:t xml:space="preserve">, дискуссия о ее причинах и характере. Опричный террор. Разгром Новгорода и Пскова. </w:t>
      </w:r>
      <w:r w:rsidRPr="009E2AF6">
        <w:rPr>
          <w:rFonts w:ascii="Times New Roman" w:hAnsi="Times New Roman"/>
          <w:i/>
          <w:sz w:val="24"/>
          <w:szCs w:val="24"/>
        </w:rPr>
        <w:t xml:space="preserve">Московские казни 1570 г. </w:t>
      </w:r>
      <w:r w:rsidRPr="009E2AF6">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9E2AF6">
        <w:rPr>
          <w:rFonts w:ascii="Times New Roman" w:hAnsi="Times New Roman"/>
          <w:i/>
          <w:sz w:val="24"/>
          <w:szCs w:val="24"/>
        </w:rPr>
        <w:t>Тявзинский мирный договор со Швецией</w:t>
      </w:r>
      <w:proofErr w:type="gramStart"/>
      <w:r w:rsidRPr="009E2AF6">
        <w:rPr>
          <w:rFonts w:ascii="Times New Roman" w:hAnsi="Times New Roman"/>
          <w:i/>
          <w:sz w:val="24"/>
          <w:szCs w:val="24"/>
        </w:rPr>
        <w:t>:в</w:t>
      </w:r>
      <w:proofErr w:type="gramEnd"/>
      <w:r w:rsidRPr="009E2AF6">
        <w:rPr>
          <w:rFonts w:ascii="Times New Roman" w:hAnsi="Times New Roman"/>
          <w:i/>
          <w:sz w:val="24"/>
          <w:szCs w:val="24"/>
        </w:rPr>
        <w:t>осстановление позиций России в Прибалтике.</w:t>
      </w:r>
      <w:r w:rsidRPr="009E2AF6">
        <w:rPr>
          <w:rFonts w:ascii="Times New Roman" w:hAnsi="Times New Roman"/>
          <w:sz w:val="24"/>
          <w:szCs w:val="24"/>
        </w:rPr>
        <w:t xml:space="preserve"> Противостояние с Крымским ханством. </w:t>
      </w:r>
      <w:r w:rsidRPr="009E2AF6">
        <w:rPr>
          <w:rFonts w:ascii="Times New Roman" w:hAnsi="Times New Roman"/>
          <w:i/>
          <w:sz w:val="24"/>
          <w:szCs w:val="24"/>
        </w:rPr>
        <w:t>Отражение набега Гази-Гирея в 1591 г.</w:t>
      </w:r>
      <w:r w:rsidRPr="009E2AF6">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Смута в России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9E2AF6">
        <w:rPr>
          <w:rFonts w:ascii="Times New Roman" w:hAnsi="Times New Roman"/>
          <w:i/>
          <w:sz w:val="24"/>
          <w:szCs w:val="24"/>
        </w:rPr>
        <w:t>в т. ч. в отношении боярства. Опала семейства Романовых.</w:t>
      </w:r>
      <w:r w:rsidRPr="009E2AF6">
        <w:rPr>
          <w:rFonts w:ascii="Times New Roman" w:hAnsi="Times New Roman"/>
          <w:sz w:val="24"/>
          <w:szCs w:val="24"/>
        </w:rPr>
        <w:t xml:space="preserve"> Голод 1601-1603 гг. и обострение социально-экономического кризиса.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Смутное время начала XVII </w:t>
      </w:r>
      <w:proofErr w:type="gramStart"/>
      <w:r w:rsidRPr="009E2AF6">
        <w:rPr>
          <w:rFonts w:ascii="Times New Roman" w:hAnsi="Times New Roman"/>
          <w:sz w:val="24"/>
          <w:szCs w:val="24"/>
        </w:rPr>
        <w:t>в</w:t>
      </w:r>
      <w:proofErr w:type="gramEnd"/>
      <w:r w:rsidRPr="009E2AF6">
        <w:rPr>
          <w:rFonts w:ascii="Times New Roman" w:hAnsi="Times New Roman"/>
          <w:sz w:val="24"/>
          <w:szCs w:val="24"/>
        </w:rPr>
        <w:t xml:space="preserve">., дискуссия о его причинах. Самозванцы и самозванство. Личность Лжедмитрия I и его политика. Восстание 1606 г. и убийство самозванца.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9E2AF6">
        <w:rPr>
          <w:rFonts w:ascii="Times New Roman" w:hAnsi="Times New Roman"/>
          <w:i/>
          <w:sz w:val="24"/>
          <w:szCs w:val="24"/>
        </w:rPr>
        <w:t xml:space="preserve">Выборгский договор между Россией и Швецией. </w:t>
      </w:r>
      <w:r w:rsidRPr="009E2AF6">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lastRenderedPageBreak/>
        <w:t xml:space="preserve">Земский собор 1613 г. и его роль в укреплении государственности. Избрание на царство Михаила Федоровича Романова. </w:t>
      </w:r>
      <w:r w:rsidRPr="009E2AF6">
        <w:rPr>
          <w:rFonts w:ascii="Times New Roman" w:hAnsi="Times New Roman"/>
          <w:i/>
          <w:sz w:val="24"/>
          <w:szCs w:val="24"/>
        </w:rPr>
        <w:t xml:space="preserve">Борьба с казачьими выступлениями против центральной власти. </w:t>
      </w:r>
      <w:r w:rsidRPr="009E2AF6">
        <w:rPr>
          <w:rFonts w:ascii="Times New Roman" w:hAnsi="Times New Roman"/>
          <w:sz w:val="24"/>
          <w:szCs w:val="24"/>
        </w:rPr>
        <w:t xml:space="preserve">Столбовский мир со Швецией: утрата выхода к Балтийскому морю. </w:t>
      </w:r>
      <w:r w:rsidRPr="009E2AF6">
        <w:rPr>
          <w:rFonts w:ascii="Times New Roman" w:hAnsi="Times New Roman"/>
          <w:i/>
          <w:sz w:val="24"/>
          <w:szCs w:val="24"/>
        </w:rPr>
        <w:t>Продолжение войны с Речью Посполитой. Поход принца Владислава на Москву.</w:t>
      </w:r>
      <w:r w:rsidRPr="009E2AF6">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Россия в XVII веке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9E2AF6">
        <w:rPr>
          <w:rFonts w:ascii="Times New Roman" w:hAnsi="Times New Roman"/>
          <w:i/>
          <w:sz w:val="24"/>
          <w:szCs w:val="24"/>
        </w:rPr>
        <w:t>Продолжение закрепощения крестьян.</w:t>
      </w:r>
      <w:r w:rsidRPr="009E2AF6">
        <w:rPr>
          <w:rFonts w:ascii="Times New Roman" w:hAnsi="Times New Roman"/>
          <w:sz w:val="24"/>
          <w:szCs w:val="24"/>
        </w:rPr>
        <w:t xml:space="preserve"> Земские соборы. Роль патриарха Филарета в управлении государством.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9E2AF6">
        <w:rPr>
          <w:rFonts w:ascii="Times New Roman" w:hAnsi="Times New Roman"/>
          <w:i/>
          <w:sz w:val="24"/>
          <w:szCs w:val="24"/>
        </w:rPr>
        <w:t>Приказ Тайных дел.</w:t>
      </w:r>
      <w:r w:rsidRPr="009E2AF6">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9E2AF6">
        <w:rPr>
          <w:rFonts w:ascii="Times New Roman" w:hAnsi="Times New Roman"/>
          <w:i/>
          <w:sz w:val="24"/>
          <w:szCs w:val="24"/>
        </w:rPr>
        <w:t xml:space="preserve">Правительство Б.И. Морозова и И.Д. Милославского: итоги его деятельности. </w:t>
      </w:r>
      <w:r w:rsidRPr="009E2AF6">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Царь Федор Алексеевич. Отмена местничества. Налоговая (податная) реформа.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9E2AF6">
        <w:rPr>
          <w:rFonts w:ascii="Times New Roman" w:hAnsi="Times New Roman"/>
          <w:i/>
          <w:sz w:val="24"/>
          <w:szCs w:val="24"/>
        </w:rPr>
        <w:t>Торговый и Новоторговый уставы.</w:t>
      </w:r>
      <w:r w:rsidRPr="009E2AF6">
        <w:rPr>
          <w:rFonts w:ascii="Times New Roman" w:hAnsi="Times New Roman"/>
          <w:sz w:val="24"/>
          <w:szCs w:val="24"/>
        </w:rPr>
        <w:t xml:space="preserve"> Торговля с европейскими странами, Прибалтикой, Востоком.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Социальная структура российского общества. </w:t>
      </w:r>
      <w:proofErr w:type="gramStart"/>
      <w:r w:rsidRPr="009E2AF6">
        <w:rPr>
          <w:rFonts w:ascii="Times New Roman" w:hAnsi="Times New Roman"/>
          <w:sz w:val="24"/>
          <w:szCs w:val="24"/>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9E2AF6">
        <w:rPr>
          <w:rFonts w:ascii="Times New Roman" w:hAnsi="Times New Roman"/>
          <w:sz w:val="24"/>
          <w:szCs w:val="24"/>
        </w:rPr>
        <w:t xml:space="preserve">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9E2AF6">
        <w:rPr>
          <w:rFonts w:ascii="Times New Roman" w:hAnsi="Times New Roman"/>
          <w:i/>
          <w:sz w:val="24"/>
          <w:szCs w:val="24"/>
        </w:rPr>
        <w:t>Денежная реформа 1654 г.</w:t>
      </w:r>
      <w:r w:rsidRPr="009E2AF6">
        <w:rPr>
          <w:rFonts w:ascii="Times New Roman" w:hAnsi="Times New Roman"/>
          <w:sz w:val="24"/>
          <w:szCs w:val="24"/>
        </w:rPr>
        <w:t xml:space="preserve"> Медный бунт. Побеги крестьян на Дон и в Сибирь. Восстание Степана Разина.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9E2AF6">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9E2AF6">
        <w:rPr>
          <w:rFonts w:ascii="Times New Roman" w:hAnsi="Times New Roman"/>
          <w:sz w:val="24"/>
          <w:szCs w:val="24"/>
        </w:rPr>
        <w:t xml:space="preserve"> Контакты с </w:t>
      </w:r>
      <w:proofErr w:type="gramStart"/>
      <w:r w:rsidRPr="009E2AF6">
        <w:rPr>
          <w:rFonts w:ascii="Times New Roman" w:hAnsi="Times New Roman"/>
          <w:sz w:val="24"/>
          <w:szCs w:val="24"/>
        </w:rPr>
        <w:t>Запорожской</w:t>
      </w:r>
      <w:proofErr w:type="gramEnd"/>
      <w:r w:rsidRPr="009E2AF6">
        <w:rPr>
          <w:rFonts w:ascii="Times New Roman" w:hAnsi="Times New Roman"/>
          <w:sz w:val="24"/>
          <w:szCs w:val="24"/>
        </w:rPr>
        <w:t xml:space="preserve">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9E2AF6">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Культурное пространство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9E2AF6">
        <w:rPr>
          <w:rFonts w:ascii="Times New Roman" w:hAnsi="Times New Roman"/>
          <w:i/>
          <w:sz w:val="24"/>
          <w:szCs w:val="24"/>
        </w:rPr>
        <w:t>Коч – корабль русских первопроходцев.</w:t>
      </w:r>
      <w:r w:rsidRPr="009E2AF6">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9E2AF6">
        <w:rPr>
          <w:rFonts w:ascii="Times New Roman" w:hAnsi="Times New Roman"/>
          <w:i/>
          <w:sz w:val="24"/>
          <w:szCs w:val="24"/>
        </w:rPr>
        <w:t xml:space="preserve">Миссионерство и христианизация. Межэтнические отношения. </w:t>
      </w:r>
      <w:r w:rsidRPr="009E2AF6">
        <w:rPr>
          <w:rFonts w:ascii="Times New Roman" w:hAnsi="Times New Roman"/>
          <w:sz w:val="24"/>
          <w:szCs w:val="24"/>
        </w:rPr>
        <w:t xml:space="preserve">Формирование многонациональной элиты.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i/>
          <w:sz w:val="24"/>
          <w:szCs w:val="24"/>
        </w:rPr>
        <w:t>Изменения в картине мира человека в XVI–XVII вв. и повседневная жизнь.</w:t>
      </w:r>
      <w:r w:rsidRPr="009E2AF6">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9E2AF6">
        <w:rPr>
          <w:rFonts w:ascii="Times New Roman" w:hAnsi="Times New Roman"/>
          <w:i/>
          <w:sz w:val="24"/>
          <w:szCs w:val="24"/>
        </w:rPr>
        <w:t xml:space="preserve">Антонио Солари, Алевиз Фрязин, Петрок Малой. </w:t>
      </w:r>
      <w:r w:rsidRPr="009E2AF6">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9E2AF6">
        <w:rPr>
          <w:rFonts w:ascii="Times New Roman" w:hAnsi="Times New Roman"/>
          <w:i/>
          <w:sz w:val="24"/>
          <w:szCs w:val="24"/>
        </w:rPr>
        <w:t>Приказ каменных дел.</w:t>
      </w:r>
      <w:r w:rsidRPr="009E2AF6">
        <w:rPr>
          <w:rFonts w:ascii="Times New Roman" w:hAnsi="Times New Roman"/>
          <w:sz w:val="24"/>
          <w:szCs w:val="24"/>
        </w:rPr>
        <w:t xml:space="preserve"> Деревянное зодчество.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Летописание и начало книгопечатания. Лицевой свод. Домострой. </w:t>
      </w:r>
      <w:r w:rsidRPr="009E2AF6">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9E2AF6">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9E2AF6">
        <w:rPr>
          <w:rFonts w:ascii="Times New Roman" w:hAnsi="Times New Roman"/>
          <w:i/>
          <w:sz w:val="24"/>
          <w:szCs w:val="24"/>
        </w:rPr>
        <w:t xml:space="preserve">Посадская сатира XVII </w:t>
      </w:r>
      <w:proofErr w:type="gramStart"/>
      <w:r w:rsidRPr="009E2AF6">
        <w:rPr>
          <w:rFonts w:ascii="Times New Roman" w:hAnsi="Times New Roman"/>
          <w:i/>
          <w:sz w:val="24"/>
          <w:szCs w:val="24"/>
        </w:rPr>
        <w:t>в</w:t>
      </w:r>
      <w:proofErr w:type="gramEnd"/>
      <w:r w:rsidRPr="009E2AF6">
        <w:rPr>
          <w:rFonts w:ascii="Times New Roman" w:hAnsi="Times New Roman"/>
          <w:i/>
          <w:sz w:val="24"/>
          <w:szCs w:val="24"/>
        </w:rPr>
        <w:t xml:space="preserve">.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Региональный компонент</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Наш регион в </w:t>
      </w:r>
      <w:r w:rsidRPr="009E2AF6">
        <w:rPr>
          <w:rFonts w:ascii="Times New Roman" w:hAnsi="Times New Roman"/>
          <w:sz w:val="24"/>
          <w:szCs w:val="24"/>
          <w:lang w:val="en-US"/>
        </w:rPr>
        <w:t>XVI</w:t>
      </w:r>
      <w:r w:rsidRPr="009E2AF6">
        <w:rPr>
          <w:rFonts w:ascii="Times New Roman" w:hAnsi="Times New Roman"/>
          <w:sz w:val="24"/>
          <w:szCs w:val="24"/>
        </w:rPr>
        <w:t xml:space="preserve"> – </w:t>
      </w:r>
      <w:r w:rsidRPr="009E2AF6">
        <w:rPr>
          <w:rFonts w:ascii="Times New Roman" w:hAnsi="Times New Roman"/>
          <w:sz w:val="24"/>
          <w:szCs w:val="24"/>
          <w:lang w:val="en-US"/>
        </w:rPr>
        <w:t>XVII</w:t>
      </w:r>
      <w:r w:rsidRPr="009E2AF6">
        <w:rPr>
          <w:rFonts w:ascii="Times New Roman" w:hAnsi="Times New Roman"/>
          <w:sz w:val="24"/>
          <w:szCs w:val="24"/>
        </w:rPr>
        <w:t xml:space="preserve"> вв.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Россия в конце XVII - XVIII </w:t>
      </w:r>
      <w:proofErr w:type="gramStart"/>
      <w:r w:rsidRPr="009E2AF6">
        <w:rPr>
          <w:rFonts w:ascii="Times New Roman" w:hAnsi="Times New Roman"/>
          <w:b/>
          <w:bCs/>
          <w:sz w:val="24"/>
          <w:szCs w:val="24"/>
        </w:rPr>
        <w:t>вв</w:t>
      </w:r>
      <w:proofErr w:type="gramEnd"/>
      <w:r w:rsidRPr="009E2AF6">
        <w:rPr>
          <w:rFonts w:ascii="Times New Roman" w:hAnsi="Times New Roman"/>
          <w:b/>
          <w:bCs/>
          <w:sz w:val="24"/>
          <w:szCs w:val="24"/>
        </w:rPr>
        <w:t>: от царства к империи</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Россия в эпоху преобразований Петра I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lastRenderedPageBreak/>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 xml:space="preserve">Экономическая политика. </w:t>
      </w:r>
      <w:r w:rsidRPr="009E2AF6">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 xml:space="preserve">Социальная политика. </w:t>
      </w:r>
      <w:r w:rsidRPr="009E2AF6">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w:t>
      </w:r>
      <w:proofErr w:type="gramStart"/>
      <w:r w:rsidRPr="009E2AF6">
        <w:rPr>
          <w:rFonts w:ascii="Times New Roman" w:hAnsi="Times New Roman"/>
          <w:sz w:val="24"/>
          <w:szCs w:val="24"/>
        </w:rPr>
        <w:t>Табель</w:t>
      </w:r>
      <w:proofErr w:type="gramEnd"/>
      <w:r w:rsidRPr="009E2AF6">
        <w:rPr>
          <w:rFonts w:ascii="Times New Roman" w:hAnsi="Times New Roman"/>
          <w:sz w:val="24"/>
          <w:szCs w:val="24"/>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Реформы управления.</w:t>
      </w:r>
      <w:r w:rsidRPr="009E2AF6">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Церковная реформа</w:t>
      </w:r>
      <w:r w:rsidRPr="009E2AF6">
        <w:rPr>
          <w:rFonts w:ascii="Times New Roman" w:hAnsi="Times New Roman"/>
          <w:b/>
          <w:sz w:val="24"/>
          <w:szCs w:val="24"/>
        </w:rPr>
        <w:t>.</w:t>
      </w:r>
      <w:r w:rsidRPr="009E2AF6">
        <w:rPr>
          <w:rFonts w:ascii="Times New Roman" w:hAnsi="Times New Roman"/>
          <w:sz w:val="24"/>
          <w:szCs w:val="24"/>
        </w:rPr>
        <w:t xml:space="preserve"> Упразднение патриаршества, учреждение синода. Положение конфессий.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 xml:space="preserve">Оппозиция реформам Петра I. </w:t>
      </w:r>
      <w:r w:rsidRPr="009E2AF6">
        <w:rPr>
          <w:rFonts w:ascii="Times New Roman" w:hAnsi="Times New Roman"/>
          <w:sz w:val="24"/>
          <w:szCs w:val="24"/>
        </w:rPr>
        <w:t xml:space="preserve">Социальные движения в первой четверти XVIII в. </w:t>
      </w:r>
      <w:r w:rsidRPr="009E2AF6">
        <w:rPr>
          <w:rFonts w:ascii="Times New Roman" w:hAnsi="Times New Roman"/>
          <w:i/>
          <w:sz w:val="24"/>
          <w:szCs w:val="24"/>
        </w:rPr>
        <w:t>Восстания в Астрахани, Башкирии, на Дону.</w:t>
      </w:r>
      <w:r w:rsidRPr="009E2AF6">
        <w:rPr>
          <w:rFonts w:ascii="Times New Roman" w:hAnsi="Times New Roman"/>
          <w:sz w:val="24"/>
          <w:szCs w:val="24"/>
        </w:rPr>
        <w:t xml:space="preserve"> Дело царевича Алексея.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Внешняя политика.</w:t>
      </w:r>
      <w:r w:rsidRPr="009E2AF6">
        <w:rPr>
          <w:rFonts w:ascii="Times New Roman" w:hAnsi="Times New Roman"/>
          <w:sz w:val="24"/>
          <w:szCs w:val="24"/>
        </w:rPr>
        <w:t xml:space="preserve"> Северная война. Причины и цели войны. Неудачи в начале войны и их преодоление. </w:t>
      </w:r>
      <w:proofErr w:type="gramStart"/>
      <w:r w:rsidRPr="009E2AF6">
        <w:rPr>
          <w:rFonts w:ascii="Times New Roman" w:hAnsi="Times New Roman"/>
          <w:sz w:val="24"/>
          <w:szCs w:val="24"/>
        </w:rPr>
        <w:t>Битва при д. Лесной и победа под Полтавой.</w:t>
      </w:r>
      <w:proofErr w:type="gramEnd"/>
      <w:r w:rsidRPr="009E2AF6">
        <w:rPr>
          <w:rFonts w:ascii="Times New Roman" w:hAnsi="Times New Roman"/>
          <w:sz w:val="24"/>
          <w:szCs w:val="24"/>
        </w:rPr>
        <w:t xml:space="preserve"> Прутский поход. Борьба за гегемонию на Балтике. Сражения у </w:t>
      </w:r>
      <w:proofErr w:type="gramStart"/>
      <w:r w:rsidRPr="009E2AF6">
        <w:rPr>
          <w:rFonts w:ascii="Times New Roman" w:hAnsi="Times New Roman"/>
          <w:sz w:val="24"/>
          <w:szCs w:val="24"/>
        </w:rPr>
        <w:t>м</w:t>
      </w:r>
      <w:proofErr w:type="gramEnd"/>
      <w:r w:rsidRPr="009E2AF6">
        <w:rPr>
          <w:rFonts w:ascii="Times New Roman" w:hAnsi="Times New Roman"/>
          <w:sz w:val="24"/>
          <w:szCs w:val="24"/>
        </w:rPr>
        <w:t xml:space="preserve">. Гангут и о. Гренгам. Ништадтский мир и его последствия.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 xml:space="preserve">Преобразования Петра I в области культуры. </w:t>
      </w:r>
      <w:r w:rsidRPr="009E2AF6">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9E2AF6">
        <w:rPr>
          <w:rFonts w:ascii="Times New Roman" w:hAnsi="Times New Roman"/>
          <w:i/>
          <w:sz w:val="24"/>
          <w:szCs w:val="24"/>
        </w:rPr>
        <w:t xml:space="preserve">Новые формы социальной коммуникации в дворянской среде. </w:t>
      </w:r>
      <w:r w:rsidRPr="009E2AF6">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После Петра Великого: эпоха «дворцовых переворотов»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w:t>
      </w:r>
      <w:proofErr w:type="gramStart"/>
      <w:r w:rsidRPr="009E2AF6">
        <w:rPr>
          <w:rFonts w:ascii="Times New Roman" w:hAnsi="Times New Roman"/>
          <w:sz w:val="24"/>
          <w:szCs w:val="24"/>
        </w:rPr>
        <w:t>ы Иоа</w:t>
      </w:r>
      <w:proofErr w:type="gramEnd"/>
      <w:r w:rsidRPr="009E2AF6">
        <w:rPr>
          <w:rFonts w:ascii="Times New Roman" w:hAnsi="Times New Roman"/>
          <w:sz w:val="24"/>
          <w:szCs w:val="24"/>
        </w:rPr>
        <w:t xml:space="preserve">нновны. «Кабинет министров». Роль Э. Бирона, А.И. Остермана, А.П. Волынского, Б.Х. Миниха в управлении и политической жизни страны.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Укрепление границ империи на Украине и на юго-восточной окраине. </w:t>
      </w:r>
      <w:r w:rsidRPr="009E2AF6">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Россия в международных конфликтах 1740-х – 1750-х гг. Участие в Семилетней войне.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Петр III. Манифест «о вольности дворянской». Переворот 28 июня 1762 г.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Россия в 1760-х – 1790- гг. Правление Екатерины II и Павла I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w:t>
      </w:r>
      <w:r w:rsidRPr="009E2AF6">
        <w:rPr>
          <w:rFonts w:ascii="Times New Roman" w:hAnsi="Times New Roman"/>
          <w:sz w:val="24"/>
          <w:szCs w:val="24"/>
        </w:rPr>
        <w:lastRenderedPageBreak/>
        <w:t xml:space="preserve">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9E2AF6">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Национальная политика. </w:t>
      </w:r>
      <w:r w:rsidRPr="009E2AF6">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9E2AF6">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w:t>
      </w:r>
      <w:proofErr w:type="gramStart"/>
      <w:r w:rsidRPr="009E2AF6">
        <w:rPr>
          <w:rFonts w:ascii="Times New Roman" w:hAnsi="Times New Roman"/>
          <w:sz w:val="24"/>
          <w:szCs w:val="24"/>
        </w:rPr>
        <w:t>нехристианским</w:t>
      </w:r>
      <w:proofErr w:type="gramEnd"/>
      <w:r w:rsidRPr="009E2AF6">
        <w:rPr>
          <w:rFonts w:ascii="Times New Roman" w:hAnsi="Times New Roman"/>
          <w:sz w:val="24"/>
          <w:szCs w:val="24"/>
        </w:rPr>
        <w:t xml:space="preserve"> конфессиям.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9E2AF6">
        <w:rPr>
          <w:rFonts w:ascii="Times New Roman" w:hAnsi="Times New Roman"/>
          <w:i/>
          <w:sz w:val="24"/>
          <w:szCs w:val="24"/>
        </w:rPr>
        <w:t>Дворовые люди.</w:t>
      </w:r>
      <w:r w:rsidRPr="009E2AF6">
        <w:rPr>
          <w:rFonts w:ascii="Times New Roman" w:hAnsi="Times New Roman"/>
          <w:sz w:val="24"/>
          <w:szCs w:val="24"/>
        </w:rPr>
        <w:t xml:space="preserve"> Роль крепостного строя в экономике страны.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9E2AF6">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9E2AF6">
        <w:rPr>
          <w:rFonts w:ascii="Times New Roman" w:hAnsi="Times New Roman"/>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Внутренняя и внешняя торговля. Торговые пути внутри страны. </w:t>
      </w:r>
      <w:proofErr w:type="gramStart"/>
      <w:r w:rsidRPr="009E2AF6">
        <w:rPr>
          <w:rFonts w:ascii="Times New Roman" w:hAnsi="Times New Roman"/>
          <w:i/>
          <w:sz w:val="24"/>
          <w:szCs w:val="24"/>
        </w:rPr>
        <w:t>Водно-транспортные</w:t>
      </w:r>
      <w:proofErr w:type="gramEnd"/>
      <w:r w:rsidRPr="009E2AF6">
        <w:rPr>
          <w:rFonts w:ascii="Times New Roman" w:hAnsi="Times New Roman"/>
          <w:i/>
          <w:sz w:val="24"/>
          <w:szCs w:val="24"/>
        </w:rPr>
        <w:t xml:space="preserve"> системы: Вышневолоцкая, Тихвинская, Мариинская и др.</w:t>
      </w:r>
      <w:r w:rsidRPr="009E2AF6">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9E2AF6">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Обострение социальных противоречий. </w:t>
      </w:r>
      <w:r w:rsidRPr="009E2AF6">
        <w:rPr>
          <w:rFonts w:ascii="Times New Roman" w:hAnsi="Times New Roman"/>
          <w:i/>
          <w:sz w:val="24"/>
          <w:szCs w:val="24"/>
        </w:rPr>
        <w:t>Чумной бунт в Москве.</w:t>
      </w:r>
      <w:r w:rsidRPr="009E2AF6">
        <w:rPr>
          <w:rFonts w:ascii="Times New Roman" w:hAnsi="Times New Roman"/>
          <w:sz w:val="24"/>
          <w:szCs w:val="24"/>
        </w:rPr>
        <w:t xml:space="preserve"> Восстание под предводительством Емельяна Пугачева. </w:t>
      </w:r>
      <w:r w:rsidRPr="009E2AF6">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9E2AF6">
        <w:rPr>
          <w:rFonts w:ascii="Times New Roman" w:hAnsi="Times New Roman"/>
          <w:sz w:val="24"/>
          <w:szCs w:val="24"/>
        </w:rPr>
        <w:t xml:space="preserve"> Влияние восстания на внутреннюю политику и развитие общественной мысли.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Участие России в разделах Речи Посполитой. </w:t>
      </w:r>
      <w:r w:rsidRPr="009E2AF6">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9E2AF6">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9E2AF6">
        <w:rPr>
          <w:rFonts w:ascii="Times New Roman" w:hAnsi="Times New Roman"/>
          <w:i/>
          <w:sz w:val="24"/>
          <w:szCs w:val="24"/>
        </w:rPr>
        <w:t xml:space="preserve">Восстание под предводительством Тадеуша Костюшко.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Культурное пространство Российской империи в XVIII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 xml:space="preserve">.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9E2AF6">
        <w:rPr>
          <w:rFonts w:ascii="Times New Roman" w:hAnsi="Times New Roman"/>
          <w:i/>
          <w:sz w:val="24"/>
          <w:szCs w:val="24"/>
        </w:rPr>
        <w:t>Н.И. Новиков, материалы о положении крепостных крестьян в его журналах.</w:t>
      </w:r>
      <w:r w:rsidRPr="009E2AF6">
        <w:rPr>
          <w:rFonts w:ascii="Times New Roman" w:hAnsi="Times New Roman"/>
          <w:sz w:val="24"/>
          <w:szCs w:val="24"/>
        </w:rPr>
        <w:t xml:space="preserve"> А.Н. Радищев и его «Путешествие из Петербурга в Москву».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9E2AF6">
        <w:rPr>
          <w:rFonts w:ascii="Times New Roman" w:hAnsi="Times New Roman"/>
          <w:i/>
          <w:sz w:val="24"/>
          <w:szCs w:val="24"/>
        </w:rPr>
        <w:t>Вклад в развитие русской культуры ученых, художников, мастеров, прибывших из-за рубежа.</w:t>
      </w:r>
      <w:r w:rsidRPr="009E2AF6">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9E2AF6">
        <w:rPr>
          <w:rFonts w:ascii="Times New Roman" w:hAnsi="Times New Roman"/>
          <w:i/>
          <w:sz w:val="24"/>
          <w:szCs w:val="24"/>
        </w:rPr>
        <w:t xml:space="preserve">Исследования в области отечественной истории. Изучение </w:t>
      </w:r>
      <w:r w:rsidRPr="009E2AF6">
        <w:rPr>
          <w:rFonts w:ascii="Times New Roman" w:hAnsi="Times New Roman"/>
          <w:i/>
          <w:sz w:val="24"/>
          <w:szCs w:val="24"/>
        </w:rPr>
        <w:lastRenderedPageBreak/>
        <w:t>российской словесности и развитие литературного языка. Российская академия. Е.Р. Дашкова.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М.В. Ломоносов и его выдающаяся роль в становлении российской науки и образования.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Образование в России в XVIII в. </w:t>
      </w:r>
      <w:r w:rsidRPr="009E2AF6">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9E2AF6">
        <w:rPr>
          <w:rFonts w:ascii="Times New Roman" w:hAnsi="Times New Roman"/>
          <w:sz w:val="24"/>
          <w:szCs w:val="24"/>
        </w:rPr>
        <w:t xml:space="preserve"> Московский университет – первый российский университет.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9E2AF6">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9E2AF6">
        <w:rPr>
          <w:rFonts w:ascii="Times New Roman" w:hAnsi="Times New Roman"/>
          <w:sz w:val="24"/>
          <w:szCs w:val="24"/>
        </w:rPr>
        <w:t xml:space="preserve"> Переход к классицизму, </w:t>
      </w:r>
      <w:r w:rsidRPr="009E2AF6">
        <w:rPr>
          <w:rFonts w:ascii="Times New Roman" w:hAnsi="Times New Roman"/>
          <w:i/>
          <w:sz w:val="24"/>
          <w:szCs w:val="24"/>
        </w:rPr>
        <w:t xml:space="preserve">создание архитектурных ассамблей в стиле классицизма в обеих столицах. </w:t>
      </w:r>
      <w:r w:rsidRPr="009E2AF6">
        <w:rPr>
          <w:rFonts w:ascii="Times New Roman" w:hAnsi="Times New Roman"/>
          <w:sz w:val="24"/>
          <w:szCs w:val="24"/>
        </w:rPr>
        <w:t xml:space="preserve">В.И. Баженов, М.Ф. Казаков.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9E2AF6">
        <w:rPr>
          <w:rFonts w:ascii="Times New Roman" w:hAnsi="Times New Roman"/>
          <w:i/>
          <w:sz w:val="24"/>
          <w:szCs w:val="24"/>
        </w:rPr>
        <w:t xml:space="preserve">Новые веяния в изобразительном искусстве в конце столетия.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Народы России в XVIII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 xml:space="preserve">.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Россия при Павле I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Основные принципы внутренней политики Павла I. Укрепление абсолютизма </w:t>
      </w:r>
      <w:r w:rsidRPr="009E2AF6">
        <w:rPr>
          <w:rFonts w:ascii="Times New Roman" w:hAnsi="Times New Roman"/>
          <w:i/>
          <w:sz w:val="24"/>
          <w:szCs w:val="24"/>
        </w:rPr>
        <w:t>через отказ от принципов «просвещенного абсолютизма» и</w:t>
      </w:r>
      <w:r w:rsidRPr="009E2AF6">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Внутренняя политика. Ограничение дворянских привилегий.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Региональный компонент</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Наш регион </w:t>
      </w:r>
      <w:r w:rsidRPr="009E2AF6">
        <w:rPr>
          <w:rFonts w:ascii="Times New Roman" w:hAnsi="Times New Roman"/>
          <w:bCs/>
          <w:sz w:val="24"/>
          <w:szCs w:val="24"/>
        </w:rPr>
        <w:t xml:space="preserve">в XVIII </w:t>
      </w:r>
      <w:proofErr w:type="gramStart"/>
      <w:r w:rsidRPr="009E2AF6">
        <w:rPr>
          <w:rFonts w:ascii="Times New Roman" w:hAnsi="Times New Roman"/>
          <w:bCs/>
          <w:sz w:val="24"/>
          <w:szCs w:val="24"/>
        </w:rPr>
        <w:t>в</w:t>
      </w:r>
      <w:proofErr w:type="gramEnd"/>
      <w:r w:rsidRPr="009E2AF6">
        <w:rPr>
          <w:rFonts w:ascii="Times New Roman" w:hAnsi="Times New Roman"/>
          <w:bCs/>
          <w:sz w:val="24"/>
          <w:szCs w:val="24"/>
        </w:rPr>
        <w:t>.</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Российсская империя в XIX – начале XX вв.</w:t>
      </w:r>
    </w:p>
    <w:p w:rsidR="00777D59" w:rsidRPr="009E2AF6" w:rsidRDefault="006821ED" w:rsidP="009E2AF6">
      <w:pPr>
        <w:spacing w:after="0" w:line="192" w:lineRule="auto"/>
        <w:ind w:firstLine="709"/>
        <w:rPr>
          <w:rFonts w:ascii="Times New Roman" w:hAnsi="Times New Roman"/>
          <w:b/>
          <w:bCs/>
          <w:sz w:val="24"/>
          <w:szCs w:val="24"/>
        </w:rPr>
      </w:pPr>
      <w:r w:rsidRPr="009E2AF6">
        <w:rPr>
          <w:rFonts w:ascii="Times New Roman" w:hAnsi="Times New Roman"/>
          <w:b/>
          <w:bCs/>
          <w:sz w:val="24"/>
          <w:szCs w:val="24"/>
        </w:rPr>
        <w:t>Россия на пути к реформам (1801–1861)</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Александровская эпоха: государственный либерализм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Отечественная война 1812 г.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9E2AF6">
        <w:rPr>
          <w:rFonts w:ascii="Times New Roman" w:hAnsi="Times New Roman"/>
          <w:i/>
          <w:sz w:val="24"/>
          <w:szCs w:val="24"/>
        </w:rPr>
        <w:t>Военные поселения. Дворянская оппозиция самодержавию.</w:t>
      </w:r>
      <w:r w:rsidRPr="009E2AF6">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Николаевское самодержавие: государственный консерватизм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9E2AF6">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9E2AF6">
        <w:rPr>
          <w:rFonts w:ascii="Times New Roman" w:hAnsi="Times New Roman"/>
          <w:sz w:val="24"/>
          <w:szCs w:val="24"/>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9E2AF6">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Крепостнический социум. Деревня и город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Сословная структура российского общества. Крепостное хозяйство. </w:t>
      </w:r>
      <w:r w:rsidRPr="009E2AF6">
        <w:rPr>
          <w:rFonts w:ascii="Times New Roman" w:hAnsi="Times New Roman"/>
          <w:i/>
          <w:sz w:val="24"/>
          <w:szCs w:val="24"/>
        </w:rPr>
        <w:t>Помещик и крестьянин, конфликты и сотрудничество.</w:t>
      </w:r>
      <w:r w:rsidRPr="009E2AF6">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9E2AF6">
        <w:rPr>
          <w:rFonts w:ascii="Times New Roman" w:hAnsi="Times New Roman"/>
          <w:i/>
          <w:sz w:val="24"/>
          <w:szCs w:val="24"/>
        </w:rPr>
        <w:t>Москва и Петербург: спор двух столиц.</w:t>
      </w:r>
      <w:r w:rsidRPr="009E2AF6">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Культурное пространство империи в первой половине XIX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lastRenderedPageBreak/>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9E2AF6">
        <w:rPr>
          <w:rFonts w:ascii="Times New Roman" w:hAnsi="Times New Roman"/>
          <w:i/>
          <w:sz w:val="24"/>
          <w:szCs w:val="24"/>
        </w:rPr>
        <w:t>Культура повседневности: обретение комфорта. Жизнь в городе и в усадьбе.</w:t>
      </w:r>
      <w:r w:rsidRPr="009E2AF6">
        <w:rPr>
          <w:rFonts w:ascii="Times New Roman" w:hAnsi="Times New Roman"/>
          <w:sz w:val="24"/>
          <w:szCs w:val="24"/>
        </w:rPr>
        <w:t xml:space="preserve"> Российская культура как часть европейской культуры.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Пространство империи: этнокультурный облик страны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w:t>
      </w:r>
      <w:proofErr w:type="gramStart"/>
      <w:r w:rsidRPr="009E2AF6">
        <w:rPr>
          <w:rFonts w:ascii="Times New Roman" w:hAnsi="Times New Roman"/>
          <w:sz w:val="24"/>
          <w:szCs w:val="24"/>
        </w:rPr>
        <w:t>основные</w:t>
      </w:r>
      <w:proofErr w:type="gramEnd"/>
      <w:r w:rsidRPr="009E2AF6">
        <w:rPr>
          <w:rFonts w:ascii="Times New Roman" w:hAnsi="Times New Roman"/>
          <w:sz w:val="24"/>
          <w:szCs w:val="24"/>
        </w:rPr>
        <w:t xml:space="preserve">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9E2AF6">
        <w:rPr>
          <w:rFonts w:ascii="Times New Roman" w:hAnsi="Times New Roman"/>
          <w:i/>
          <w:sz w:val="24"/>
          <w:szCs w:val="24"/>
        </w:rPr>
        <w:t>Польское восстание 1830–1831 гг.</w:t>
      </w:r>
      <w:r w:rsidRPr="009E2AF6">
        <w:rPr>
          <w:rFonts w:ascii="Times New Roman" w:hAnsi="Times New Roman"/>
          <w:sz w:val="24"/>
          <w:szCs w:val="24"/>
        </w:rPr>
        <w:t xml:space="preserve"> Присоединение Грузии и Закавказья. Кавказская война. Движение Шамиля.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Формирование гражданского правосознания. Основные течения общественной мысли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9E2AF6">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9E2AF6">
        <w:rPr>
          <w:rFonts w:ascii="Times New Roman" w:hAnsi="Times New Roman"/>
          <w:i/>
          <w:sz w:val="24"/>
          <w:szCs w:val="24"/>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777D59" w:rsidRPr="009E2AF6" w:rsidRDefault="006821ED" w:rsidP="009E2AF6">
      <w:pPr>
        <w:spacing w:after="0" w:line="192" w:lineRule="auto"/>
        <w:ind w:firstLine="709"/>
        <w:rPr>
          <w:rFonts w:ascii="Times New Roman" w:hAnsi="Times New Roman"/>
          <w:b/>
          <w:bCs/>
          <w:sz w:val="24"/>
          <w:szCs w:val="24"/>
        </w:rPr>
      </w:pPr>
      <w:r w:rsidRPr="009E2AF6">
        <w:rPr>
          <w:rFonts w:ascii="Times New Roman" w:hAnsi="Times New Roman"/>
          <w:b/>
          <w:bCs/>
          <w:sz w:val="24"/>
          <w:szCs w:val="24"/>
        </w:rPr>
        <w:t>Россия в эпоху реформ</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Преобразования Александра II: социальная и правовая модернизация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9E2AF6">
        <w:rPr>
          <w:rFonts w:ascii="Times New Roman" w:hAnsi="Times New Roman"/>
          <w:i/>
          <w:sz w:val="24"/>
          <w:szCs w:val="24"/>
        </w:rPr>
        <w:t>Утверждение начал всесословности в правовом строе страны.</w:t>
      </w:r>
      <w:r w:rsidRPr="009E2AF6">
        <w:rPr>
          <w:rFonts w:ascii="Times New Roman" w:hAnsi="Times New Roman"/>
          <w:sz w:val="24"/>
          <w:szCs w:val="24"/>
        </w:rPr>
        <w:t xml:space="preserve"> Конституционный вопрос.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«Народное самодержавие» Александра III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9E2AF6">
        <w:rPr>
          <w:rFonts w:ascii="Times New Roman" w:hAnsi="Times New Roman"/>
          <w:i/>
          <w:sz w:val="24"/>
          <w:szCs w:val="24"/>
        </w:rPr>
        <w:t>Политика консервативной стабилизации. Ограничение общественной самодеятельности.</w:t>
      </w:r>
      <w:r w:rsidRPr="009E2AF6">
        <w:rPr>
          <w:rFonts w:ascii="Times New Roman" w:hAnsi="Times New Roman"/>
          <w:sz w:val="24"/>
          <w:szCs w:val="24"/>
        </w:rPr>
        <w:t xml:space="preserve"> Местное самоуправление и самодержавие. Независимость суда и администрация. </w:t>
      </w:r>
      <w:r w:rsidRPr="009E2AF6">
        <w:rPr>
          <w:rFonts w:ascii="Times New Roman" w:hAnsi="Times New Roman"/>
          <w:i/>
          <w:sz w:val="24"/>
          <w:szCs w:val="24"/>
        </w:rPr>
        <w:t>Права университетов и власть попечителей.</w:t>
      </w:r>
      <w:r w:rsidRPr="009E2AF6">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9E2AF6">
        <w:rPr>
          <w:rFonts w:ascii="Times New Roman" w:hAnsi="Times New Roman"/>
          <w:i/>
          <w:sz w:val="24"/>
          <w:szCs w:val="24"/>
        </w:rPr>
        <w:t>Финансовая политика</w:t>
      </w:r>
      <w:r w:rsidRPr="009E2AF6">
        <w:rPr>
          <w:rFonts w:ascii="Times New Roman" w:hAnsi="Times New Roman"/>
          <w:sz w:val="24"/>
          <w:szCs w:val="24"/>
        </w:rPr>
        <w:t xml:space="preserve">. </w:t>
      </w:r>
      <w:r w:rsidRPr="009E2AF6">
        <w:rPr>
          <w:rFonts w:ascii="Times New Roman" w:hAnsi="Times New Roman"/>
          <w:i/>
          <w:sz w:val="24"/>
          <w:szCs w:val="24"/>
        </w:rPr>
        <w:t xml:space="preserve">Консервация аграрных отношений.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9E2AF6">
        <w:rPr>
          <w:rFonts w:ascii="Times New Roman" w:hAnsi="Times New Roman"/>
          <w:i/>
          <w:sz w:val="24"/>
          <w:szCs w:val="24"/>
        </w:rPr>
        <w:t xml:space="preserve">Освоение государственной территории.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Пореформенный социум. Сельское хозяйство и промышленность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9E2AF6">
        <w:rPr>
          <w:rFonts w:ascii="Times New Roman" w:hAnsi="Times New Roman"/>
          <w:i/>
          <w:sz w:val="24"/>
          <w:szCs w:val="24"/>
        </w:rPr>
        <w:t>Помещичье «оскудение». Социальные типы крестьян и помещиков.</w:t>
      </w:r>
      <w:r w:rsidRPr="009E2AF6">
        <w:rPr>
          <w:rFonts w:ascii="Times New Roman" w:hAnsi="Times New Roman"/>
          <w:sz w:val="24"/>
          <w:szCs w:val="24"/>
        </w:rPr>
        <w:t xml:space="preserve"> Дворяне-предприниматели.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9E2AF6">
        <w:rPr>
          <w:rFonts w:ascii="Times New Roman" w:hAnsi="Times New Roman"/>
          <w:i/>
          <w:sz w:val="24"/>
          <w:szCs w:val="24"/>
        </w:rPr>
        <w:t xml:space="preserve">Государственные, общественные и частнопредпринимательские способы его решения.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Культурное пространство империи во второй половине XIX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 xml:space="preserve">.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9E2AF6">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9E2AF6">
        <w:rPr>
          <w:rFonts w:ascii="Times New Roman" w:hAnsi="Times New Roman"/>
          <w:sz w:val="24"/>
          <w:szCs w:val="24"/>
        </w:rPr>
        <w:t xml:space="preserve">Российская культура XIX в. как часть мировой культуры. Становление </w:t>
      </w:r>
      <w:r w:rsidRPr="009E2AF6">
        <w:rPr>
          <w:rFonts w:ascii="Times New Roman" w:hAnsi="Times New Roman"/>
          <w:sz w:val="24"/>
          <w:szCs w:val="24"/>
        </w:rPr>
        <w:lastRenderedPageBreak/>
        <w:t xml:space="preserve">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Этнокультурный облик империи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9E2AF6">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9E2AF6">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Формирование гражданского общества и основные направления общественных движений</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9E2AF6">
        <w:rPr>
          <w:rFonts w:ascii="Times New Roman" w:hAnsi="Times New Roman"/>
          <w:i/>
          <w:sz w:val="24"/>
          <w:szCs w:val="24"/>
        </w:rPr>
        <w:t xml:space="preserve">Студенческое движение. Рабочее движение. Женское движение.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Идейные течения и общественное движение. </w:t>
      </w:r>
      <w:r w:rsidRPr="009E2AF6">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9E2AF6">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9E2AF6">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9E2AF6">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9E2AF6">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Кризис империи в начале ХХ века</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9E2AF6">
        <w:rPr>
          <w:rFonts w:ascii="Times New Roman" w:hAnsi="Times New Roman"/>
          <w:i/>
          <w:sz w:val="24"/>
          <w:szCs w:val="24"/>
        </w:rPr>
        <w:t>Отечественный и иностранный капитал, его роль в индустриализации страны.</w:t>
      </w:r>
      <w:r w:rsidRPr="009E2AF6">
        <w:rPr>
          <w:rFonts w:ascii="Times New Roman" w:hAnsi="Times New Roman"/>
          <w:sz w:val="24"/>
          <w:szCs w:val="24"/>
        </w:rPr>
        <w:t xml:space="preserve"> Россия – мировой экспортер хлеба. Аграрный вопрос.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9E2AF6">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Первая российская революция 1905-1907 гг. Начало парламентаризма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9E2AF6">
        <w:rPr>
          <w:rFonts w:ascii="Times New Roman" w:hAnsi="Times New Roman"/>
          <w:i/>
          <w:sz w:val="24"/>
          <w:szCs w:val="24"/>
        </w:rPr>
        <w:t xml:space="preserve">«Союз освобождения». «Банкетная кампания». </w:t>
      </w:r>
    </w:p>
    <w:p w:rsidR="00777D59" w:rsidRPr="009E2AF6" w:rsidRDefault="006821ED" w:rsidP="009E2AF6">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Предпосылки</w:t>
      </w:r>
      <w:proofErr w:type="gramStart"/>
      <w:r w:rsidRPr="009E2AF6">
        <w:rPr>
          <w:rFonts w:ascii="Times New Roman" w:hAnsi="Times New Roman"/>
          <w:sz w:val="24"/>
          <w:szCs w:val="24"/>
        </w:rPr>
        <w:t xml:space="preserve"> П</w:t>
      </w:r>
      <w:proofErr w:type="gramEnd"/>
      <w:r w:rsidRPr="009E2AF6">
        <w:rPr>
          <w:rFonts w:ascii="Times New Roman" w:hAnsi="Times New Roman"/>
          <w:sz w:val="24"/>
          <w:szCs w:val="24"/>
        </w:rPr>
        <w:t xml:space="preserve">ервой российской революции. Формы социальных протестов. Борьба профессиональных революционеров с государством. </w:t>
      </w:r>
      <w:r w:rsidRPr="009E2AF6">
        <w:rPr>
          <w:rFonts w:ascii="Times New Roman" w:hAnsi="Times New Roman"/>
          <w:i/>
          <w:sz w:val="24"/>
          <w:szCs w:val="24"/>
        </w:rPr>
        <w:t xml:space="preserve">Политический терроризм.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9E2AF6">
        <w:rPr>
          <w:rFonts w:ascii="Times New Roman" w:hAnsi="Times New Roman"/>
          <w:i/>
          <w:sz w:val="24"/>
          <w:szCs w:val="24"/>
        </w:rPr>
        <w:t>Неонароднические партии и организации (социалисты-революционеры).</w:t>
      </w:r>
      <w:r w:rsidRPr="009E2AF6">
        <w:rPr>
          <w:rFonts w:ascii="Times New Roman" w:hAnsi="Times New Roman"/>
          <w:sz w:val="24"/>
          <w:szCs w:val="24"/>
        </w:rPr>
        <w:t xml:space="preserve"> Социал-демократия: большевики и меньшевики. Либеральные партии (кадеты, октябристы). </w:t>
      </w:r>
      <w:r w:rsidRPr="009E2AF6">
        <w:rPr>
          <w:rFonts w:ascii="Times New Roman" w:hAnsi="Times New Roman"/>
          <w:i/>
          <w:sz w:val="24"/>
          <w:szCs w:val="24"/>
        </w:rPr>
        <w:t>Национальные партии</w:t>
      </w:r>
      <w:r w:rsidRPr="009E2AF6">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9E2AF6">
        <w:rPr>
          <w:rFonts w:ascii="Times New Roman" w:hAnsi="Times New Roman"/>
          <w:sz w:val="24"/>
          <w:szCs w:val="24"/>
        </w:rPr>
        <w:t xml:space="preserve"> Деятельность I и II Государственной думы: итоги и уроки.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Общество и власть после революции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w:t>
      </w:r>
      <w:r w:rsidRPr="009E2AF6">
        <w:rPr>
          <w:rFonts w:ascii="Times New Roman" w:hAnsi="Times New Roman"/>
          <w:sz w:val="24"/>
          <w:szCs w:val="24"/>
        </w:rPr>
        <w:lastRenderedPageBreak/>
        <w:t xml:space="preserve">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9E2AF6">
        <w:rPr>
          <w:rFonts w:ascii="Times New Roman" w:hAnsi="Times New Roman"/>
          <w:i/>
          <w:sz w:val="24"/>
          <w:szCs w:val="24"/>
        </w:rPr>
        <w:t xml:space="preserve">Национальные партии и фракции в Государственной Думе.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777D59" w:rsidRPr="009E2AF6" w:rsidRDefault="006821ED" w:rsidP="009E2AF6">
      <w:pPr>
        <w:spacing w:after="0" w:line="192" w:lineRule="auto"/>
        <w:ind w:firstLine="709"/>
        <w:jc w:val="both"/>
        <w:rPr>
          <w:rFonts w:ascii="Times New Roman" w:hAnsi="Times New Roman"/>
          <w:b/>
          <w:bCs/>
          <w:sz w:val="24"/>
          <w:szCs w:val="24"/>
        </w:rPr>
      </w:pPr>
      <w:r w:rsidRPr="009E2AF6">
        <w:rPr>
          <w:rFonts w:ascii="Times New Roman" w:hAnsi="Times New Roman"/>
          <w:b/>
          <w:bCs/>
          <w:sz w:val="24"/>
          <w:szCs w:val="24"/>
        </w:rPr>
        <w:t xml:space="preserve">«Серебряный век» российской культуры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w:t>
      </w:r>
      <w:proofErr w:type="gramStart"/>
      <w:r w:rsidRPr="009E2AF6">
        <w:rPr>
          <w:rFonts w:ascii="Times New Roman" w:hAnsi="Times New Roman"/>
          <w:sz w:val="24"/>
          <w:szCs w:val="24"/>
        </w:rPr>
        <w:t>в</w:t>
      </w:r>
      <w:proofErr w:type="gramEnd"/>
      <w:r w:rsidRPr="009E2AF6">
        <w:rPr>
          <w:rFonts w:ascii="Times New Roman" w:hAnsi="Times New Roman"/>
          <w:sz w:val="24"/>
          <w:szCs w:val="24"/>
        </w:rPr>
        <w:t xml:space="preserve">. </w:t>
      </w:r>
      <w:proofErr w:type="gramStart"/>
      <w:r w:rsidRPr="009E2AF6">
        <w:rPr>
          <w:rFonts w:ascii="Times New Roman" w:hAnsi="Times New Roman"/>
          <w:sz w:val="24"/>
          <w:szCs w:val="24"/>
        </w:rPr>
        <w:t>в</w:t>
      </w:r>
      <w:proofErr w:type="gramEnd"/>
      <w:r w:rsidRPr="009E2AF6">
        <w:rPr>
          <w:rFonts w:ascii="Times New Roman" w:hAnsi="Times New Roman"/>
          <w:sz w:val="24"/>
          <w:szCs w:val="24"/>
        </w:rPr>
        <w:t xml:space="preserve"> мировую культуру. </w:t>
      </w:r>
    </w:p>
    <w:p w:rsidR="00777D59" w:rsidRPr="009E2AF6" w:rsidRDefault="006821ED" w:rsidP="009E2AF6">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Региональный компонент</w:t>
      </w:r>
    </w:p>
    <w:p w:rsidR="00777D59" w:rsidRPr="009E2AF6" w:rsidRDefault="006821ED" w:rsidP="009E2AF6">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Наш регион </w:t>
      </w:r>
      <w:r w:rsidRPr="009E2AF6">
        <w:rPr>
          <w:rFonts w:ascii="Times New Roman" w:hAnsi="Times New Roman"/>
          <w:bCs/>
          <w:sz w:val="24"/>
          <w:szCs w:val="24"/>
        </w:rPr>
        <w:t>в XI</w:t>
      </w:r>
      <w:r w:rsidRPr="009E2AF6">
        <w:rPr>
          <w:rFonts w:ascii="Times New Roman" w:hAnsi="Times New Roman"/>
          <w:bCs/>
          <w:sz w:val="24"/>
          <w:szCs w:val="24"/>
          <w:lang w:val="en-US"/>
        </w:rPr>
        <w:t>X</w:t>
      </w:r>
      <w:r w:rsidRPr="009E2AF6">
        <w:rPr>
          <w:rFonts w:ascii="Times New Roman" w:hAnsi="Times New Roman"/>
          <w:bCs/>
          <w:sz w:val="24"/>
          <w:szCs w:val="24"/>
        </w:rPr>
        <w:t xml:space="preserve"> </w:t>
      </w:r>
      <w:proofErr w:type="gramStart"/>
      <w:r w:rsidRPr="009E2AF6">
        <w:rPr>
          <w:rFonts w:ascii="Times New Roman" w:hAnsi="Times New Roman"/>
          <w:bCs/>
          <w:sz w:val="24"/>
          <w:szCs w:val="24"/>
        </w:rPr>
        <w:t>в</w:t>
      </w:r>
      <w:proofErr w:type="gramEnd"/>
      <w:r w:rsidRPr="009E2AF6">
        <w:rPr>
          <w:rFonts w:ascii="Times New Roman" w:hAnsi="Times New Roman"/>
          <w:bCs/>
          <w:sz w:val="24"/>
          <w:szCs w:val="24"/>
        </w:rPr>
        <w:t>.</w:t>
      </w:r>
    </w:p>
    <w:p w:rsidR="00777D59" w:rsidRPr="009E2AF6" w:rsidRDefault="00777D59" w:rsidP="009E2AF6">
      <w:pPr>
        <w:spacing w:after="0" w:line="192" w:lineRule="auto"/>
        <w:ind w:firstLine="709"/>
        <w:rPr>
          <w:rFonts w:ascii="Times New Roman" w:hAnsi="Times New Roman"/>
          <w:sz w:val="24"/>
          <w:szCs w:val="24"/>
        </w:rPr>
      </w:pPr>
    </w:p>
    <w:p w:rsidR="00777D59" w:rsidRPr="009E2AF6" w:rsidRDefault="006821ED" w:rsidP="009E2AF6">
      <w:pPr>
        <w:shd w:val="clear" w:color="auto" w:fill="FFFFFF"/>
        <w:spacing w:after="0" w:line="192" w:lineRule="auto"/>
        <w:ind w:firstLine="709"/>
        <w:jc w:val="both"/>
        <w:rPr>
          <w:rFonts w:ascii="Times New Roman" w:hAnsi="Times New Roman"/>
          <w:b/>
          <w:sz w:val="24"/>
          <w:szCs w:val="24"/>
        </w:rPr>
      </w:pPr>
      <w:r w:rsidRPr="009E2AF6">
        <w:rPr>
          <w:rFonts w:ascii="Times New Roman" w:hAnsi="Times New Roman"/>
          <w:b/>
          <w:sz w:val="24"/>
          <w:szCs w:val="24"/>
        </w:rPr>
        <w:t>Всеобщая история</w:t>
      </w:r>
    </w:p>
    <w:p w:rsidR="00777D59" w:rsidRPr="009E2AF6" w:rsidRDefault="006821ED" w:rsidP="009E2AF6">
      <w:pPr>
        <w:shd w:val="clear" w:color="auto" w:fill="FFFFFF"/>
        <w:spacing w:after="0" w:line="192" w:lineRule="auto"/>
        <w:ind w:firstLine="709"/>
        <w:jc w:val="both"/>
        <w:rPr>
          <w:rFonts w:ascii="Times New Roman" w:hAnsi="Times New Roman"/>
          <w:i/>
          <w:sz w:val="24"/>
          <w:szCs w:val="24"/>
        </w:rPr>
      </w:pPr>
      <w:r w:rsidRPr="009E2AF6">
        <w:rPr>
          <w:rFonts w:ascii="Times New Roman" w:hAnsi="Times New Roman"/>
          <w:b/>
          <w:sz w:val="24"/>
          <w:szCs w:val="24"/>
        </w:rPr>
        <w:t>История Древнего мира</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Что изучает история. Историческая хронология (счет лет «</w:t>
      </w:r>
      <w:proofErr w:type="gramStart"/>
      <w:r w:rsidRPr="009E2AF6">
        <w:rPr>
          <w:rFonts w:ascii="Times New Roman" w:hAnsi="Times New Roman"/>
          <w:sz w:val="24"/>
          <w:szCs w:val="24"/>
        </w:rPr>
        <w:t>до</w:t>
      </w:r>
      <w:proofErr w:type="gramEnd"/>
      <w:r w:rsidRPr="009E2AF6">
        <w:rPr>
          <w:rFonts w:ascii="Times New Roman" w:hAnsi="Times New Roman"/>
          <w:sz w:val="24"/>
          <w:szCs w:val="24"/>
        </w:rPr>
        <w:t xml:space="preserve"> н. э.» и «н. э.»). Историческая карта. Источники исторических знаний. Вспомогательные исторические науки.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 xml:space="preserve">Первобытность. </w:t>
      </w:r>
      <w:r w:rsidRPr="009E2AF6">
        <w:rPr>
          <w:rFonts w:ascii="Times New Roman" w:hAnsi="Times New Roman"/>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9E2AF6">
        <w:rPr>
          <w:rFonts w:ascii="Times New Roman" w:hAnsi="Times New Roman"/>
          <w:sz w:val="24"/>
          <w:szCs w:val="24"/>
        </w:rPr>
        <w:t>к</w:t>
      </w:r>
      <w:proofErr w:type="gramEnd"/>
      <w:r w:rsidRPr="009E2AF6">
        <w:rPr>
          <w:rFonts w:ascii="Times New Roman" w:hAnsi="Times New Roman"/>
          <w:sz w:val="24"/>
          <w:szCs w:val="24"/>
        </w:rPr>
        <w:t xml:space="preserve"> соседской. Появление ремесел и торговли. Возникновение древнейших цивилизаций.</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 xml:space="preserve">Древний мир: </w:t>
      </w:r>
      <w:r w:rsidRPr="009E2AF6">
        <w:rPr>
          <w:rFonts w:ascii="Times New Roman" w:hAnsi="Times New Roman"/>
          <w:sz w:val="24"/>
          <w:szCs w:val="24"/>
        </w:rPr>
        <w:t>понятие и хронология. Карта Древнего мира.</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Древний Восток</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9E2AF6">
        <w:rPr>
          <w:rFonts w:ascii="Times New Roman" w:hAnsi="Times New Roman"/>
          <w:i/>
          <w:sz w:val="24"/>
          <w:szCs w:val="24"/>
        </w:rPr>
        <w:t xml:space="preserve">Фараон-реформатор Эхнатон. </w:t>
      </w:r>
      <w:r w:rsidRPr="009E2AF6">
        <w:rPr>
          <w:rFonts w:ascii="Times New Roman" w:hAnsi="Times New Roman"/>
          <w:sz w:val="24"/>
          <w:szCs w:val="24"/>
        </w:rPr>
        <w:t>Военные походы. Рабы. Познания древних египтян. Письменность. Храмы и пирамиды.</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 xml:space="preserve">Античный мир: </w:t>
      </w:r>
      <w:r w:rsidRPr="009E2AF6">
        <w:rPr>
          <w:rFonts w:ascii="Times New Roman" w:hAnsi="Times New Roman"/>
          <w:sz w:val="24"/>
          <w:szCs w:val="24"/>
        </w:rPr>
        <w:t>понятие. Карта античного мира.</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Древняя Греция</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Население Древней Греции: условия жизни и занятия. Древнейшие государства на Крите. </w:t>
      </w:r>
      <w:r w:rsidRPr="009E2AF6">
        <w:rPr>
          <w:rFonts w:ascii="Times New Roman" w:hAnsi="Times New Roman"/>
          <w:i/>
          <w:sz w:val="24"/>
          <w:szCs w:val="24"/>
        </w:rPr>
        <w:t>Государства ахейской Греции (Микены, Тиринф и др.).</w:t>
      </w:r>
      <w:r w:rsidRPr="009E2AF6">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9E2AF6">
        <w:rPr>
          <w:rFonts w:ascii="Times New Roman" w:hAnsi="Times New Roman"/>
          <w:i/>
          <w:sz w:val="24"/>
          <w:szCs w:val="24"/>
        </w:rPr>
        <w:t xml:space="preserve">реформы Клисфена. </w:t>
      </w:r>
      <w:r w:rsidRPr="009E2AF6">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Древний Рим</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77D59" w:rsidRPr="009E2AF6" w:rsidRDefault="006821ED" w:rsidP="009E2AF6">
      <w:pPr>
        <w:shd w:val="clear" w:color="auto" w:fill="FFFFFF"/>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9E2AF6">
        <w:rPr>
          <w:rFonts w:ascii="Times New Roman" w:hAnsi="Times New Roman"/>
          <w:i/>
          <w:sz w:val="24"/>
          <w:szCs w:val="24"/>
        </w:rPr>
        <w:t>Реформы Гракхов. Рабство в Древнем Риме.</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77D59" w:rsidRPr="009E2AF6" w:rsidRDefault="006821ED" w:rsidP="009E2AF6">
      <w:pPr>
        <w:shd w:val="clear" w:color="auto" w:fill="FFFFFF"/>
        <w:spacing w:after="0" w:line="192" w:lineRule="auto"/>
        <w:ind w:firstLine="709"/>
        <w:jc w:val="both"/>
        <w:rPr>
          <w:rFonts w:ascii="Times New Roman" w:hAnsi="Times New Roman"/>
          <w:b/>
          <w:sz w:val="24"/>
          <w:szCs w:val="24"/>
        </w:rPr>
      </w:pPr>
      <w:r w:rsidRPr="009E2AF6">
        <w:rPr>
          <w:rFonts w:ascii="Times New Roman" w:hAnsi="Times New Roman"/>
          <w:sz w:val="24"/>
          <w:szCs w:val="24"/>
        </w:rPr>
        <w:t>Историческое и культурное наследие древних цивилизаций.</w:t>
      </w:r>
    </w:p>
    <w:p w:rsidR="00777D59" w:rsidRPr="009E2AF6" w:rsidRDefault="006821ED" w:rsidP="009E2AF6">
      <w:pPr>
        <w:shd w:val="clear" w:color="auto" w:fill="FFFFFF"/>
        <w:spacing w:after="0" w:line="192" w:lineRule="auto"/>
        <w:ind w:firstLine="709"/>
        <w:jc w:val="both"/>
        <w:rPr>
          <w:rFonts w:ascii="Times New Roman" w:hAnsi="Times New Roman"/>
          <w:b/>
          <w:sz w:val="24"/>
          <w:szCs w:val="24"/>
        </w:rPr>
      </w:pPr>
      <w:r w:rsidRPr="009E2AF6">
        <w:rPr>
          <w:rFonts w:ascii="Times New Roman" w:hAnsi="Times New Roman"/>
          <w:b/>
          <w:sz w:val="24"/>
          <w:szCs w:val="24"/>
        </w:rPr>
        <w:t>История средних веков</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Средние века: понятие и хронологические рамки.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Раннее Средневековье</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Начало Средневековья. Великое переселение народов. Образование варварских королевств.</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9E2AF6">
        <w:rPr>
          <w:rFonts w:ascii="Times New Roman" w:hAnsi="Times New Roman"/>
          <w:i/>
          <w:sz w:val="24"/>
          <w:szCs w:val="24"/>
        </w:rPr>
        <w:t>Законы франков; «</w:t>
      </w:r>
      <w:proofErr w:type="gramStart"/>
      <w:r w:rsidRPr="009E2AF6">
        <w:rPr>
          <w:rFonts w:ascii="Times New Roman" w:hAnsi="Times New Roman"/>
          <w:i/>
          <w:sz w:val="24"/>
          <w:szCs w:val="24"/>
        </w:rPr>
        <w:t>Салическая</w:t>
      </w:r>
      <w:proofErr w:type="gramEnd"/>
      <w:r w:rsidRPr="009E2AF6">
        <w:rPr>
          <w:rFonts w:ascii="Times New Roman" w:hAnsi="Times New Roman"/>
          <w:i/>
          <w:sz w:val="24"/>
          <w:szCs w:val="24"/>
        </w:rPr>
        <w:t xml:space="preserve"> правда».</w:t>
      </w:r>
      <w:r w:rsidRPr="009E2AF6">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Зрелое Средневековье</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Крестьянство: феодальная зависимость, повинности, условия жизни. Крестьянская община.</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77D59" w:rsidRPr="009E2AF6" w:rsidRDefault="006821ED" w:rsidP="009E2AF6">
      <w:pPr>
        <w:shd w:val="clear" w:color="auto" w:fill="FFFFFF"/>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9E2AF6">
        <w:rPr>
          <w:rFonts w:ascii="Times New Roman" w:hAnsi="Times New Roman"/>
          <w:i/>
          <w:sz w:val="24"/>
          <w:szCs w:val="24"/>
        </w:rPr>
        <w:t>Ереси: причины возникновения и распространения. Преследование еретиков.</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w:t>
      </w:r>
      <w:proofErr w:type="gramStart"/>
      <w:r w:rsidRPr="009E2AF6">
        <w:rPr>
          <w:rFonts w:ascii="Times New Roman" w:hAnsi="Times New Roman"/>
          <w:sz w:val="24"/>
          <w:szCs w:val="24"/>
        </w:rPr>
        <w:t>в</w:t>
      </w:r>
      <w:proofErr w:type="gramEnd"/>
      <w:r w:rsidRPr="009E2AF6">
        <w:rPr>
          <w:rFonts w:ascii="Times New Roman" w:hAnsi="Times New Roman"/>
          <w:sz w:val="24"/>
          <w:szCs w:val="24"/>
        </w:rPr>
        <w:t xml:space="preserve">. </w:t>
      </w:r>
      <w:r w:rsidRPr="009E2AF6">
        <w:rPr>
          <w:rFonts w:ascii="Times New Roman" w:hAnsi="Times New Roman"/>
          <w:i/>
          <w:sz w:val="24"/>
          <w:szCs w:val="24"/>
        </w:rPr>
        <w:t>(</w:t>
      </w:r>
      <w:proofErr w:type="gramStart"/>
      <w:r w:rsidRPr="009E2AF6">
        <w:rPr>
          <w:rFonts w:ascii="Times New Roman" w:hAnsi="Times New Roman"/>
          <w:i/>
          <w:sz w:val="24"/>
          <w:szCs w:val="24"/>
        </w:rPr>
        <w:t>Жакерия</w:t>
      </w:r>
      <w:proofErr w:type="gramEnd"/>
      <w:r w:rsidRPr="009E2AF6">
        <w:rPr>
          <w:rFonts w:ascii="Times New Roman" w:hAnsi="Times New Roman"/>
          <w:i/>
          <w:sz w:val="24"/>
          <w:szCs w:val="24"/>
        </w:rPr>
        <w:t>, восстание Уота Тайлера).</w:t>
      </w:r>
      <w:r w:rsidRPr="009E2AF6">
        <w:rPr>
          <w:rFonts w:ascii="Times New Roman" w:hAnsi="Times New Roman"/>
          <w:sz w:val="24"/>
          <w:szCs w:val="24"/>
        </w:rPr>
        <w:t xml:space="preserve"> Гуситское движение в Чехии.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w:t>
      </w:r>
      <w:r w:rsidRPr="009E2AF6">
        <w:rPr>
          <w:rFonts w:ascii="Times New Roman" w:hAnsi="Times New Roman"/>
          <w:sz w:val="24"/>
          <w:szCs w:val="24"/>
        </w:rPr>
        <w:lastRenderedPageBreak/>
        <w:t>Развитие знаний о природе и человеке. Гуманизм. Раннее Возрождение: художники и их творения.</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 xml:space="preserve">Страны Востока в Средние века. </w:t>
      </w:r>
      <w:r w:rsidRPr="009E2AF6">
        <w:rPr>
          <w:rFonts w:ascii="Times New Roman" w:hAnsi="Times New Roman"/>
          <w:sz w:val="24"/>
          <w:szCs w:val="24"/>
        </w:rPr>
        <w:t xml:space="preserve">Османская империя: завоевания турок-османов, управление империей, </w:t>
      </w:r>
      <w:r w:rsidRPr="009E2AF6">
        <w:rPr>
          <w:rFonts w:ascii="Times New Roman" w:hAnsi="Times New Roman"/>
          <w:i/>
          <w:sz w:val="24"/>
          <w:szCs w:val="24"/>
        </w:rPr>
        <w:t>положение покоренных народов</w:t>
      </w:r>
      <w:r w:rsidRPr="009E2AF6">
        <w:rPr>
          <w:rFonts w:ascii="Times New Roman" w:hAnsi="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9E2AF6">
        <w:rPr>
          <w:rFonts w:ascii="Times New Roman" w:hAnsi="Times New Roman"/>
          <w:i/>
          <w:sz w:val="24"/>
          <w:szCs w:val="24"/>
        </w:rPr>
        <w:t xml:space="preserve">Делийский султанат. </w:t>
      </w:r>
      <w:r w:rsidRPr="009E2AF6">
        <w:rPr>
          <w:rFonts w:ascii="Times New Roman" w:hAnsi="Times New Roman"/>
          <w:sz w:val="24"/>
          <w:szCs w:val="24"/>
        </w:rPr>
        <w:t>Культура народов Востока. Литература. Архитектура. Традиционные искусства и ремесла.</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 xml:space="preserve">Государства доколумбовой Америки. </w:t>
      </w:r>
      <w:r w:rsidRPr="009E2AF6">
        <w:rPr>
          <w:rFonts w:ascii="Times New Roman" w:hAnsi="Times New Roman"/>
          <w:sz w:val="24"/>
          <w:szCs w:val="24"/>
        </w:rPr>
        <w:t>Общественный строй. Религиозные верования населения. Культура.</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Историческое и культурное наследие Средневековья.</w:t>
      </w:r>
    </w:p>
    <w:p w:rsidR="00777D59" w:rsidRPr="009E2AF6" w:rsidRDefault="006821ED" w:rsidP="009E2AF6">
      <w:pPr>
        <w:shd w:val="clear" w:color="auto" w:fill="FFFFFF"/>
        <w:spacing w:after="0" w:line="192" w:lineRule="auto"/>
        <w:ind w:firstLine="709"/>
        <w:jc w:val="both"/>
        <w:rPr>
          <w:rFonts w:ascii="Times New Roman" w:hAnsi="Times New Roman"/>
          <w:b/>
          <w:sz w:val="24"/>
          <w:szCs w:val="24"/>
        </w:rPr>
      </w:pPr>
      <w:r w:rsidRPr="009E2AF6">
        <w:rPr>
          <w:rFonts w:ascii="Times New Roman" w:hAnsi="Times New Roman"/>
          <w:b/>
          <w:sz w:val="24"/>
          <w:szCs w:val="24"/>
        </w:rPr>
        <w:t>История Нового времени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Новое время: понятие и хронологические рамки. </w:t>
      </w:r>
    </w:p>
    <w:p w:rsidR="00777D59" w:rsidRPr="009E2AF6" w:rsidRDefault="006821ED" w:rsidP="009E2AF6">
      <w:pPr>
        <w:shd w:val="clear" w:color="auto" w:fill="FFFFFF"/>
        <w:spacing w:after="0" w:line="192" w:lineRule="auto"/>
        <w:ind w:firstLine="709"/>
        <w:jc w:val="both"/>
        <w:rPr>
          <w:rFonts w:ascii="Times New Roman" w:hAnsi="Times New Roman"/>
          <w:b/>
          <w:sz w:val="24"/>
          <w:szCs w:val="24"/>
        </w:rPr>
      </w:pPr>
      <w:r w:rsidRPr="009E2AF6">
        <w:rPr>
          <w:rFonts w:ascii="Times New Roman" w:hAnsi="Times New Roman"/>
          <w:b/>
          <w:bCs/>
          <w:sz w:val="24"/>
          <w:szCs w:val="24"/>
        </w:rPr>
        <w:t>Европа в конце ХV</w:t>
      </w:r>
      <w:r w:rsidRPr="009E2AF6">
        <w:rPr>
          <w:rFonts w:ascii="Times New Roman" w:hAnsi="Times New Roman"/>
          <w:b/>
          <w:sz w:val="24"/>
          <w:szCs w:val="24"/>
        </w:rPr>
        <w:t xml:space="preserve">— </w:t>
      </w:r>
      <w:r w:rsidRPr="009E2AF6">
        <w:rPr>
          <w:rFonts w:ascii="Times New Roman" w:hAnsi="Times New Roman"/>
          <w:b/>
          <w:bCs/>
          <w:sz w:val="24"/>
          <w:szCs w:val="24"/>
        </w:rPr>
        <w:t>начале XVII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Абсолютные монархии. Англия, Франция, монархия Габсбургов в XVI — начале XVII </w:t>
      </w:r>
      <w:proofErr w:type="gramStart"/>
      <w:r w:rsidRPr="009E2AF6">
        <w:rPr>
          <w:rFonts w:ascii="Times New Roman" w:hAnsi="Times New Roman"/>
          <w:sz w:val="24"/>
          <w:szCs w:val="24"/>
        </w:rPr>
        <w:t>в</w:t>
      </w:r>
      <w:proofErr w:type="gramEnd"/>
      <w:r w:rsidRPr="009E2AF6">
        <w:rPr>
          <w:rFonts w:ascii="Times New Roman" w:hAnsi="Times New Roman"/>
          <w:sz w:val="24"/>
          <w:szCs w:val="24"/>
        </w:rPr>
        <w:t>.: внутреннее развитие и внешняя политика. Образование национальных государств в Европе.</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Нидерландская революция: цели, участники, формы борьбы. Итоги и значение революции.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Страны Европы и Северной Америки в середине XVII—ХVIII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w:t>
      </w:r>
      <w:proofErr w:type="gramStart"/>
      <w:r w:rsidRPr="009E2AF6">
        <w:rPr>
          <w:rFonts w:ascii="Times New Roman" w:hAnsi="Times New Roman"/>
          <w:sz w:val="24"/>
          <w:szCs w:val="24"/>
        </w:rPr>
        <w:t>в</w:t>
      </w:r>
      <w:proofErr w:type="gramEnd"/>
      <w:r w:rsidRPr="009E2AF6">
        <w:rPr>
          <w:rFonts w:ascii="Times New Roman" w:hAnsi="Times New Roman"/>
          <w:sz w:val="24"/>
          <w:szCs w:val="24"/>
        </w:rPr>
        <w:t>. Война североамериканских колоний за независимость. Образование Соединенных Штатов Америки; «отцы-основатели».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9E2AF6">
        <w:rPr>
          <w:rFonts w:ascii="Times New Roman" w:hAnsi="Times New Roman"/>
          <w:i/>
          <w:sz w:val="24"/>
          <w:szCs w:val="24"/>
        </w:rPr>
        <w:t>Программные и государственные документы. Революционные войны.</w:t>
      </w:r>
      <w:r w:rsidRPr="009E2AF6">
        <w:rPr>
          <w:rFonts w:ascii="Times New Roman" w:hAnsi="Times New Roman"/>
          <w:sz w:val="24"/>
          <w:szCs w:val="24"/>
        </w:rPr>
        <w:t xml:space="preserve"> Итоги и значение революции.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Страны Востока в XVI—XVIII вв.</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9E2AF6">
        <w:rPr>
          <w:rFonts w:ascii="Times New Roman" w:hAnsi="Times New Roman"/>
          <w:i/>
          <w:sz w:val="24"/>
          <w:szCs w:val="24"/>
        </w:rPr>
        <w:t>Образование централизованного государства и установление сегуната Токугава в Японии.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Страны Европы и Северной Америки в первой половине ХIХ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Страны Европы и Северной Америки во второй половине ХIХ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w:t>
      </w:r>
    </w:p>
    <w:p w:rsidR="00777D59" w:rsidRPr="009E2AF6" w:rsidRDefault="006821ED" w:rsidP="009E2AF6">
      <w:pPr>
        <w:shd w:val="clear" w:color="auto" w:fill="FFFFFF"/>
        <w:spacing w:after="0" w:line="192" w:lineRule="auto"/>
        <w:ind w:firstLine="709"/>
        <w:jc w:val="both"/>
        <w:rPr>
          <w:rFonts w:ascii="Times New Roman" w:hAnsi="Times New Roman"/>
          <w:i/>
          <w:sz w:val="24"/>
          <w:szCs w:val="24"/>
        </w:rPr>
      </w:pPr>
      <w:r w:rsidRPr="009E2AF6">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9E2AF6">
        <w:rPr>
          <w:rFonts w:ascii="Times New Roman" w:hAnsi="Times New Roman"/>
          <w:sz w:val="24"/>
          <w:szCs w:val="24"/>
        </w:rPr>
        <w:t xml:space="preserve"> В</w:t>
      </w:r>
      <w:proofErr w:type="gramEnd"/>
      <w:r w:rsidRPr="009E2AF6">
        <w:rPr>
          <w:rFonts w:ascii="Times New Roman" w:hAnsi="Times New Roman"/>
          <w:sz w:val="24"/>
          <w:szCs w:val="24"/>
        </w:rPr>
        <w:t xml:space="preserve">торой империи к Третьей республике: </w:t>
      </w:r>
      <w:r w:rsidRPr="009E2AF6">
        <w:rPr>
          <w:rFonts w:ascii="Times New Roman" w:hAnsi="Times New Roman"/>
          <w:i/>
          <w:sz w:val="24"/>
          <w:szCs w:val="24"/>
        </w:rPr>
        <w:t>внутренняя и внешняя политика, франко-</w:t>
      </w:r>
      <w:r w:rsidRPr="009E2AF6">
        <w:rPr>
          <w:rFonts w:ascii="Times New Roman" w:hAnsi="Times New Roman"/>
          <w:i/>
          <w:sz w:val="24"/>
          <w:szCs w:val="24"/>
        </w:rPr>
        <w:lastRenderedPageBreak/>
        <w:t>германская война, колониальные войны.</w:t>
      </w:r>
      <w:r w:rsidRPr="009E2AF6">
        <w:rPr>
          <w:rFonts w:ascii="Times New Roman" w:hAnsi="Times New Roman"/>
          <w:sz w:val="24"/>
          <w:szCs w:val="24"/>
        </w:rPr>
        <w:t xml:space="preserve"> Образование единого государства в Италии; </w:t>
      </w:r>
      <w:r w:rsidRPr="009E2AF6">
        <w:rPr>
          <w:rFonts w:ascii="Times New Roman" w:hAnsi="Times New Roman"/>
          <w:i/>
          <w:sz w:val="24"/>
          <w:szCs w:val="24"/>
        </w:rPr>
        <w:t>К. Кавур, Дж. Гарибальди.</w:t>
      </w:r>
      <w:r w:rsidRPr="009E2AF6">
        <w:rPr>
          <w:rFonts w:ascii="Times New Roman" w:hAnsi="Times New Roman"/>
          <w:sz w:val="24"/>
          <w:szCs w:val="24"/>
        </w:rPr>
        <w:t xml:space="preserve"> Объединение германских государств, провозглашение Германской империи; О. Бисмарк. </w:t>
      </w:r>
      <w:r w:rsidRPr="009E2AF6">
        <w:rPr>
          <w:rFonts w:ascii="Times New Roman" w:hAnsi="Times New Roman"/>
          <w:i/>
          <w:sz w:val="24"/>
          <w:szCs w:val="24"/>
        </w:rPr>
        <w:t>Габсбургская монархия: австро-венгерский дуализм.</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Соединенные Штаты Америки во второй половине ХIХ </w:t>
      </w:r>
      <w:proofErr w:type="gramStart"/>
      <w:r w:rsidRPr="009E2AF6">
        <w:rPr>
          <w:rFonts w:ascii="Times New Roman" w:hAnsi="Times New Roman"/>
          <w:sz w:val="24"/>
          <w:szCs w:val="24"/>
        </w:rPr>
        <w:t>в</w:t>
      </w:r>
      <w:proofErr w:type="gramEnd"/>
      <w:r w:rsidRPr="009E2AF6">
        <w:rPr>
          <w:rFonts w:ascii="Times New Roman" w:hAnsi="Times New Roman"/>
          <w:sz w:val="24"/>
          <w:szCs w:val="24"/>
        </w:rPr>
        <w:t xml:space="preserve">.: </w:t>
      </w:r>
      <w:proofErr w:type="gramStart"/>
      <w:r w:rsidRPr="009E2AF6">
        <w:rPr>
          <w:rFonts w:ascii="Times New Roman" w:hAnsi="Times New Roman"/>
          <w:sz w:val="24"/>
          <w:szCs w:val="24"/>
        </w:rPr>
        <w:t>экономика</w:t>
      </w:r>
      <w:proofErr w:type="gramEnd"/>
      <w:r w:rsidRPr="009E2AF6">
        <w:rPr>
          <w:rFonts w:ascii="Times New Roman" w:hAnsi="Times New Roman"/>
          <w:sz w:val="24"/>
          <w:szCs w:val="24"/>
        </w:rPr>
        <w:t>, социальные отношения, политическая жизнь. Север и Юг. Гражданская война (1861—1865). А. Линкольн.</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Экономическое и социально-политическое развитие стран Европы и США в конце ХIХ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9E2AF6">
        <w:rPr>
          <w:rFonts w:ascii="Times New Roman" w:hAnsi="Times New Roman"/>
          <w:sz w:val="24"/>
          <w:szCs w:val="24"/>
        </w:rPr>
        <w:t>сс в пр</w:t>
      </w:r>
      <w:proofErr w:type="gramEnd"/>
      <w:r w:rsidRPr="009E2AF6">
        <w:rPr>
          <w:rFonts w:ascii="Times New Roman" w:hAnsi="Times New Roman"/>
          <w:sz w:val="24"/>
          <w:szCs w:val="24"/>
        </w:rPr>
        <w:t>омышленности и сельском хозяйстве. Развитие транспорта и сре</w:t>
      </w:r>
      <w:proofErr w:type="gramStart"/>
      <w:r w:rsidRPr="009E2AF6">
        <w:rPr>
          <w:rFonts w:ascii="Times New Roman" w:hAnsi="Times New Roman"/>
          <w:sz w:val="24"/>
          <w:szCs w:val="24"/>
        </w:rPr>
        <w:t>дств св</w:t>
      </w:r>
      <w:proofErr w:type="gramEnd"/>
      <w:r w:rsidRPr="009E2AF6">
        <w:rPr>
          <w:rFonts w:ascii="Times New Roman" w:hAnsi="Times New Roman"/>
          <w:sz w:val="24"/>
          <w:szCs w:val="24"/>
        </w:rPr>
        <w:t xml:space="preserve">язи. Миграция из Старого в Новый Свет. Положение основных социальных групп. </w:t>
      </w:r>
      <w:r w:rsidRPr="009E2AF6">
        <w:rPr>
          <w:rFonts w:ascii="Times New Roman" w:hAnsi="Times New Roman"/>
          <w:i/>
          <w:sz w:val="24"/>
          <w:szCs w:val="24"/>
        </w:rPr>
        <w:t xml:space="preserve">Расширение спектра общественных движений. </w:t>
      </w:r>
      <w:r w:rsidRPr="009E2AF6">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Страны Азии в ХIХ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9E2AF6">
        <w:rPr>
          <w:rFonts w:ascii="Times New Roman" w:hAnsi="Times New Roman"/>
          <w:i/>
          <w:sz w:val="24"/>
          <w:szCs w:val="24"/>
        </w:rPr>
        <w:t>Япония: внутренняя и внешняя политика сегуната Токугава, преобразования эпохи Мэйдзи.</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Война за независимость в Латинской Америке</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Колониальное общество. Освободительная борьба: задачи, участники, формы выступлений. </w:t>
      </w:r>
      <w:r w:rsidRPr="009E2AF6">
        <w:rPr>
          <w:rFonts w:ascii="Times New Roman" w:hAnsi="Times New Roman"/>
          <w:i/>
          <w:sz w:val="24"/>
          <w:szCs w:val="24"/>
        </w:rPr>
        <w:t>П. Д. Туссен-Лувертюр, С. Боливар.</w:t>
      </w:r>
      <w:r w:rsidRPr="009E2AF6">
        <w:rPr>
          <w:rFonts w:ascii="Times New Roman" w:hAnsi="Times New Roman"/>
          <w:sz w:val="24"/>
          <w:szCs w:val="24"/>
        </w:rPr>
        <w:t xml:space="preserve"> Провозглашение независимых государств.</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Народы Африки в Новое время</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Развитие культуры в XIX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Международные отношения в XIX </w:t>
      </w:r>
      <w:proofErr w:type="gramStart"/>
      <w:r w:rsidRPr="009E2AF6">
        <w:rPr>
          <w:rFonts w:ascii="Times New Roman" w:hAnsi="Times New Roman"/>
          <w:b/>
          <w:bCs/>
          <w:sz w:val="24"/>
          <w:szCs w:val="24"/>
        </w:rPr>
        <w:t>в</w:t>
      </w:r>
      <w:proofErr w:type="gramEnd"/>
      <w:r w:rsidRPr="009E2AF6">
        <w:rPr>
          <w:rFonts w:ascii="Times New Roman" w:hAnsi="Times New Roman"/>
          <w:b/>
          <w:bCs/>
          <w:sz w:val="24"/>
          <w:szCs w:val="24"/>
        </w:rPr>
        <w:t>.</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Историческое и культурное наследие Нового времени.</w:t>
      </w:r>
    </w:p>
    <w:p w:rsidR="00777D59" w:rsidRPr="009E2AF6" w:rsidRDefault="006821ED" w:rsidP="009E2AF6">
      <w:pPr>
        <w:shd w:val="clear" w:color="auto" w:fill="FFFFFF"/>
        <w:spacing w:after="0" w:line="192" w:lineRule="auto"/>
        <w:ind w:firstLine="709"/>
        <w:jc w:val="both"/>
        <w:rPr>
          <w:rFonts w:ascii="Times New Roman" w:hAnsi="Times New Roman"/>
          <w:b/>
          <w:sz w:val="24"/>
          <w:szCs w:val="24"/>
        </w:rPr>
      </w:pPr>
      <w:r w:rsidRPr="009E2AF6">
        <w:rPr>
          <w:rFonts w:ascii="Times New Roman" w:hAnsi="Times New Roman"/>
          <w:b/>
          <w:sz w:val="24"/>
          <w:szCs w:val="24"/>
        </w:rPr>
        <w:t xml:space="preserve">Новейшая история. </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sz w:val="24"/>
          <w:szCs w:val="24"/>
        </w:rPr>
        <w:t>Мир к началу XX </w:t>
      </w:r>
      <w:proofErr w:type="gramStart"/>
      <w:r w:rsidRPr="009E2AF6">
        <w:rPr>
          <w:rFonts w:ascii="Times New Roman" w:hAnsi="Times New Roman"/>
          <w:sz w:val="24"/>
          <w:szCs w:val="24"/>
        </w:rPr>
        <w:t>в</w:t>
      </w:r>
      <w:proofErr w:type="gramEnd"/>
      <w:r w:rsidRPr="009E2AF6">
        <w:rPr>
          <w:rFonts w:ascii="Times New Roman" w:hAnsi="Times New Roman"/>
          <w:sz w:val="24"/>
          <w:szCs w:val="24"/>
        </w:rPr>
        <w:t xml:space="preserve">. </w:t>
      </w:r>
      <w:proofErr w:type="gramStart"/>
      <w:r w:rsidRPr="009E2AF6">
        <w:rPr>
          <w:rFonts w:ascii="Times New Roman" w:hAnsi="Times New Roman"/>
          <w:sz w:val="24"/>
          <w:szCs w:val="24"/>
        </w:rPr>
        <w:t>Новейшая</w:t>
      </w:r>
      <w:proofErr w:type="gramEnd"/>
      <w:r w:rsidRPr="009E2AF6">
        <w:rPr>
          <w:rFonts w:ascii="Times New Roman" w:hAnsi="Times New Roman"/>
          <w:sz w:val="24"/>
          <w:szCs w:val="24"/>
        </w:rPr>
        <w:t xml:space="preserve"> история: понятие, периодизация.</w:t>
      </w:r>
    </w:p>
    <w:p w:rsidR="00777D59" w:rsidRPr="009E2AF6" w:rsidRDefault="006821ED" w:rsidP="009E2AF6">
      <w:pPr>
        <w:shd w:val="clear" w:color="auto" w:fill="FFFFFF"/>
        <w:spacing w:after="0" w:line="192" w:lineRule="auto"/>
        <w:ind w:firstLine="709"/>
        <w:jc w:val="both"/>
        <w:rPr>
          <w:rFonts w:ascii="Times New Roman" w:hAnsi="Times New Roman"/>
          <w:sz w:val="24"/>
          <w:szCs w:val="24"/>
        </w:rPr>
      </w:pPr>
      <w:r w:rsidRPr="009E2AF6">
        <w:rPr>
          <w:rFonts w:ascii="Times New Roman" w:hAnsi="Times New Roman"/>
          <w:b/>
          <w:bCs/>
          <w:sz w:val="24"/>
          <w:szCs w:val="24"/>
        </w:rPr>
        <w:t>Мир в 1900—1914 гг.</w:t>
      </w:r>
    </w:p>
    <w:p w:rsidR="00777D59" w:rsidRPr="009E2AF6" w:rsidRDefault="006821ED" w:rsidP="009E2AF6">
      <w:pPr>
        <w:shd w:val="clear" w:color="auto" w:fill="FFFFFF"/>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9E2AF6">
        <w:rPr>
          <w:rFonts w:ascii="Times New Roman" w:hAnsi="Times New Roman"/>
          <w:i/>
          <w:sz w:val="24"/>
          <w:szCs w:val="24"/>
        </w:rPr>
        <w:t>Социальные и политические реформы; Д. Ллойд Джордж.</w:t>
      </w:r>
    </w:p>
    <w:p w:rsidR="00777D59" w:rsidRPr="009E2AF6" w:rsidRDefault="006821ED" w:rsidP="009E2AF6">
      <w:pPr>
        <w:shd w:val="clear" w:color="auto" w:fill="FFFFFF"/>
        <w:spacing w:after="0" w:line="192" w:lineRule="auto"/>
        <w:ind w:firstLine="709"/>
        <w:jc w:val="both"/>
        <w:rPr>
          <w:rFonts w:ascii="Times New Roman" w:hAnsi="Times New Roman"/>
          <w:i/>
          <w:sz w:val="24"/>
          <w:szCs w:val="24"/>
        </w:rPr>
      </w:pPr>
      <w:r w:rsidRPr="009E2AF6">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w:t>
      </w:r>
      <w:proofErr w:type="gramStart"/>
      <w:r w:rsidRPr="009E2AF6">
        <w:rPr>
          <w:rFonts w:ascii="Times New Roman" w:hAnsi="Times New Roman"/>
          <w:sz w:val="24"/>
          <w:szCs w:val="24"/>
        </w:rPr>
        <w:t>в</w:t>
      </w:r>
      <w:proofErr w:type="gramEnd"/>
      <w:r w:rsidRPr="009E2AF6">
        <w:rPr>
          <w:rFonts w:ascii="Times New Roman" w:hAnsi="Times New Roman"/>
          <w:sz w:val="24"/>
          <w:szCs w:val="24"/>
        </w:rPr>
        <w:t xml:space="preserve">. </w:t>
      </w:r>
      <w:proofErr w:type="gramStart"/>
      <w:r w:rsidRPr="009E2AF6">
        <w:rPr>
          <w:rFonts w:ascii="Times New Roman" w:hAnsi="Times New Roman"/>
          <w:sz w:val="24"/>
          <w:szCs w:val="24"/>
        </w:rPr>
        <w:t>в</w:t>
      </w:r>
      <w:proofErr w:type="gramEnd"/>
      <w:r w:rsidRPr="009E2AF6">
        <w:rPr>
          <w:rFonts w:ascii="Times New Roman" w:hAnsi="Times New Roman"/>
          <w:sz w:val="24"/>
          <w:szCs w:val="24"/>
        </w:rPr>
        <w:t xml:space="preserve"> странах Азии (Турция, Иран, Китай). Мексиканская революция 1910—1917 гг. </w:t>
      </w:r>
      <w:r w:rsidRPr="009E2AF6">
        <w:rPr>
          <w:rFonts w:ascii="Times New Roman" w:hAnsi="Times New Roman"/>
          <w:i/>
          <w:sz w:val="24"/>
          <w:szCs w:val="24"/>
        </w:rPr>
        <w:t>Руководители освободительной борьбы (Сунь Ятсен, Э. Сапата, Ф. Вилья).</w:t>
      </w:r>
    </w:p>
    <w:p w:rsidR="00777D59" w:rsidRDefault="00777D59">
      <w:pPr>
        <w:spacing w:after="0" w:line="360" w:lineRule="auto"/>
        <w:ind w:firstLine="709"/>
        <w:jc w:val="both"/>
        <w:rPr>
          <w:rFonts w:ascii="Times New Roman" w:hAnsi="Times New Roman"/>
          <w:b/>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777D59" w:rsidRPr="00ED273E">
        <w:tc>
          <w:tcPr>
            <w:tcW w:w="1132" w:type="dxa"/>
          </w:tcPr>
          <w:p w:rsidR="00777D59" w:rsidRPr="00ED273E" w:rsidRDefault="00777D59" w:rsidP="00ED273E">
            <w:pPr>
              <w:spacing w:after="0" w:line="192" w:lineRule="auto"/>
              <w:jc w:val="center"/>
              <w:rPr>
                <w:rFonts w:ascii="Times New Roman" w:hAnsi="Times New Roman"/>
                <w:sz w:val="24"/>
                <w:szCs w:val="24"/>
              </w:rPr>
            </w:pPr>
          </w:p>
        </w:tc>
        <w:tc>
          <w:tcPr>
            <w:tcW w:w="4397" w:type="dxa"/>
          </w:tcPr>
          <w:p w:rsidR="00777D59" w:rsidRPr="00ED273E" w:rsidRDefault="00777D59" w:rsidP="00ED273E">
            <w:pPr>
              <w:spacing w:after="0" w:line="192" w:lineRule="auto"/>
              <w:jc w:val="center"/>
              <w:rPr>
                <w:rFonts w:ascii="Times New Roman" w:hAnsi="Times New Roman"/>
                <w:b/>
                <w:sz w:val="24"/>
                <w:szCs w:val="24"/>
              </w:rPr>
            </w:pPr>
          </w:p>
          <w:p w:rsidR="00777D59" w:rsidRPr="00ED273E" w:rsidRDefault="006821ED" w:rsidP="00ED273E">
            <w:pPr>
              <w:spacing w:after="0" w:line="192" w:lineRule="auto"/>
              <w:jc w:val="center"/>
              <w:rPr>
                <w:rFonts w:ascii="Times New Roman" w:hAnsi="Times New Roman"/>
                <w:b/>
                <w:sz w:val="24"/>
                <w:szCs w:val="24"/>
              </w:rPr>
            </w:pPr>
            <w:r w:rsidRPr="00ED273E">
              <w:rPr>
                <w:rFonts w:ascii="Times New Roman" w:hAnsi="Times New Roman"/>
                <w:b/>
                <w:sz w:val="24"/>
                <w:szCs w:val="24"/>
              </w:rPr>
              <w:t>Всеобщая история</w:t>
            </w:r>
          </w:p>
        </w:tc>
        <w:tc>
          <w:tcPr>
            <w:tcW w:w="4961" w:type="dxa"/>
          </w:tcPr>
          <w:p w:rsidR="00777D59" w:rsidRPr="00ED273E" w:rsidRDefault="00777D59" w:rsidP="00ED273E">
            <w:pPr>
              <w:spacing w:after="0" w:line="192" w:lineRule="auto"/>
              <w:jc w:val="center"/>
              <w:rPr>
                <w:rFonts w:ascii="Times New Roman" w:hAnsi="Times New Roman"/>
                <w:b/>
                <w:sz w:val="24"/>
                <w:szCs w:val="24"/>
              </w:rPr>
            </w:pPr>
          </w:p>
          <w:p w:rsidR="00777D59" w:rsidRPr="00ED273E" w:rsidRDefault="006821ED" w:rsidP="00ED273E">
            <w:pPr>
              <w:spacing w:after="0" w:line="192" w:lineRule="auto"/>
              <w:jc w:val="center"/>
              <w:rPr>
                <w:rFonts w:ascii="Times New Roman" w:hAnsi="Times New Roman"/>
                <w:b/>
                <w:sz w:val="24"/>
                <w:szCs w:val="24"/>
              </w:rPr>
            </w:pPr>
            <w:r w:rsidRPr="00ED273E">
              <w:rPr>
                <w:rFonts w:ascii="Times New Roman" w:hAnsi="Times New Roman"/>
                <w:b/>
                <w:sz w:val="24"/>
                <w:szCs w:val="24"/>
              </w:rPr>
              <w:t>История России</w:t>
            </w:r>
          </w:p>
        </w:tc>
      </w:tr>
      <w:tr w:rsidR="00777D59" w:rsidRPr="00ED273E">
        <w:tc>
          <w:tcPr>
            <w:tcW w:w="1132" w:type="dxa"/>
          </w:tcPr>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sz w:val="24"/>
                <w:szCs w:val="24"/>
              </w:rPr>
              <w:t>5 класс</w:t>
            </w:r>
          </w:p>
        </w:tc>
        <w:tc>
          <w:tcPr>
            <w:tcW w:w="4397" w:type="dxa"/>
          </w:tcPr>
          <w:p w:rsidR="00777D59" w:rsidRPr="00ED273E" w:rsidRDefault="006821ED" w:rsidP="00ED273E">
            <w:pPr>
              <w:spacing w:after="0" w:line="192" w:lineRule="auto"/>
              <w:rPr>
                <w:rFonts w:ascii="Times New Roman" w:hAnsi="Times New Roman"/>
                <w:b/>
                <w:sz w:val="24"/>
                <w:szCs w:val="24"/>
              </w:rPr>
            </w:pPr>
            <w:r w:rsidRPr="00ED273E">
              <w:rPr>
                <w:rFonts w:ascii="Times New Roman" w:hAnsi="Times New Roman"/>
                <w:b/>
                <w:sz w:val="24"/>
                <w:szCs w:val="24"/>
              </w:rPr>
              <w:t>ИСТОРИЯ ДРЕВНЕГО МИРА</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Первобытность.</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Древний Восток</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Античный мир. Древняя Греция. Древний Рим.</w:t>
            </w:r>
          </w:p>
          <w:p w:rsidR="00777D59" w:rsidRPr="00ED273E" w:rsidRDefault="00777D59" w:rsidP="00ED273E">
            <w:pPr>
              <w:spacing w:after="0" w:line="192" w:lineRule="auto"/>
              <w:rPr>
                <w:rFonts w:ascii="Times New Roman" w:hAnsi="Times New Roman"/>
                <w:sz w:val="24"/>
                <w:szCs w:val="24"/>
              </w:rPr>
            </w:pPr>
          </w:p>
        </w:tc>
        <w:tc>
          <w:tcPr>
            <w:tcW w:w="4961" w:type="dxa"/>
          </w:tcPr>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Cs/>
                <w:sz w:val="24"/>
                <w:szCs w:val="24"/>
              </w:rPr>
              <w:t>Народы и государства на территории нашей страны в древности</w:t>
            </w:r>
          </w:p>
        </w:tc>
      </w:tr>
      <w:tr w:rsidR="00777D59" w:rsidRPr="00ED273E">
        <w:tc>
          <w:tcPr>
            <w:tcW w:w="1132" w:type="dxa"/>
          </w:tcPr>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sz w:val="24"/>
                <w:szCs w:val="24"/>
              </w:rPr>
              <w:t xml:space="preserve">6 класс </w:t>
            </w:r>
          </w:p>
        </w:tc>
        <w:tc>
          <w:tcPr>
            <w:tcW w:w="4397" w:type="dxa"/>
          </w:tcPr>
          <w:p w:rsidR="00777D59" w:rsidRPr="00ED273E" w:rsidRDefault="006821ED" w:rsidP="00ED273E">
            <w:pPr>
              <w:shd w:val="clear" w:color="auto" w:fill="FFFFFF"/>
              <w:spacing w:after="0" w:line="192" w:lineRule="auto"/>
              <w:rPr>
                <w:rFonts w:ascii="Times New Roman" w:hAnsi="Times New Roman"/>
                <w:b/>
                <w:sz w:val="24"/>
                <w:szCs w:val="24"/>
              </w:rPr>
            </w:pPr>
            <w:r w:rsidRPr="00ED273E">
              <w:rPr>
                <w:rFonts w:ascii="Times New Roman" w:hAnsi="Times New Roman"/>
                <w:b/>
                <w:sz w:val="24"/>
                <w:szCs w:val="24"/>
              </w:rPr>
              <w:t xml:space="preserve">ИСТОРИЯ СРЕДНИХ ВЕКОВ. </w:t>
            </w:r>
            <w:r w:rsidRPr="00ED273E">
              <w:rPr>
                <w:rFonts w:ascii="Times New Roman" w:hAnsi="Times New Roman"/>
                <w:b/>
                <w:sz w:val="24"/>
                <w:szCs w:val="24"/>
                <w:lang w:val="en-US"/>
              </w:rPr>
              <w:t>VI</w:t>
            </w:r>
            <w:r w:rsidRPr="00ED273E">
              <w:rPr>
                <w:rFonts w:ascii="Times New Roman" w:hAnsi="Times New Roman"/>
                <w:b/>
                <w:sz w:val="24"/>
                <w:szCs w:val="24"/>
              </w:rPr>
              <w:t>-</w:t>
            </w:r>
            <w:r w:rsidRPr="00ED273E">
              <w:rPr>
                <w:rFonts w:ascii="Times New Roman" w:hAnsi="Times New Roman"/>
                <w:b/>
                <w:sz w:val="24"/>
                <w:szCs w:val="24"/>
                <w:lang w:val="en-US"/>
              </w:rPr>
              <w:t>XV</w:t>
            </w:r>
            <w:r w:rsidRPr="00ED273E">
              <w:rPr>
                <w:rFonts w:ascii="Times New Roman" w:hAnsi="Times New Roman"/>
                <w:b/>
                <w:sz w:val="24"/>
                <w:szCs w:val="24"/>
              </w:rPr>
              <w:t xml:space="preserve"> вв. </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Раннее Средневековье</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Зрелое Средневековье</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lastRenderedPageBreak/>
              <w:t>Страны Востока в Средние века</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Государства доколумбовой Америки.</w:t>
            </w:r>
          </w:p>
          <w:p w:rsidR="00777D59" w:rsidRPr="00ED273E" w:rsidRDefault="00777D59" w:rsidP="00ED273E">
            <w:pPr>
              <w:spacing w:after="0" w:line="192" w:lineRule="auto"/>
              <w:rPr>
                <w:rFonts w:ascii="Times New Roman" w:hAnsi="Times New Roman"/>
                <w:sz w:val="24"/>
                <w:szCs w:val="24"/>
              </w:rPr>
            </w:pPr>
          </w:p>
        </w:tc>
        <w:tc>
          <w:tcPr>
            <w:tcW w:w="4961" w:type="dxa"/>
          </w:tcPr>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
                <w:bCs/>
                <w:sz w:val="24"/>
                <w:szCs w:val="24"/>
              </w:rPr>
              <w:lastRenderedPageBreak/>
              <w:t xml:space="preserve">ОТ ДРЕВНЕЙ РУСИ К РОССИЙСКОМУ ГОСУДАРСТВУ. </w:t>
            </w:r>
            <w:r w:rsidRPr="00ED273E">
              <w:rPr>
                <w:rFonts w:ascii="Times New Roman" w:hAnsi="Times New Roman"/>
                <w:b/>
                <w:sz w:val="24"/>
                <w:szCs w:val="24"/>
                <w:lang w:val="en-US"/>
              </w:rPr>
              <w:t>VIII</w:t>
            </w:r>
            <w:r w:rsidRPr="00ED273E">
              <w:rPr>
                <w:rFonts w:ascii="Times New Roman" w:hAnsi="Times New Roman"/>
                <w:b/>
                <w:sz w:val="24"/>
                <w:szCs w:val="24"/>
              </w:rPr>
              <w:t xml:space="preserve"> –</w:t>
            </w:r>
            <w:r w:rsidRPr="00ED273E">
              <w:rPr>
                <w:rFonts w:ascii="Times New Roman" w:hAnsi="Times New Roman"/>
                <w:b/>
                <w:sz w:val="24"/>
                <w:szCs w:val="24"/>
                <w:lang w:val="en-US"/>
              </w:rPr>
              <w:t>XV</w:t>
            </w:r>
            <w:r w:rsidRPr="00ED273E">
              <w:rPr>
                <w:rFonts w:ascii="Times New Roman" w:hAnsi="Times New Roman"/>
                <w:b/>
                <w:sz w:val="24"/>
                <w:szCs w:val="24"/>
              </w:rPr>
              <w:t xml:space="preserve"> вв.</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Восточная Европа в середине I тыс. н.э.</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Образование государства Русь</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lastRenderedPageBreak/>
              <w:t xml:space="preserve">Русь в конце X – начале XII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Cs/>
                <w:sz w:val="24"/>
                <w:szCs w:val="24"/>
              </w:rPr>
              <w:t>Культурное пространство</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Русь в середине XII – начале XIII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 xml:space="preserve">. </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Cs/>
                <w:sz w:val="24"/>
                <w:szCs w:val="24"/>
              </w:rPr>
              <w:t xml:space="preserve">Русские земли в середине XIII - XIV </w:t>
            </w:r>
            <w:proofErr w:type="gramStart"/>
            <w:r w:rsidRPr="00ED273E">
              <w:rPr>
                <w:rFonts w:ascii="Times New Roman" w:hAnsi="Times New Roman"/>
                <w:bCs/>
                <w:sz w:val="24"/>
                <w:szCs w:val="24"/>
              </w:rPr>
              <w:t>в</w:t>
            </w:r>
            <w:proofErr w:type="gramEnd"/>
            <w:r w:rsidRPr="00ED273E">
              <w:rPr>
                <w:rFonts w:ascii="Times New Roman" w:hAnsi="Times New Roman"/>
                <w:sz w:val="24"/>
                <w:szCs w:val="24"/>
              </w:rPr>
              <w:t>.</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Народы и государства степной зоны Восточной Европы и Сибири в XIII-XV вв. </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Cs/>
                <w:sz w:val="24"/>
                <w:szCs w:val="24"/>
              </w:rPr>
              <w:t xml:space="preserve">Культурное пространство </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Формирование единого Русского государства в XV веке</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Cs/>
                <w:sz w:val="24"/>
                <w:szCs w:val="24"/>
              </w:rPr>
              <w:t>Культурное пространство</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sz w:val="24"/>
                <w:szCs w:val="24"/>
              </w:rPr>
              <w:t>Региональный компонент</w:t>
            </w:r>
          </w:p>
          <w:p w:rsidR="00777D59" w:rsidRPr="00ED273E" w:rsidRDefault="00777D59" w:rsidP="00ED273E">
            <w:pPr>
              <w:spacing w:after="0" w:line="192" w:lineRule="auto"/>
              <w:rPr>
                <w:rFonts w:ascii="Times New Roman" w:hAnsi="Times New Roman"/>
                <w:sz w:val="24"/>
                <w:szCs w:val="24"/>
              </w:rPr>
            </w:pPr>
          </w:p>
        </w:tc>
      </w:tr>
      <w:tr w:rsidR="00777D59" w:rsidRPr="00ED273E">
        <w:tc>
          <w:tcPr>
            <w:tcW w:w="1132" w:type="dxa"/>
          </w:tcPr>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sz w:val="24"/>
                <w:szCs w:val="24"/>
              </w:rPr>
              <w:lastRenderedPageBreak/>
              <w:t>7 класс</w:t>
            </w:r>
          </w:p>
        </w:tc>
        <w:tc>
          <w:tcPr>
            <w:tcW w:w="4397" w:type="dxa"/>
          </w:tcPr>
          <w:p w:rsidR="00777D59" w:rsidRPr="00ED273E" w:rsidRDefault="006821ED" w:rsidP="00ED273E">
            <w:pPr>
              <w:spacing w:after="0" w:line="192" w:lineRule="auto"/>
              <w:rPr>
                <w:rFonts w:ascii="Times New Roman" w:hAnsi="Times New Roman"/>
                <w:b/>
                <w:sz w:val="24"/>
                <w:szCs w:val="24"/>
              </w:rPr>
            </w:pPr>
            <w:r w:rsidRPr="00ED273E">
              <w:rPr>
                <w:rFonts w:ascii="Times New Roman" w:hAnsi="Times New Roman"/>
                <w:b/>
                <w:sz w:val="24"/>
                <w:szCs w:val="24"/>
              </w:rPr>
              <w:t xml:space="preserve">ИСТОРИЯ НОВОГО ВРЕМЕНИ. </w:t>
            </w:r>
            <w:r w:rsidRPr="00ED273E">
              <w:rPr>
                <w:rFonts w:ascii="Times New Roman" w:hAnsi="Times New Roman"/>
                <w:b/>
                <w:sz w:val="24"/>
                <w:szCs w:val="24"/>
                <w:lang w:val="en-US"/>
              </w:rPr>
              <w:t>XVI</w:t>
            </w:r>
            <w:r w:rsidRPr="00ED273E">
              <w:rPr>
                <w:rFonts w:ascii="Times New Roman" w:hAnsi="Times New Roman"/>
                <w:b/>
                <w:sz w:val="24"/>
                <w:szCs w:val="24"/>
              </w:rPr>
              <w:t>-</w:t>
            </w:r>
            <w:r w:rsidRPr="00ED273E">
              <w:rPr>
                <w:rFonts w:ascii="Times New Roman" w:hAnsi="Times New Roman"/>
                <w:b/>
                <w:sz w:val="24"/>
                <w:szCs w:val="24"/>
                <w:lang w:val="en-US"/>
              </w:rPr>
              <w:t>XVII</w:t>
            </w:r>
            <w:r w:rsidRPr="00ED273E">
              <w:rPr>
                <w:rFonts w:ascii="Times New Roman" w:hAnsi="Times New Roman"/>
                <w:b/>
                <w:sz w:val="24"/>
                <w:szCs w:val="24"/>
              </w:rPr>
              <w:t xml:space="preserve"> вв. От абсолютизма к парламентаризму. Первые буржуазные революции</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Cs/>
                <w:sz w:val="24"/>
                <w:szCs w:val="24"/>
              </w:rPr>
              <w:t>Европа в конце ХV</w:t>
            </w:r>
            <w:r w:rsidRPr="00ED273E">
              <w:rPr>
                <w:rFonts w:ascii="Times New Roman" w:hAnsi="Times New Roman"/>
                <w:sz w:val="24"/>
                <w:szCs w:val="24"/>
              </w:rPr>
              <w:t xml:space="preserve">— </w:t>
            </w:r>
            <w:r w:rsidRPr="00ED273E">
              <w:rPr>
                <w:rFonts w:ascii="Times New Roman" w:hAnsi="Times New Roman"/>
                <w:bCs/>
                <w:sz w:val="24"/>
                <w:szCs w:val="24"/>
              </w:rPr>
              <w:t>начале XVII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w:t>
            </w:r>
          </w:p>
          <w:p w:rsidR="00777D59" w:rsidRPr="00ED273E" w:rsidRDefault="006821ED" w:rsidP="00ED273E">
            <w:pPr>
              <w:shd w:val="clear" w:color="auto" w:fill="FFFFFF"/>
              <w:spacing w:after="0" w:line="192" w:lineRule="auto"/>
              <w:rPr>
                <w:rFonts w:ascii="Times New Roman" w:hAnsi="Times New Roman"/>
                <w:sz w:val="24"/>
                <w:szCs w:val="24"/>
              </w:rPr>
            </w:pPr>
            <w:r w:rsidRPr="00ED273E">
              <w:rPr>
                <w:rFonts w:ascii="Times New Roman" w:hAnsi="Times New Roman"/>
                <w:bCs/>
                <w:sz w:val="24"/>
                <w:szCs w:val="24"/>
              </w:rPr>
              <w:t>Европа в конце ХV</w:t>
            </w:r>
            <w:r w:rsidRPr="00ED273E">
              <w:rPr>
                <w:rFonts w:ascii="Times New Roman" w:hAnsi="Times New Roman"/>
                <w:sz w:val="24"/>
                <w:szCs w:val="24"/>
              </w:rPr>
              <w:t xml:space="preserve">— </w:t>
            </w:r>
            <w:r w:rsidRPr="00ED273E">
              <w:rPr>
                <w:rFonts w:ascii="Times New Roman" w:hAnsi="Times New Roman"/>
                <w:bCs/>
                <w:sz w:val="24"/>
                <w:szCs w:val="24"/>
              </w:rPr>
              <w:t>начале XVII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w:t>
            </w:r>
          </w:p>
          <w:p w:rsidR="00777D59" w:rsidRPr="00ED273E" w:rsidRDefault="006821ED" w:rsidP="00ED273E">
            <w:pPr>
              <w:shd w:val="clear" w:color="auto" w:fill="FFFFFF"/>
              <w:spacing w:after="0" w:line="192" w:lineRule="auto"/>
              <w:rPr>
                <w:rFonts w:ascii="Times New Roman" w:hAnsi="Times New Roman"/>
                <w:sz w:val="24"/>
                <w:szCs w:val="24"/>
              </w:rPr>
            </w:pPr>
            <w:r w:rsidRPr="00ED273E">
              <w:rPr>
                <w:rFonts w:ascii="Times New Roman" w:hAnsi="Times New Roman"/>
                <w:bCs/>
                <w:sz w:val="24"/>
                <w:szCs w:val="24"/>
              </w:rPr>
              <w:t>Страны Европы и Северной Америки в середине XVII—ХVIII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w:t>
            </w:r>
          </w:p>
          <w:p w:rsidR="00777D59" w:rsidRPr="00ED273E" w:rsidRDefault="006821ED" w:rsidP="00ED273E">
            <w:pPr>
              <w:shd w:val="clear" w:color="auto" w:fill="FFFFFF"/>
              <w:spacing w:after="0" w:line="192" w:lineRule="auto"/>
              <w:rPr>
                <w:rFonts w:ascii="Times New Roman" w:hAnsi="Times New Roman"/>
                <w:sz w:val="24"/>
                <w:szCs w:val="24"/>
              </w:rPr>
            </w:pPr>
            <w:r w:rsidRPr="00ED273E">
              <w:rPr>
                <w:rFonts w:ascii="Times New Roman" w:hAnsi="Times New Roman"/>
                <w:bCs/>
                <w:sz w:val="24"/>
                <w:szCs w:val="24"/>
              </w:rPr>
              <w:t>Страны Востока в XVI—XVIII вв.</w:t>
            </w:r>
          </w:p>
          <w:p w:rsidR="00777D59" w:rsidRPr="00ED273E" w:rsidRDefault="00777D59" w:rsidP="00ED273E">
            <w:pPr>
              <w:spacing w:after="0" w:line="192" w:lineRule="auto"/>
              <w:rPr>
                <w:rFonts w:ascii="Times New Roman" w:hAnsi="Times New Roman"/>
                <w:sz w:val="24"/>
                <w:szCs w:val="24"/>
              </w:rPr>
            </w:pPr>
          </w:p>
        </w:tc>
        <w:tc>
          <w:tcPr>
            <w:tcW w:w="4961" w:type="dxa"/>
          </w:tcPr>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
                <w:bCs/>
                <w:sz w:val="24"/>
                <w:szCs w:val="24"/>
              </w:rPr>
              <w:t>РОССИЯ В XVI – XVII ВЕКАХ: ОТ ВЕЛИКОГО КНЯЖЕСТВА К ЦАРСТВУ</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Cs/>
                <w:sz w:val="24"/>
                <w:szCs w:val="24"/>
              </w:rPr>
              <w:t xml:space="preserve">Россия в XVI веке </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Cs/>
                <w:sz w:val="24"/>
                <w:szCs w:val="24"/>
              </w:rPr>
              <w:t xml:space="preserve">Смута в России </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Россия в XVII веке </w:t>
            </w:r>
          </w:p>
          <w:p w:rsidR="00777D59" w:rsidRPr="00ED273E" w:rsidRDefault="006821ED" w:rsidP="00ED273E">
            <w:pPr>
              <w:spacing w:after="0" w:line="192" w:lineRule="auto"/>
              <w:rPr>
                <w:rFonts w:ascii="Times New Roman" w:hAnsi="Times New Roman"/>
                <w:b/>
                <w:bCs/>
                <w:sz w:val="24"/>
                <w:szCs w:val="24"/>
              </w:rPr>
            </w:pPr>
            <w:r w:rsidRPr="00ED273E">
              <w:rPr>
                <w:rFonts w:ascii="Times New Roman" w:hAnsi="Times New Roman"/>
                <w:bCs/>
                <w:sz w:val="24"/>
                <w:szCs w:val="24"/>
              </w:rPr>
              <w:t>Культурное пространство</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sz w:val="24"/>
                <w:szCs w:val="24"/>
              </w:rPr>
              <w:t>Региональный компонент</w:t>
            </w:r>
          </w:p>
          <w:p w:rsidR="00777D59" w:rsidRPr="00ED273E" w:rsidRDefault="00777D59" w:rsidP="00ED273E">
            <w:pPr>
              <w:spacing w:after="0" w:line="192" w:lineRule="auto"/>
              <w:rPr>
                <w:rFonts w:ascii="Times New Roman" w:hAnsi="Times New Roman"/>
                <w:sz w:val="24"/>
                <w:szCs w:val="24"/>
              </w:rPr>
            </w:pPr>
          </w:p>
        </w:tc>
      </w:tr>
      <w:tr w:rsidR="00777D59" w:rsidRPr="00ED273E">
        <w:tc>
          <w:tcPr>
            <w:tcW w:w="1132" w:type="dxa"/>
          </w:tcPr>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sz w:val="24"/>
                <w:szCs w:val="24"/>
              </w:rPr>
              <w:t>8 класс</w:t>
            </w:r>
          </w:p>
        </w:tc>
        <w:tc>
          <w:tcPr>
            <w:tcW w:w="4397" w:type="dxa"/>
          </w:tcPr>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
                <w:sz w:val="24"/>
                <w:szCs w:val="24"/>
              </w:rPr>
              <w:t xml:space="preserve">ИСТОРИЯ НОВОГО ВРЕМЕНИ. </w:t>
            </w:r>
            <w:r w:rsidRPr="00ED273E">
              <w:rPr>
                <w:rFonts w:ascii="Times New Roman" w:hAnsi="Times New Roman"/>
                <w:b/>
                <w:sz w:val="24"/>
                <w:szCs w:val="24"/>
                <w:lang w:val="en-US"/>
              </w:rPr>
              <w:t>XVIII</w:t>
            </w:r>
            <w:r w:rsidRPr="00ED273E">
              <w:rPr>
                <w:rFonts w:ascii="Times New Roman" w:hAnsi="Times New Roman"/>
                <w:b/>
                <w:sz w:val="24"/>
                <w:szCs w:val="24"/>
              </w:rPr>
              <w:t>в.</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sz w:val="24"/>
                <w:szCs w:val="24"/>
              </w:rPr>
              <w:t xml:space="preserve">Эпоха Просвещения. </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sz w:val="24"/>
                <w:szCs w:val="24"/>
              </w:rPr>
              <w:t>Эпоха промышленного переворота</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sz w:val="24"/>
                <w:szCs w:val="24"/>
              </w:rPr>
              <w:t>Великая французская революция</w:t>
            </w:r>
          </w:p>
          <w:p w:rsidR="00777D59" w:rsidRPr="00ED273E" w:rsidRDefault="00777D59" w:rsidP="00ED273E">
            <w:pPr>
              <w:spacing w:after="0" w:line="192" w:lineRule="auto"/>
              <w:rPr>
                <w:rFonts w:ascii="Times New Roman" w:hAnsi="Times New Roman"/>
                <w:sz w:val="24"/>
                <w:szCs w:val="24"/>
              </w:rPr>
            </w:pPr>
          </w:p>
        </w:tc>
        <w:tc>
          <w:tcPr>
            <w:tcW w:w="4961" w:type="dxa"/>
          </w:tcPr>
          <w:p w:rsidR="00777D59" w:rsidRPr="00ED273E" w:rsidRDefault="006821ED" w:rsidP="00ED273E">
            <w:pPr>
              <w:spacing w:after="0" w:line="192" w:lineRule="auto"/>
              <w:rPr>
                <w:rFonts w:ascii="Times New Roman" w:hAnsi="Times New Roman"/>
                <w:b/>
                <w:bCs/>
                <w:sz w:val="24"/>
                <w:szCs w:val="24"/>
              </w:rPr>
            </w:pPr>
            <w:r w:rsidRPr="00ED273E">
              <w:rPr>
                <w:rFonts w:ascii="Times New Roman" w:hAnsi="Times New Roman"/>
                <w:b/>
                <w:bCs/>
                <w:sz w:val="24"/>
                <w:szCs w:val="24"/>
              </w:rPr>
              <w:t>РОССИЯ В КОНЦЕ XVII - XVIII ВЕКАХ: ОТ ЦАРСТВА К ИМПЕРИИ</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Россия в эпоху преобразований Петра I</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Cs/>
                <w:sz w:val="24"/>
                <w:szCs w:val="24"/>
              </w:rPr>
              <w:t>После Петра Великого: эпоха «дворцовых переворотов»</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Россия в 1760-х – 1790- гг. Правление Екатерины II и Павла I</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Культурное пространство Российской империи в XVIII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 xml:space="preserve">. </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Народы России в XVIII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Россия при Павле I</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sz w:val="24"/>
                <w:szCs w:val="24"/>
              </w:rPr>
              <w:t>Региональный компонент</w:t>
            </w:r>
          </w:p>
          <w:p w:rsidR="00777D59" w:rsidRPr="00ED273E" w:rsidRDefault="00777D59" w:rsidP="00ED273E">
            <w:pPr>
              <w:spacing w:after="0" w:line="192" w:lineRule="auto"/>
              <w:rPr>
                <w:rFonts w:ascii="Times New Roman" w:hAnsi="Times New Roman"/>
                <w:sz w:val="24"/>
                <w:szCs w:val="24"/>
              </w:rPr>
            </w:pPr>
          </w:p>
        </w:tc>
      </w:tr>
      <w:tr w:rsidR="00777D59" w:rsidRPr="00ED273E">
        <w:tc>
          <w:tcPr>
            <w:tcW w:w="1132" w:type="dxa"/>
          </w:tcPr>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sz w:val="24"/>
                <w:szCs w:val="24"/>
              </w:rPr>
              <w:t>9 класс</w:t>
            </w:r>
          </w:p>
        </w:tc>
        <w:tc>
          <w:tcPr>
            <w:tcW w:w="4397" w:type="dxa"/>
          </w:tcPr>
          <w:p w:rsidR="00777D59" w:rsidRPr="00ED273E" w:rsidRDefault="006821ED" w:rsidP="00ED273E">
            <w:pPr>
              <w:spacing w:after="0" w:line="192" w:lineRule="auto"/>
              <w:rPr>
                <w:rFonts w:ascii="Times New Roman" w:hAnsi="Times New Roman"/>
                <w:b/>
                <w:sz w:val="24"/>
                <w:szCs w:val="24"/>
              </w:rPr>
            </w:pPr>
            <w:r w:rsidRPr="00ED273E">
              <w:rPr>
                <w:rFonts w:ascii="Times New Roman" w:hAnsi="Times New Roman"/>
                <w:b/>
                <w:sz w:val="24"/>
                <w:szCs w:val="24"/>
              </w:rPr>
              <w:t xml:space="preserve">ИСТОРИЯ НОВОГО ВРЕМЕНИ. </w:t>
            </w:r>
            <w:r w:rsidRPr="00ED273E">
              <w:rPr>
                <w:rFonts w:ascii="Times New Roman" w:hAnsi="Times New Roman"/>
                <w:b/>
                <w:sz w:val="24"/>
                <w:szCs w:val="24"/>
                <w:lang w:val="en-US"/>
              </w:rPr>
              <w:t>XIX</w:t>
            </w:r>
            <w:r w:rsidRPr="00ED273E">
              <w:rPr>
                <w:rFonts w:ascii="Times New Roman" w:hAnsi="Times New Roman"/>
                <w:b/>
                <w:sz w:val="24"/>
                <w:szCs w:val="24"/>
              </w:rPr>
              <w:t xml:space="preserve"> в. </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
                <w:sz w:val="24"/>
                <w:szCs w:val="24"/>
              </w:rPr>
              <w:t>Мир к началу XX </w:t>
            </w:r>
            <w:proofErr w:type="gramStart"/>
            <w:r w:rsidRPr="00ED273E">
              <w:rPr>
                <w:rFonts w:ascii="Times New Roman" w:hAnsi="Times New Roman"/>
                <w:b/>
                <w:sz w:val="24"/>
                <w:szCs w:val="24"/>
              </w:rPr>
              <w:t>в</w:t>
            </w:r>
            <w:proofErr w:type="gramEnd"/>
            <w:r w:rsidRPr="00ED273E">
              <w:rPr>
                <w:rFonts w:ascii="Times New Roman" w:hAnsi="Times New Roman"/>
                <w:b/>
                <w:sz w:val="24"/>
                <w:szCs w:val="24"/>
              </w:rPr>
              <w:t xml:space="preserve">. Новейшая история. </w:t>
            </w:r>
            <w:r w:rsidRPr="00ED273E">
              <w:rPr>
                <w:rFonts w:ascii="Times New Roman" w:hAnsi="Times New Roman"/>
                <w:b/>
                <w:i/>
                <w:sz w:val="24"/>
                <w:szCs w:val="24"/>
              </w:rPr>
              <w:t>Становление и расцвет индустриального общества. До начала</w:t>
            </w:r>
            <w:proofErr w:type="gramStart"/>
            <w:r w:rsidRPr="00ED273E">
              <w:rPr>
                <w:rFonts w:ascii="Times New Roman" w:hAnsi="Times New Roman"/>
                <w:b/>
                <w:i/>
                <w:sz w:val="24"/>
                <w:szCs w:val="24"/>
              </w:rPr>
              <w:t xml:space="preserve"> П</w:t>
            </w:r>
            <w:proofErr w:type="gramEnd"/>
            <w:r w:rsidRPr="00ED273E">
              <w:rPr>
                <w:rFonts w:ascii="Times New Roman" w:hAnsi="Times New Roman"/>
                <w:b/>
                <w:i/>
                <w:sz w:val="24"/>
                <w:szCs w:val="24"/>
              </w:rPr>
              <w:t>ервой мировой войны</w:t>
            </w:r>
          </w:p>
          <w:p w:rsidR="00777D59" w:rsidRPr="00ED273E" w:rsidRDefault="00777D59" w:rsidP="00ED273E">
            <w:pPr>
              <w:spacing w:after="0" w:line="192" w:lineRule="auto"/>
              <w:rPr>
                <w:rFonts w:ascii="Times New Roman" w:hAnsi="Times New Roman"/>
                <w:sz w:val="24"/>
                <w:szCs w:val="24"/>
              </w:rPr>
            </w:pPr>
          </w:p>
          <w:p w:rsidR="00777D59" w:rsidRPr="00ED273E" w:rsidRDefault="006821ED" w:rsidP="00ED273E">
            <w:pPr>
              <w:shd w:val="clear" w:color="auto" w:fill="FFFFFF"/>
              <w:spacing w:after="0" w:line="192" w:lineRule="auto"/>
              <w:rPr>
                <w:rFonts w:ascii="Times New Roman" w:hAnsi="Times New Roman"/>
                <w:sz w:val="24"/>
                <w:szCs w:val="24"/>
              </w:rPr>
            </w:pPr>
            <w:r w:rsidRPr="00ED273E">
              <w:rPr>
                <w:rFonts w:ascii="Times New Roman" w:hAnsi="Times New Roman"/>
                <w:bCs/>
                <w:sz w:val="24"/>
                <w:szCs w:val="24"/>
              </w:rPr>
              <w:t>Страны Европы и Северной Америки в первой половине ХIХ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w:t>
            </w:r>
          </w:p>
          <w:p w:rsidR="00777D59" w:rsidRPr="00ED273E" w:rsidRDefault="006821ED" w:rsidP="00ED273E">
            <w:pPr>
              <w:shd w:val="clear" w:color="auto" w:fill="FFFFFF"/>
              <w:spacing w:after="0" w:line="192" w:lineRule="auto"/>
              <w:rPr>
                <w:rFonts w:ascii="Times New Roman" w:hAnsi="Times New Roman"/>
                <w:bCs/>
                <w:sz w:val="24"/>
                <w:szCs w:val="24"/>
              </w:rPr>
            </w:pPr>
            <w:r w:rsidRPr="00ED273E">
              <w:rPr>
                <w:rFonts w:ascii="Times New Roman" w:hAnsi="Times New Roman"/>
                <w:bCs/>
                <w:sz w:val="24"/>
                <w:szCs w:val="24"/>
              </w:rPr>
              <w:t>Страны Европы и Северной Америки во второй половине ХIХ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w:t>
            </w:r>
          </w:p>
          <w:p w:rsidR="00777D59" w:rsidRPr="00ED273E" w:rsidRDefault="006821ED" w:rsidP="00ED273E">
            <w:pPr>
              <w:shd w:val="clear" w:color="auto" w:fill="FFFFFF"/>
              <w:spacing w:after="0" w:line="192" w:lineRule="auto"/>
              <w:rPr>
                <w:rFonts w:ascii="Times New Roman" w:hAnsi="Times New Roman"/>
                <w:sz w:val="24"/>
                <w:szCs w:val="24"/>
              </w:rPr>
            </w:pPr>
            <w:r w:rsidRPr="00ED273E">
              <w:rPr>
                <w:rFonts w:ascii="Times New Roman" w:hAnsi="Times New Roman"/>
                <w:bCs/>
                <w:sz w:val="24"/>
                <w:szCs w:val="24"/>
              </w:rPr>
              <w:t>Экономическое и социально-политическое развитие стран Европы и США в конце ХIХ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w:t>
            </w:r>
          </w:p>
          <w:p w:rsidR="00777D59" w:rsidRPr="00ED273E" w:rsidRDefault="006821ED" w:rsidP="00ED273E">
            <w:pPr>
              <w:shd w:val="clear" w:color="auto" w:fill="FFFFFF"/>
              <w:spacing w:after="0" w:line="192" w:lineRule="auto"/>
              <w:rPr>
                <w:rFonts w:ascii="Times New Roman" w:hAnsi="Times New Roman"/>
                <w:sz w:val="24"/>
                <w:szCs w:val="24"/>
              </w:rPr>
            </w:pPr>
            <w:r w:rsidRPr="00ED273E">
              <w:rPr>
                <w:rFonts w:ascii="Times New Roman" w:hAnsi="Times New Roman"/>
                <w:bCs/>
                <w:sz w:val="24"/>
                <w:szCs w:val="24"/>
              </w:rPr>
              <w:t>Страны Азии в ХIХ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w:t>
            </w:r>
          </w:p>
          <w:p w:rsidR="00777D59" w:rsidRPr="00ED273E" w:rsidRDefault="006821ED" w:rsidP="00ED273E">
            <w:pPr>
              <w:shd w:val="clear" w:color="auto" w:fill="FFFFFF"/>
              <w:spacing w:after="0" w:line="192" w:lineRule="auto"/>
              <w:rPr>
                <w:rFonts w:ascii="Times New Roman" w:hAnsi="Times New Roman"/>
                <w:sz w:val="24"/>
                <w:szCs w:val="24"/>
              </w:rPr>
            </w:pPr>
            <w:r w:rsidRPr="00ED273E">
              <w:rPr>
                <w:rFonts w:ascii="Times New Roman" w:hAnsi="Times New Roman"/>
                <w:bCs/>
                <w:sz w:val="24"/>
                <w:szCs w:val="24"/>
              </w:rPr>
              <w:t>Война за независимость в Латинской Америке</w:t>
            </w:r>
          </w:p>
          <w:p w:rsidR="00777D59" w:rsidRPr="00ED273E" w:rsidRDefault="006821ED" w:rsidP="00ED273E">
            <w:pPr>
              <w:shd w:val="clear" w:color="auto" w:fill="FFFFFF"/>
              <w:spacing w:after="0" w:line="192" w:lineRule="auto"/>
              <w:rPr>
                <w:rFonts w:ascii="Times New Roman" w:hAnsi="Times New Roman"/>
                <w:sz w:val="24"/>
                <w:szCs w:val="24"/>
              </w:rPr>
            </w:pPr>
            <w:r w:rsidRPr="00ED273E">
              <w:rPr>
                <w:rFonts w:ascii="Times New Roman" w:hAnsi="Times New Roman"/>
                <w:bCs/>
                <w:sz w:val="24"/>
                <w:szCs w:val="24"/>
              </w:rPr>
              <w:t>Народы Африки в Новое время</w:t>
            </w:r>
          </w:p>
          <w:p w:rsidR="00777D59" w:rsidRPr="00ED273E" w:rsidRDefault="006821ED" w:rsidP="00ED273E">
            <w:pPr>
              <w:shd w:val="clear" w:color="auto" w:fill="FFFFFF"/>
              <w:spacing w:after="0" w:line="192" w:lineRule="auto"/>
              <w:rPr>
                <w:rFonts w:ascii="Times New Roman" w:hAnsi="Times New Roman"/>
                <w:sz w:val="24"/>
                <w:szCs w:val="24"/>
              </w:rPr>
            </w:pPr>
            <w:r w:rsidRPr="00ED273E">
              <w:rPr>
                <w:rFonts w:ascii="Times New Roman" w:hAnsi="Times New Roman"/>
                <w:bCs/>
                <w:sz w:val="24"/>
                <w:szCs w:val="24"/>
              </w:rPr>
              <w:t>Развитие культуры в XIX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w:t>
            </w:r>
          </w:p>
          <w:p w:rsidR="00777D59" w:rsidRPr="00ED273E" w:rsidRDefault="006821ED" w:rsidP="00ED273E">
            <w:pPr>
              <w:shd w:val="clear" w:color="auto" w:fill="FFFFFF"/>
              <w:spacing w:after="0" w:line="192" w:lineRule="auto"/>
              <w:rPr>
                <w:rFonts w:ascii="Times New Roman" w:hAnsi="Times New Roman"/>
                <w:sz w:val="24"/>
                <w:szCs w:val="24"/>
              </w:rPr>
            </w:pPr>
            <w:r w:rsidRPr="00ED273E">
              <w:rPr>
                <w:rFonts w:ascii="Times New Roman" w:hAnsi="Times New Roman"/>
                <w:bCs/>
                <w:sz w:val="24"/>
                <w:szCs w:val="24"/>
              </w:rPr>
              <w:t>Международные отношения в XIX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w:t>
            </w:r>
          </w:p>
          <w:p w:rsidR="00777D59" w:rsidRPr="00ED273E" w:rsidRDefault="006821ED" w:rsidP="00ED273E">
            <w:pPr>
              <w:shd w:val="clear" w:color="auto" w:fill="FFFFFF"/>
              <w:spacing w:after="0" w:line="192" w:lineRule="auto"/>
              <w:rPr>
                <w:rFonts w:ascii="Times New Roman" w:hAnsi="Times New Roman"/>
                <w:sz w:val="24"/>
                <w:szCs w:val="24"/>
              </w:rPr>
            </w:pPr>
            <w:r w:rsidRPr="00ED273E">
              <w:rPr>
                <w:rFonts w:ascii="Times New Roman" w:hAnsi="Times New Roman"/>
                <w:bCs/>
                <w:sz w:val="24"/>
                <w:szCs w:val="24"/>
              </w:rPr>
              <w:t>Мир в 1900—1914 гг.</w:t>
            </w:r>
          </w:p>
          <w:p w:rsidR="00777D59" w:rsidRPr="00ED273E" w:rsidRDefault="00777D59" w:rsidP="00ED273E">
            <w:pPr>
              <w:shd w:val="clear" w:color="auto" w:fill="FFFFFF"/>
              <w:spacing w:after="0" w:line="192" w:lineRule="auto"/>
              <w:rPr>
                <w:rFonts w:ascii="Times New Roman" w:hAnsi="Times New Roman"/>
                <w:i/>
                <w:sz w:val="24"/>
                <w:szCs w:val="24"/>
              </w:rPr>
            </w:pPr>
          </w:p>
          <w:p w:rsidR="00777D59" w:rsidRPr="00ED273E" w:rsidRDefault="00777D59" w:rsidP="00ED273E">
            <w:pPr>
              <w:spacing w:after="0" w:line="192" w:lineRule="auto"/>
              <w:rPr>
                <w:rFonts w:ascii="Times New Roman" w:hAnsi="Times New Roman"/>
                <w:sz w:val="24"/>
                <w:szCs w:val="24"/>
              </w:rPr>
            </w:pPr>
          </w:p>
          <w:p w:rsidR="00777D59" w:rsidRPr="00ED273E" w:rsidRDefault="00777D59" w:rsidP="00ED273E">
            <w:pPr>
              <w:spacing w:after="0" w:line="192" w:lineRule="auto"/>
              <w:rPr>
                <w:rFonts w:ascii="Times New Roman" w:hAnsi="Times New Roman"/>
                <w:i/>
                <w:sz w:val="24"/>
                <w:szCs w:val="24"/>
              </w:rPr>
            </w:pPr>
          </w:p>
          <w:p w:rsidR="00777D59" w:rsidRPr="00ED273E" w:rsidRDefault="00777D59" w:rsidP="00ED273E">
            <w:pPr>
              <w:spacing w:after="0" w:line="192" w:lineRule="auto"/>
              <w:rPr>
                <w:rFonts w:ascii="Times New Roman" w:hAnsi="Times New Roman"/>
                <w:sz w:val="24"/>
                <w:szCs w:val="24"/>
              </w:rPr>
            </w:pPr>
          </w:p>
        </w:tc>
        <w:tc>
          <w:tcPr>
            <w:tcW w:w="4961" w:type="dxa"/>
          </w:tcPr>
          <w:p w:rsidR="00777D59" w:rsidRPr="00ED273E" w:rsidRDefault="006821ED" w:rsidP="00ED273E">
            <w:pPr>
              <w:spacing w:after="0" w:line="192" w:lineRule="auto"/>
              <w:rPr>
                <w:rFonts w:ascii="Times New Roman" w:hAnsi="Times New Roman"/>
                <w:b/>
                <w:bCs/>
                <w:sz w:val="24"/>
                <w:szCs w:val="24"/>
              </w:rPr>
            </w:pPr>
            <w:r w:rsidRPr="00ED273E">
              <w:rPr>
                <w:rFonts w:ascii="Times New Roman" w:hAnsi="Times New Roman"/>
                <w:b/>
                <w:bCs/>
                <w:sz w:val="24"/>
                <w:szCs w:val="24"/>
              </w:rPr>
              <w:t>IV. РОССИЙСКАЯ ИМПЕРИЯ В XIX – НАЧАЛЕ XX ВВ.</w:t>
            </w:r>
          </w:p>
          <w:p w:rsidR="00777D59" w:rsidRPr="00ED273E" w:rsidRDefault="00777D59" w:rsidP="00ED273E">
            <w:pPr>
              <w:spacing w:after="0" w:line="192" w:lineRule="auto"/>
              <w:rPr>
                <w:rFonts w:ascii="Times New Roman" w:hAnsi="Times New Roman"/>
                <w:b/>
                <w:bCs/>
                <w:sz w:val="24"/>
                <w:szCs w:val="24"/>
              </w:rPr>
            </w:pPr>
          </w:p>
          <w:p w:rsidR="00777D59" w:rsidRPr="00ED273E" w:rsidRDefault="006821ED" w:rsidP="00ED273E">
            <w:pPr>
              <w:spacing w:after="0" w:line="192" w:lineRule="auto"/>
              <w:rPr>
                <w:rFonts w:ascii="Times New Roman" w:hAnsi="Times New Roman"/>
                <w:bCs/>
                <w:sz w:val="24"/>
                <w:szCs w:val="24"/>
                <w:u w:val="single"/>
              </w:rPr>
            </w:pPr>
            <w:r w:rsidRPr="00ED273E">
              <w:rPr>
                <w:rFonts w:ascii="Times New Roman" w:hAnsi="Times New Roman"/>
                <w:bCs/>
                <w:sz w:val="24"/>
                <w:szCs w:val="24"/>
                <w:u w:val="single"/>
              </w:rPr>
              <w:t>Россия на пути к реформам (1801–1861)</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Александровская эпоха: государственный либерализм</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Отечественная война 1812 г. </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Николаевское самодержавие: государственный консерватизм</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Крепостнический социум. Деревня и город </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Cs/>
                <w:sz w:val="24"/>
                <w:szCs w:val="24"/>
              </w:rPr>
              <w:t xml:space="preserve">Культурное пространство империи в первой половине XIX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Пространство империи: этнокультурный облик страны </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Формирование гражданского правосознания. Основные течения общественной мысли </w:t>
            </w:r>
          </w:p>
          <w:p w:rsidR="00777D59" w:rsidRPr="00ED273E" w:rsidRDefault="00777D59" w:rsidP="00ED273E">
            <w:pPr>
              <w:spacing w:after="0" w:line="192" w:lineRule="auto"/>
              <w:rPr>
                <w:rFonts w:ascii="Times New Roman" w:hAnsi="Times New Roman"/>
                <w:sz w:val="24"/>
                <w:szCs w:val="24"/>
              </w:rPr>
            </w:pPr>
          </w:p>
          <w:p w:rsidR="00777D59" w:rsidRPr="00ED273E" w:rsidRDefault="006821ED" w:rsidP="00ED273E">
            <w:pPr>
              <w:spacing w:after="0" w:line="192" w:lineRule="auto"/>
              <w:rPr>
                <w:rFonts w:ascii="Times New Roman" w:hAnsi="Times New Roman"/>
                <w:bCs/>
                <w:sz w:val="24"/>
                <w:szCs w:val="24"/>
                <w:u w:val="single"/>
              </w:rPr>
            </w:pPr>
            <w:r w:rsidRPr="00ED273E">
              <w:rPr>
                <w:rFonts w:ascii="Times New Roman" w:hAnsi="Times New Roman"/>
                <w:bCs/>
                <w:sz w:val="24"/>
                <w:szCs w:val="24"/>
                <w:u w:val="single"/>
              </w:rPr>
              <w:t>Россия в эпоху реформ</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Преобразования Александра II: социальная и правовая модернизация </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«Народное самодержавие» Александра III </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Пореформенный социум. Сельское хозяйство и промышленность </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Культурное пространство империи во второй половине XIX </w:t>
            </w:r>
            <w:proofErr w:type="gramStart"/>
            <w:r w:rsidRPr="00ED273E">
              <w:rPr>
                <w:rFonts w:ascii="Times New Roman" w:hAnsi="Times New Roman"/>
                <w:bCs/>
                <w:sz w:val="24"/>
                <w:szCs w:val="24"/>
              </w:rPr>
              <w:t>в</w:t>
            </w:r>
            <w:proofErr w:type="gramEnd"/>
            <w:r w:rsidRPr="00ED273E">
              <w:rPr>
                <w:rFonts w:ascii="Times New Roman" w:hAnsi="Times New Roman"/>
                <w:bCs/>
                <w:sz w:val="24"/>
                <w:szCs w:val="24"/>
              </w:rPr>
              <w:t xml:space="preserve">. </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Этнокультурный облик империи </w:t>
            </w:r>
          </w:p>
          <w:p w:rsidR="00777D59" w:rsidRPr="00ED273E" w:rsidRDefault="006821ED" w:rsidP="00ED273E">
            <w:pPr>
              <w:spacing w:after="0" w:line="192" w:lineRule="auto"/>
              <w:rPr>
                <w:rFonts w:ascii="Times New Roman" w:hAnsi="Times New Roman"/>
                <w:sz w:val="24"/>
                <w:szCs w:val="24"/>
              </w:rPr>
            </w:pPr>
            <w:r w:rsidRPr="00ED273E">
              <w:rPr>
                <w:rFonts w:ascii="Times New Roman" w:hAnsi="Times New Roman"/>
                <w:bCs/>
                <w:sz w:val="24"/>
                <w:szCs w:val="24"/>
              </w:rPr>
              <w:t>Формирование гражданского общества и основные направления общественных движений</w:t>
            </w:r>
          </w:p>
          <w:p w:rsidR="00777D59" w:rsidRPr="00ED273E" w:rsidRDefault="006821ED" w:rsidP="00ED273E">
            <w:pPr>
              <w:spacing w:after="0" w:line="192" w:lineRule="auto"/>
              <w:rPr>
                <w:rFonts w:ascii="Times New Roman" w:hAnsi="Times New Roman"/>
                <w:bCs/>
                <w:sz w:val="24"/>
                <w:szCs w:val="24"/>
                <w:u w:val="single"/>
              </w:rPr>
            </w:pPr>
            <w:r w:rsidRPr="00ED273E">
              <w:rPr>
                <w:rFonts w:ascii="Times New Roman" w:hAnsi="Times New Roman"/>
                <w:bCs/>
                <w:sz w:val="24"/>
                <w:szCs w:val="24"/>
                <w:u w:val="single"/>
              </w:rPr>
              <w:t>Кризис империи в начале ХХ века</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lastRenderedPageBreak/>
              <w:t xml:space="preserve">Первая российская революция 1905-1907 гг. Начало парламентаризма </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 xml:space="preserve">Общество и власть после революции </w:t>
            </w:r>
          </w:p>
          <w:p w:rsidR="00777D59" w:rsidRPr="00ED273E" w:rsidRDefault="006821ED" w:rsidP="00ED273E">
            <w:pPr>
              <w:spacing w:after="0" w:line="192" w:lineRule="auto"/>
              <w:rPr>
                <w:rFonts w:ascii="Times New Roman" w:hAnsi="Times New Roman"/>
                <w:bCs/>
                <w:sz w:val="24"/>
                <w:szCs w:val="24"/>
              </w:rPr>
            </w:pPr>
            <w:r w:rsidRPr="00ED273E">
              <w:rPr>
                <w:rFonts w:ascii="Times New Roman" w:hAnsi="Times New Roman"/>
                <w:bCs/>
                <w:sz w:val="24"/>
                <w:szCs w:val="24"/>
              </w:rPr>
              <w:t>«Серебряный век» российской культуры</w:t>
            </w:r>
          </w:p>
          <w:p w:rsidR="00777D59" w:rsidRPr="00ED273E" w:rsidRDefault="006821ED" w:rsidP="00ED273E">
            <w:pPr>
              <w:spacing w:after="0" w:line="192" w:lineRule="auto"/>
              <w:rPr>
                <w:rFonts w:ascii="Times New Roman" w:hAnsi="Times New Roman"/>
                <w:i/>
                <w:sz w:val="24"/>
                <w:szCs w:val="24"/>
              </w:rPr>
            </w:pPr>
            <w:r w:rsidRPr="00ED273E">
              <w:rPr>
                <w:rFonts w:ascii="Times New Roman" w:hAnsi="Times New Roman"/>
                <w:sz w:val="24"/>
                <w:szCs w:val="24"/>
              </w:rPr>
              <w:t>Региональный компонент</w:t>
            </w:r>
          </w:p>
        </w:tc>
      </w:tr>
    </w:tbl>
    <w:p w:rsidR="00777D59" w:rsidRDefault="00777D59">
      <w:pPr>
        <w:pStyle w:val="3"/>
        <w:spacing w:before="0" w:beforeAutospacing="0" w:after="0" w:afterAutospacing="0" w:line="360" w:lineRule="auto"/>
        <w:ind w:firstLine="709"/>
        <w:rPr>
          <w:szCs w:val="28"/>
          <w:lang w:val="en-US"/>
        </w:rPr>
      </w:pPr>
    </w:p>
    <w:p w:rsidR="00777D59" w:rsidRPr="00ED273E" w:rsidRDefault="006821ED" w:rsidP="00ED273E">
      <w:pPr>
        <w:pStyle w:val="4"/>
        <w:spacing w:line="192" w:lineRule="auto"/>
        <w:ind w:left="1701"/>
        <w:rPr>
          <w:sz w:val="24"/>
          <w:szCs w:val="24"/>
        </w:rPr>
      </w:pPr>
      <w:bookmarkStart w:id="318" w:name="_Toc409691706"/>
      <w:bookmarkStart w:id="319" w:name="_Toc410654032"/>
      <w:bookmarkStart w:id="320" w:name="_Toc31893444"/>
      <w:bookmarkStart w:id="321" w:name="_Toc31898638"/>
      <w:r w:rsidRPr="00ED273E">
        <w:rPr>
          <w:sz w:val="24"/>
          <w:szCs w:val="24"/>
        </w:rPr>
        <w:t>2.2.2.6. Обществознание</w:t>
      </w:r>
      <w:bookmarkEnd w:id="318"/>
      <w:bookmarkEnd w:id="319"/>
      <w:bookmarkEnd w:id="320"/>
      <w:bookmarkEnd w:id="321"/>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ED273E">
        <w:rPr>
          <w:rFonts w:ascii="Times New Roman" w:hAnsi="Times New Roman"/>
          <w:sz w:val="24"/>
          <w:szCs w:val="24"/>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spacing w:after="0" w:line="192" w:lineRule="auto"/>
        <w:ind w:left="709"/>
        <w:jc w:val="both"/>
        <w:rPr>
          <w:rFonts w:ascii="Times New Roman" w:hAnsi="Times New Roman"/>
          <w:sz w:val="24"/>
          <w:szCs w:val="24"/>
        </w:rPr>
      </w:pPr>
      <w:r w:rsidRPr="00ED273E">
        <w:rPr>
          <w:rFonts w:ascii="Times New Roman" w:hAnsi="Times New Roman"/>
          <w:b/>
          <w:bCs/>
          <w:sz w:val="24"/>
          <w:szCs w:val="24"/>
          <w:shd w:val="clear" w:color="auto" w:fill="FFFFFF"/>
        </w:rPr>
        <w:t>Человек. Деятельность человека</w:t>
      </w:r>
    </w:p>
    <w:p w:rsidR="00777D59" w:rsidRPr="00ED273E" w:rsidRDefault="006821ED" w:rsidP="00ED273E">
      <w:pPr>
        <w:tabs>
          <w:tab w:val="left" w:pos="1114"/>
        </w:tabs>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Биологическое</w:t>
      </w:r>
      <w:proofErr w:type="gramEnd"/>
      <w:r w:rsidRPr="00ED273E">
        <w:rPr>
          <w:rFonts w:ascii="Times New Roman" w:hAnsi="Times New Roman"/>
          <w:sz w:val="24"/>
          <w:szCs w:val="24"/>
        </w:rPr>
        <w:t xml:space="preserve"> и социальное в человеке. </w:t>
      </w:r>
      <w:r w:rsidRPr="00ED273E">
        <w:rPr>
          <w:rFonts w:ascii="Times New Roman" w:hAnsi="Times New Roman"/>
          <w:i/>
          <w:sz w:val="24"/>
          <w:szCs w:val="24"/>
        </w:rPr>
        <w:t>Черты сходства и различий человека и животного. Индивид, индивидуальность, личность.</w:t>
      </w:r>
      <w:r w:rsidRPr="00ED273E">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ED273E">
        <w:rPr>
          <w:rFonts w:ascii="Times New Roman" w:hAnsi="Times New Roman"/>
          <w:i/>
          <w:sz w:val="24"/>
          <w:szCs w:val="24"/>
        </w:rPr>
        <w:t xml:space="preserve">Личные и деловые отношения. </w:t>
      </w:r>
      <w:r w:rsidRPr="00ED273E">
        <w:rPr>
          <w:rFonts w:ascii="Times New Roman" w:hAnsi="Times New Roman"/>
          <w:sz w:val="24"/>
          <w:szCs w:val="24"/>
        </w:rPr>
        <w:t>Лидерство. Межличностные конфликты и способы их разрешения.</w:t>
      </w:r>
    </w:p>
    <w:p w:rsidR="00777D59" w:rsidRPr="00ED273E" w:rsidRDefault="006821ED" w:rsidP="00ED273E">
      <w:pPr>
        <w:spacing w:after="0" w:line="192" w:lineRule="auto"/>
        <w:ind w:left="709"/>
        <w:jc w:val="both"/>
        <w:rPr>
          <w:rFonts w:ascii="Times New Roman" w:hAnsi="Times New Roman"/>
          <w:b/>
          <w:bCs/>
          <w:sz w:val="24"/>
          <w:szCs w:val="24"/>
          <w:shd w:val="clear" w:color="auto" w:fill="FFFFFF"/>
        </w:rPr>
      </w:pPr>
      <w:r w:rsidRPr="00ED273E">
        <w:rPr>
          <w:rFonts w:ascii="Times New Roman" w:hAnsi="Times New Roman"/>
          <w:b/>
          <w:bCs/>
          <w:sz w:val="24"/>
          <w:szCs w:val="24"/>
          <w:shd w:val="clear" w:color="auto" w:fill="FFFFFF"/>
        </w:rPr>
        <w:t>Общество</w:t>
      </w:r>
    </w:p>
    <w:p w:rsidR="00777D59" w:rsidRPr="00ED273E" w:rsidRDefault="006821ED" w:rsidP="00ED273E">
      <w:pPr>
        <w:tabs>
          <w:tab w:val="left" w:pos="1114"/>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ED273E">
        <w:rPr>
          <w:rFonts w:ascii="Times New Roman" w:hAnsi="Times New Roman"/>
          <w:i/>
          <w:sz w:val="24"/>
          <w:szCs w:val="24"/>
        </w:rPr>
        <w:t>Общественный прогресс.</w:t>
      </w:r>
      <w:r w:rsidRPr="00ED273E">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777D59" w:rsidRPr="00ED273E" w:rsidRDefault="006821ED" w:rsidP="00ED273E">
      <w:pPr>
        <w:spacing w:after="0" w:line="192" w:lineRule="auto"/>
        <w:ind w:left="709"/>
        <w:jc w:val="both"/>
        <w:rPr>
          <w:rFonts w:ascii="Times New Roman" w:hAnsi="Times New Roman"/>
          <w:b/>
          <w:bCs/>
          <w:sz w:val="24"/>
          <w:szCs w:val="24"/>
          <w:shd w:val="clear" w:color="auto" w:fill="FFFFFF"/>
        </w:rPr>
      </w:pPr>
      <w:r w:rsidRPr="00ED273E">
        <w:rPr>
          <w:rFonts w:ascii="Times New Roman" w:hAnsi="Times New Roman"/>
          <w:b/>
          <w:bCs/>
          <w:sz w:val="24"/>
          <w:szCs w:val="24"/>
          <w:shd w:val="clear" w:color="auto" w:fill="FFFFFF"/>
        </w:rPr>
        <w:t>Социальные нормы</w:t>
      </w:r>
    </w:p>
    <w:p w:rsidR="00777D59" w:rsidRPr="00ED273E" w:rsidRDefault="006821ED" w:rsidP="00ED273E">
      <w:pPr>
        <w:tabs>
          <w:tab w:val="left" w:pos="1114"/>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Социальные нормы как регуляторы поведения человека в обществе. </w:t>
      </w:r>
      <w:r w:rsidRPr="00ED273E">
        <w:rPr>
          <w:rFonts w:ascii="Times New Roman" w:hAnsi="Times New Roman"/>
          <w:i/>
          <w:sz w:val="24"/>
          <w:szCs w:val="24"/>
        </w:rPr>
        <w:t>Общественные нравы, традиции и обычаи.</w:t>
      </w:r>
      <w:r w:rsidRPr="00ED273E">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ED273E">
        <w:rPr>
          <w:rFonts w:ascii="Times New Roman" w:hAnsi="Times New Roman"/>
          <w:i/>
          <w:sz w:val="24"/>
          <w:szCs w:val="24"/>
        </w:rPr>
        <w:t xml:space="preserve">Особенности социализации в подростковом возрасте. </w:t>
      </w:r>
      <w:r w:rsidRPr="00ED273E">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777D59" w:rsidRPr="00ED273E" w:rsidRDefault="006821ED" w:rsidP="00ED273E">
      <w:pPr>
        <w:spacing w:after="0" w:line="192" w:lineRule="auto"/>
        <w:ind w:left="709"/>
        <w:jc w:val="both"/>
        <w:rPr>
          <w:rFonts w:ascii="Times New Roman" w:hAnsi="Times New Roman"/>
          <w:b/>
          <w:bCs/>
          <w:sz w:val="24"/>
          <w:szCs w:val="24"/>
          <w:shd w:val="clear" w:color="auto" w:fill="FFFFFF"/>
        </w:rPr>
      </w:pPr>
      <w:r w:rsidRPr="00ED273E">
        <w:rPr>
          <w:rFonts w:ascii="Times New Roman" w:hAnsi="Times New Roman"/>
          <w:b/>
          <w:bCs/>
          <w:sz w:val="24"/>
          <w:szCs w:val="24"/>
          <w:shd w:val="clear" w:color="auto" w:fill="FFFFFF"/>
        </w:rPr>
        <w:t>Сфера духовной культуры</w:t>
      </w:r>
    </w:p>
    <w:p w:rsidR="00777D59" w:rsidRPr="00ED273E" w:rsidRDefault="006821ED" w:rsidP="00ED273E">
      <w:pPr>
        <w:tabs>
          <w:tab w:val="left" w:pos="1311"/>
        </w:tabs>
        <w:spacing w:after="0" w:line="192" w:lineRule="auto"/>
        <w:ind w:firstLine="709"/>
        <w:jc w:val="both"/>
        <w:rPr>
          <w:rFonts w:ascii="Times New Roman" w:hAnsi="Times New Roman"/>
          <w:i/>
          <w:sz w:val="24"/>
          <w:szCs w:val="24"/>
        </w:rPr>
      </w:pPr>
      <w:r w:rsidRPr="00ED273E">
        <w:rPr>
          <w:rFonts w:ascii="Times New Roman" w:hAnsi="Times New Roman"/>
          <w:bCs/>
          <w:sz w:val="24"/>
          <w:szCs w:val="24"/>
        </w:rPr>
        <w:t xml:space="preserve">Культура, ее многообразие и основные формы. </w:t>
      </w:r>
      <w:r w:rsidRPr="00ED273E">
        <w:rPr>
          <w:rFonts w:ascii="Times New Roman" w:hAnsi="Times New Roman"/>
          <w:sz w:val="24"/>
          <w:szCs w:val="24"/>
        </w:rPr>
        <w:t xml:space="preserve">Наука в жизни современного общества. </w:t>
      </w:r>
      <w:r w:rsidRPr="00ED273E">
        <w:rPr>
          <w:rFonts w:ascii="Times New Roman" w:hAnsi="Times New Roman"/>
          <w:i/>
          <w:sz w:val="24"/>
          <w:szCs w:val="24"/>
        </w:rPr>
        <w:t>Научно-технический прогресс в современном обществе.</w:t>
      </w:r>
      <w:r w:rsidRPr="00ED273E">
        <w:rPr>
          <w:rFonts w:ascii="Times New Roman" w:hAnsi="Times New Roman"/>
          <w:sz w:val="24"/>
          <w:szCs w:val="24"/>
        </w:rPr>
        <w:t xml:space="preserve"> Развитие науки в </w:t>
      </w:r>
      <w:r w:rsidRPr="00ED273E">
        <w:rPr>
          <w:rFonts w:ascii="Times New Roman" w:hAnsi="Times New Roman"/>
          <w:sz w:val="24"/>
          <w:szCs w:val="24"/>
        </w:rPr>
        <w:lastRenderedPageBreak/>
        <w:t xml:space="preserve">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ED273E">
        <w:rPr>
          <w:rFonts w:ascii="Times New Roman" w:hAnsi="Times New Roman"/>
          <w:i/>
          <w:sz w:val="24"/>
          <w:szCs w:val="24"/>
        </w:rPr>
        <w:t>Государственная итоговая аттестация</w:t>
      </w:r>
      <w:r w:rsidRPr="00ED273E">
        <w:rPr>
          <w:rFonts w:ascii="Times New Roman" w:hAnsi="Times New Roman"/>
          <w:sz w:val="24"/>
          <w:szCs w:val="24"/>
        </w:rPr>
        <w:t xml:space="preserve">. Самообразование. Религия как форма культуры. </w:t>
      </w:r>
      <w:r w:rsidRPr="00ED273E">
        <w:rPr>
          <w:rFonts w:ascii="Times New Roman" w:hAnsi="Times New Roman"/>
          <w:i/>
          <w:sz w:val="24"/>
          <w:szCs w:val="24"/>
        </w:rPr>
        <w:t>Мировые религии.</w:t>
      </w:r>
      <w:r w:rsidRPr="00ED273E">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ED273E">
        <w:rPr>
          <w:rFonts w:ascii="Times New Roman" w:hAnsi="Times New Roman"/>
          <w:i/>
          <w:sz w:val="24"/>
          <w:szCs w:val="24"/>
        </w:rPr>
        <w:t xml:space="preserve">Влияние искусства на развитие личности. </w:t>
      </w:r>
    </w:p>
    <w:p w:rsidR="00777D59" w:rsidRPr="00ED273E" w:rsidRDefault="006821ED" w:rsidP="00ED273E">
      <w:pPr>
        <w:spacing w:after="0" w:line="192" w:lineRule="auto"/>
        <w:ind w:left="709"/>
        <w:jc w:val="both"/>
        <w:rPr>
          <w:rFonts w:ascii="Times New Roman" w:hAnsi="Times New Roman"/>
          <w:b/>
          <w:bCs/>
          <w:sz w:val="24"/>
          <w:szCs w:val="24"/>
          <w:shd w:val="clear" w:color="auto" w:fill="FFFFFF"/>
        </w:rPr>
      </w:pPr>
      <w:r w:rsidRPr="00ED273E">
        <w:rPr>
          <w:rFonts w:ascii="Times New Roman" w:hAnsi="Times New Roman"/>
          <w:b/>
          <w:bCs/>
          <w:sz w:val="24"/>
          <w:szCs w:val="24"/>
          <w:shd w:val="clear" w:color="auto" w:fill="FFFFFF"/>
        </w:rPr>
        <w:t>Социальная сфера жизни общества</w:t>
      </w:r>
    </w:p>
    <w:p w:rsidR="00777D59" w:rsidRPr="00ED273E" w:rsidRDefault="006821ED" w:rsidP="00ED273E">
      <w:pPr>
        <w:tabs>
          <w:tab w:val="left" w:pos="1114"/>
        </w:tabs>
        <w:spacing w:after="0" w:line="192" w:lineRule="auto"/>
        <w:ind w:firstLine="709"/>
        <w:jc w:val="both"/>
        <w:rPr>
          <w:rFonts w:ascii="Times New Roman" w:hAnsi="Times New Roman"/>
          <w:sz w:val="24"/>
          <w:szCs w:val="24"/>
        </w:rPr>
      </w:pPr>
      <w:r w:rsidRPr="00ED273E">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ED273E">
        <w:rPr>
          <w:rFonts w:ascii="Times New Roman" w:hAnsi="Times New Roman"/>
          <w:bCs/>
          <w:i/>
          <w:sz w:val="24"/>
          <w:szCs w:val="24"/>
        </w:rPr>
        <w:t xml:space="preserve">Досуг семьи. </w:t>
      </w:r>
      <w:r w:rsidRPr="00ED273E">
        <w:rPr>
          <w:rFonts w:ascii="Times New Roman" w:hAnsi="Times New Roman"/>
          <w:bCs/>
          <w:sz w:val="24"/>
          <w:szCs w:val="24"/>
        </w:rPr>
        <w:t xml:space="preserve">Социальные конфликты и пути их разрешения. Этнос и нация. </w:t>
      </w:r>
      <w:r w:rsidRPr="00ED273E">
        <w:rPr>
          <w:rFonts w:ascii="Times New Roman" w:hAnsi="Times New Roman"/>
          <w:i/>
          <w:sz w:val="24"/>
          <w:szCs w:val="24"/>
        </w:rPr>
        <w:t>Национальное самосознание</w:t>
      </w:r>
      <w:r w:rsidRPr="00ED273E">
        <w:rPr>
          <w:rFonts w:ascii="Times New Roman" w:hAnsi="Times New Roman"/>
          <w:sz w:val="24"/>
          <w:szCs w:val="24"/>
        </w:rPr>
        <w:t xml:space="preserve">. Отношения между нациями. Россия – многонациональное государство. </w:t>
      </w:r>
      <w:r w:rsidRPr="00ED273E">
        <w:rPr>
          <w:rFonts w:ascii="Times New Roman" w:hAnsi="Times New Roman"/>
          <w:bCs/>
          <w:sz w:val="24"/>
          <w:szCs w:val="24"/>
        </w:rPr>
        <w:t>Социальная политика Российского государства.</w:t>
      </w:r>
    </w:p>
    <w:p w:rsidR="00777D59" w:rsidRPr="00ED273E" w:rsidRDefault="006821ED" w:rsidP="00ED273E">
      <w:pPr>
        <w:spacing w:after="0" w:line="192" w:lineRule="auto"/>
        <w:ind w:left="709"/>
        <w:jc w:val="both"/>
        <w:rPr>
          <w:rFonts w:ascii="Times New Roman" w:hAnsi="Times New Roman"/>
          <w:b/>
          <w:bCs/>
          <w:sz w:val="24"/>
          <w:szCs w:val="24"/>
          <w:shd w:val="clear" w:color="auto" w:fill="FFFFFF"/>
        </w:rPr>
      </w:pPr>
      <w:r w:rsidRPr="00ED273E">
        <w:rPr>
          <w:rFonts w:ascii="Times New Roman" w:hAnsi="Times New Roman"/>
          <w:b/>
          <w:bCs/>
          <w:sz w:val="24"/>
          <w:szCs w:val="24"/>
          <w:shd w:val="clear" w:color="auto" w:fill="FFFFFF"/>
        </w:rPr>
        <w:t>Политическая сфера жизни общества</w:t>
      </w:r>
    </w:p>
    <w:p w:rsidR="00777D59" w:rsidRPr="00ED273E" w:rsidRDefault="006821ED" w:rsidP="00ED273E">
      <w:pPr>
        <w:tabs>
          <w:tab w:val="left" w:pos="1321"/>
        </w:tabs>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ED273E">
        <w:rPr>
          <w:rFonts w:ascii="Times New Roman" w:hAnsi="Times New Roman"/>
          <w:i/>
          <w:sz w:val="24"/>
          <w:szCs w:val="24"/>
        </w:rPr>
        <w:t>Правовое государство.</w:t>
      </w:r>
      <w:r w:rsidRPr="00ED273E">
        <w:rPr>
          <w:rFonts w:ascii="Times New Roman" w:hAnsi="Times New Roman"/>
          <w:sz w:val="24"/>
          <w:szCs w:val="24"/>
        </w:rPr>
        <w:t xml:space="preserve"> Местное самоуправление. </w:t>
      </w:r>
      <w:r w:rsidRPr="00ED273E">
        <w:rPr>
          <w:rFonts w:ascii="Times New Roman" w:hAnsi="Times New Roman"/>
          <w:i/>
          <w:sz w:val="24"/>
          <w:szCs w:val="24"/>
        </w:rPr>
        <w:t>Межгосударственные отношения. Межгосударственные конфликты и способы их разрешения.</w:t>
      </w:r>
    </w:p>
    <w:p w:rsidR="00777D59" w:rsidRPr="00ED273E" w:rsidRDefault="006821ED" w:rsidP="00ED273E">
      <w:pPr>
        <w:spacing w:after="0" w:line="192" w:lineRule="auto"/>
        <w:ind w:left="709"/>
        <w:jc w:val="both"/>
        <w:rPr>
          <w:rFonts w:ascii="Times New Roman" w:hAnsi="Times New Roman"/>
          <w:b/>
          <w:bCs/>
          <w:sz w:val="24"/>
          <w:szCs w:val="24"/>
          <w:shd w:val="clear" w:color="auto" w:fill="FFFFFF"/>
        </w:rPr>
      </w:pPr>
      <w:r w:rsidRPr="00ED273E">
        <w:rPr>
          <w:rFonts w:ascii="Times New Roman" w:hAnsi="Times New Roman"/>
          <w:b/>
          <w:bCs/>
          <w:sz w:val="24"/>
          <w:szCs w:val="24"/>
          <w:shd w:val="clear" w:color="auto" w:fill="FFFFFF"/>
        </w:rPr>
        <w:t>Гражданин и государство</w:t>
      </w:r>
    </w:p>
    <w:p w:rsidR="00777D59" w:rsidRPr="00ED273E" w:rsidRDefault="006821ED" w:rsidP="00ED273E">
      <w:pPr>
        <w:spacing w:line="192" w:lineRule="auto"/>
        <w:jc w:val="both"/>
        <w:rPr>
          <w:rFonts w:ascii="Times" w:eastAsia="Times New Roman" w:hAnsi="Times"/>
          <w:sz w:val="24"/>
          <w:szCs w:val="24"/>
          <w:lang w:eastAsia="ru-RU"/>
        </w:rPr>
      </w:pPr>
      <w:r w:rsidRPr="00ED273E">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ED273E">
        <w:rPr>
          <w:rFonts w:ascii="Times New Roman" w:hAnsi="Times New Roman"/>
          <w:bCs/>
          <w:sz w:val="24"/>
          <w:szCs w:val="24"/>
        </w:rPr>
        <w:t xml:space="preserve">рава и свободы человека и гражданина в Российской Федерации. </w:t>
      </w:r>
      <w:r w:rsidRPr="00ED273E">
        <w:rPr>
          <w:rFonts w:ascii="Times New Roman" w:hAnsi="Times New Roman"/>
          <w:sz w:val="24"/>
          <w:szCs w:val="24"/>
        </w:rPr>
        <w:t xml:space="preserve">Конституционные обязанности гражданина Российской Федерации. </w:t>
      </w:r>
      <w:r w:rsidRPr="00ED273E">
        <w:rPr>
          <w:rFonts w:ascii="Times New Roman" w:hAnsi="Times New Roman"/>
          <w:bCs/>
          <w:sz w:val="24"/>
          <w:szCs w:val="24"/>
        </w:rPr>
        <w:t xml:space="preserve">Взаимоотношения органов государственной власти и граждан. </w:t>
      </w:r>
      <w:r w:rsidRPr="00ED273E">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Pr="00ED273E">
        <w:rPr>
          <w:rFonts w:ascii="Times" w:eastAsia="Times New Roman" w:hAnsi="Times"/>
          <w:sz w:val="24"/>
          <w:szCs w:val="24"/>
          <w:lang w:eastAsia="ru-RU"/>
        </w:rPr>
        <w:t xml:space="preserve"> </w:t>
      </w:r>
      <w:r w:rsidRPr="00ED273E">
        <w:rPr>
          <w:rFonts w:ascii="Times New Roman" w:hAnsi="Times New Roman"/>
          <w:bCs/>
          <w:sz w:val="24"/>
          <w:szCs w:val="24"/>
        </w:rPr>
        <w:t xml:space="preserve">Механизмы реализации и защиты прав и свобод человека и гражданина в РФ. </w:t>
      </w:r>
      <w:r w:rsidRPr="00ED273E">
        <w:rPr>
          <w:rFonts w:ascii="Times New Roman" w:hAnsi="Times New Roman"/>
          <w:i/>
          <w:sz w:val="24"/>
          <w:szCs w:val="24"/>
        </w:rPr>
        <w:t>Основные международные документы о правах человека и правах ребенка.</w:t>
      </w:r>
    </w:p>
    <w:p w:rsidR="00777D59" w:rsidRPr="00ED273E" w:rsidRDefault="006821ED" w:rsidP="00ED273E">
      <w:pPr>
        <w:spacing w:after="0" w:line="192" w:lineRule="auto"/>
        <w:ind w:left="709"/>
        <w:jc w:val="both"/>
        <w:rPr>
          <w:rFonts w:ascii="Times New Roman" w:hAnsi="Times New Roman"/>
          <w:b/>
          <w:bCs/>
          <w:sz w:val="24"/>
          <w:szCs w:val="24"/>
          <w:shd w:val="clear" w:color="auto" w:fill="FFFFFF"/>
        </w:rPr>
      </w:pPr>
      <w:r w:rsidRPr="00ED273E">
        <w:rPr>
          <w:rFonts w:ascii="Times New Roman" w:hAnsi="Times New Roman"/>
          <w:b/>
          <w:bCs/>
          <w:sz w:val="24"/>
          <w:szCs w:val="24"/>
          <w:shd w:val="clear" w:color="auto" w:fill="FFFFFF"/>
        </w:rPr>
        <w:t>Основы российского законодательства</w:t>
      </w:r>
    </w:p>
    <w:p w:rsidR="00777D59" w:rsidRPr="00ED273E" w:rsidRDefault="006821ED" w:rsidP="00ED273E">
      <w:pPr>
        <w:tabs>
          <w:tab w:val="left" w:pos="1114"/>
        </w:tabs>
        <w:spacing w:after="0" w:line="192" w:lineRule="auto"/>
        <w:ind w:firstLine="709"/>
        <w:jc w:val="both"/>
        <w:rPr>
          <w:rFonts w:ascii="Times New Roman" w:hAnsi="Times New Roman"/>
          <w:i/>
          <w:sz w:val="24"/>
          <w:szCs w:val="24"/>
        </w:rPr>
      </w:pPr>
      <w:r w:rsidRPr="00ED273E">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ED273E">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ED273E">
        <w:rPr>
          <w:rFonts w:ascii="Times New Roman" w:hAnsi="Times New Roman"/>
          <w:bCs/>
          <w:sz w:val="24"/>
          <w:szCs w:val="24"/>
        </w:rPr>
        <w:t xml:space="preserve"> Уголовное право, основные понятия и принципы. </w:t>
      </w:r>
      <w:r w:rsidRPr="00ED273E">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ED273E">
        <w:rPr>
          <w:rFonts w:ascii="Times New Roman" w:hAnsi="Times New Roman"/>
          <w:sz w:val="24"/>
          <w:szCs w:val="24"/>
        </w:rPr>
        <w:t>малолетних</w:t>
      </w:r>
      <w:proofErr w:type="gramEnd"/>
      <w:r w:rsidRPr="00ED273E">
        <w:rPr>
          <w:rFonts w:ascii="Times New Roman" w:hAnsi="Times New Roman"/>
          <w:sz w:val="24"/>
          <w:szCs w:val="24"/>
        </w:rPr>
        <w:t xml:space="preserve">.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ED273E">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777D59" w:rsidRPr="00ED273E" w:rsidRDefault="006821ED" w:rsidP="00ED273E">
      <w:pPr>
        <w:spacing w:after="0" w:line="192" w:lineRule="auto"/>
        <w:ind w:left="709"/>
        <w:jc w:val="both"/>
        <w:rPr>
          <w:rFonts w:ascii="Times New Roman" w:hAnsi="Times New Roman"/>
          <w:b/>
          <w:bCs/>
          <w:sz w:val="24"/>
          <w:szCs w:val="24"/>
          <w:shd w:val="clear" w:color="auto" w:fill="FFFFFF"/>
        </w:rPr>
      </w:pPr>
      <w:r w:rsidRPr="00ED273E">
        <w:rPr>
          <w:rFonts w:ascii="Times New Roman" w:hAnsi="Times New Roman"/>
          <w:b/>
          <w:sz w:val="24"/>
          <w:szCs w:val="24"/>
          <w:shd w:val="clear" w:color="auto" w:fill="FFFFFF"/>
        </w:rPr>
        <w:t>Экономика</w:t>
      </w:r>
    </w:p>
    <w:p w:rsidR="00777D59" w:rsidRPr="00ED273E" w:rsidRDefault="006821ED" w:rsidP="00ED273E">
      <w:pPr>
        <w:tabs>
          <w:tab w:val="left" w:pos="1114"/>
        </w:tabs>
        <w:spacing w:after="0" w:line="192" w:lineRule="auto"/>
        <w:ind w:firstLine="709"/>
        <w:jc w:val="both"/>
        <w:rPr>
          <w:rFonts w:ascii="Times New Roman" w:hAnsi="Times New Roman"/>
          <w:sz w:val="24"/>
          <w:szCs w:val="24"/>
        </w:rPr>
      </w:pPr>
      <w:r w:rsidRPr="00ED273E">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ED273E">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ED273E">
        <w:rPr>
          <w:rFonts w:ascii="Times New Roman" w:hAnsi="Times New Roman"/>
          <w:i/>
          <w:sz w:val="24"/>
          <w:szCs w:val="24"/>
        </w:rPr>
        <w:t xml:space="preserve">Виды рынков. Рынок капиталов. </w:t>
      </w:r>
      <w:r w:rsidRPr="00ED273E">
        <w:rPr>
          <w:rFonts w:ascii="Times New Roman" w:hAnsi="Times New Roman"/>
          <w:bCs/>
          <w:sz w:val="24"/>
          <w:szCs w:val="24"/>
          <w:shd w:val="clear" w:color="auto" w:fill="FFFFFF"/>
        </w:rPr>
        <w:t xml:space="preserve">Рынок труда. Каким должен быть современный работник. Выбор профессии. </w:t>
      </w:r>
      <w:r w:rsidRPr="00ED273E">
        <w:rPr>
          <w:rFonts w:ascii="Times New Roman" w:hAnsi="Times New Roman"/>
          <w:bCs/>
          <w:sz w:val="24"/>
          <w:szCs w:val="24"/>
          <w:shd w:val="clear" w:color="auto" w:fill="FFFFFF"/>
        </w:rPr>
        <w:lastRenderedPageBreak/>
        <w:t xml:space="preserve">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ED273E">
        <w:rPr>
          <w:rFonts w:ascii="Times New Roman" w:hAnsi="Times New Roman"/>
          <w:i/>
          <w:sz w:val="24"/>
          <w:szCs w:val="24"/>
        </w:rPr>
        <w:t>функции, налоговые системы разных эпох</w:t>
      </w:r>
      <w:r w:rsidRPr="00ED273E">
        <w:rPr>
          <w:rFonts w:ascii="Times New Roman" w:hAnsi="Times New Roman"/>
          <w:sz w:val="24"/>
          <w:szCs w:val="24"/>
        </w:rPr>
        <w:t>.</w:t>
      </w:r>
    </w:p>
    <w:p w:rsidR="00777D59" w:rsidRPr="00ED273E" w:rsidRDefault="006821ED" w:rsidP="00ED273E">
      <w:pPr>
        <w:pStyle w:val="afff4"/>
        <w:spacing w:line="192" w:lineRule="auto"/>
        <w:ind w:firstLine="709"/>
        <w:jc w:val="both"/>
        <w:rPr>
          <w:sz w:val="24"/>
          <w:szCs w:val="24"/>
        </w:rPr>
      </w:pPr>
      <w:proofErr w:type="gramStart"/>
      <w:r w:rsidRPr="00ED273E">
        <w:rPr>
          <w:bCs/>
          <w:sz w:val="24"/>
          <w:szCs w:val="24"/>
          <w:shd w:val="clear" w:color="auto" w:fill="FFFFFF"/>
        </w:rPr>
        <w:t>Банковские услуги, предоставляемые гражданам</w:t>
      </w:r>
      <w:r w:rsidRPr="00ED273E">
        <w:rPr>
          <w:sz w:val="24"/>
          <w:szCs w:val="24"/>
        </w:rPr>
        <w:t>: депозит, кредит, платежная карта, электронные деньги, денежный перевод, обмен валюты.</w:t>
      </w:r>
      <w:proofErr w:type="gramEnd"/>
      <w:r w:rsidRPr="00ED273E">
        <w:rPr>
          <w:sz w:val="24"/>
          <w:szCs w:val="24"/>
        </w:rPr>
        <w:t xml:space="preserve"> Формы дистанционного банковского обслуживания: банкомат, мобильный </w:t>
      </w:r>
      <w:r w:rsidRPr="00ED273E">
        <w:rPr>
          <w:i/>
          <w:sz w:val="24"/>
          <w:szCs w:val="24"/>
        </w:rPr>
        <w:t>банкинг, онлайн-банкинг</w:t>
      </w:r>
      <w:r w:rsidRPr="00ED273E">
        <w:rPr>
          <w:sz w:val="24"/>
          <w:szCs w:val="24"/>
        </w:rPr>
        <w:t xml:space="preserve">. </w:t>
      </w:r>
      <w:r w:rsidRPr="00ED273E">
        <w:rPr>
          <w:i/>
          <w:snapToGrid w:val="0"/>
          <w:sz w:val="24"/>
          <w:szCs w:val="24"/>
        </w:rPr>
        <w:t>Страховые услуги</w:t>
      </w:r>
      <w:r w:rsidRPr="00ED273E">
        <w:rPr>
          <w:i/>
          <w:sz w:val="24"/>
          <w:szCs w:val="24"/>
        </w:rPr>
        <w:t>: страхование жизни, здоровья, имущества, ответственности. Инвестиции в реальные и финансовые активы.</w:t>
      </w:r>
      <w:r w:rsidRPr="00ED273E">
        <w:rPr>
          <w:sz w:val="24"/>
          <w:szCs w:val="24"/>
        </w:rPr>
        <w:t xml:space="preserve"> Пенсионное обеспечение. Налогообложение граждан. Защита от финансовых махинаций. </w:t>
      </w:r>
      <w:r w:rsidRPr="00ED273E">
        <w:rPr>
          <w:bCs/>
          <w:sz w:val="24"/>
          <w:szCs w:val="24"/>
          <w:shd w:val="clear" w:color="auto" w:fill="FFFFFF"/>
        </w:rPr>
        <w:t xml:space="preserve">Экономические функции домохозяйства. Потребление домашних хозяйств. </w:t>
      </w:r>
      <w:r w:rsidRPr="00ED273E">
        <w:rPr>
          <w:sz w:val="24"/>
          <w:szCs w:val="24"/>
        </w:rPr>
        <w:t>Семейный бюджет. Источники доходов и расходов семьи. Активы и пассивы. Личный финансовый план. Сбережения. Инфляция.</w:t>
      </w:r>
    </w:p>
    <w:p w:rsidR="00777D59" w:rsidRPr="00ED273E" w:rsidRDefault="006821ED" w:rsidP="00ED273E">
      <w:pPr>
        <w:pStyle w:val="4"/>
        <w:spacing w:line="192" w:lineRule="auto"/>
        <w:ind w:left="1701"/>
        <w:rPr>
          <w:sz w:val="24"/>
          <w:szCs w:val="24"/>
        </w:rPr>
      </w:pPr>
      <w:bookmarkStart w:id="322" w:name="_Toc409691707"/>
      <w:bookmarkStart w:id="323" w:name="_Toc410654033"/>
      <w:bookmarkStart w:id="324" w:name="_Toc31893445"/>
      <w:bookmarkStart w:id="325" w:name="_Toc31898639"/>
      <w:r w:rsidRPr="00ED273E">
        <w:rPr>
          <w:sz w:val="24"/>
          <w:szCs w:val="24"/>
        </w:rPr>
        <w:t>2.2.2.7. География</w:t>
      </w:r>
      <w:bookmarkEnd w:id="322"/>
      <w:bookmarkEnd w:id="323"/>
      <w:bookmarkEnd w:id="324"/>
      <w:bookmarkEnd w:id="325"/>
    </w:p>
    <w:p w:rsidR="00777D59" w:rsidRPr="00ED273E" w:rsidRDefault="006821ED" w:rsidP="00ED273E">
      <w:pPr>
        <w:spacing w:after="0" w:line="192" w:lineRule="auto"/>
        <w:ind w:firstLine="709"/>
        <w:jc w:val="both"/>
        <w:rPr>
          <w:rFonts w:ascii="Times New Roman" w:eastAsia="Times New Roman" w:hAnsi="Times New Roman"/>
          <w:sz w:val="24"/>
          <w:szCs w:val="24"/>
        </w:rPr>
      </w:pPr>
      <w:r w:rsidRPr="00ED273E">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777D59" w:rsidRPr="00ED273E" w:rsidRDefault="006821ED" w:rsidP="00ED273E">
      <w:pPr>
        <w:spacing w:after="0" w:line="192" w:lineRule="auto"/>
        <w:ind w:firstLine="709"/>
        <w:jc w:val="both"/>
        <w:rPr>
          <w:rFonts w:ascii="Times New Roman" w:eastAsia="Times New Roman" w:hAnsi="Times New Roman"/>
          <w:sz w:val="24"/>
          <w:szCs w:val="24"/>
        </w:rPr>
      </w:pPr>
      <w:r w:rsidRPr="00ED273E">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777D59" w:rsidRPr="00ED273E" w:rsidRDefault="006821ED" w:rsidP="00ED273E">
      <w:pPr>
        <w:spacing w:after="0" w:line="192" w:lineRule="auto"/>
        <w:ind w:firstLine="709"/>
        <w:jc w:val="both"/>
        <w:rPr>
          <w:sz w:val="24"/>
          <w:szCs w:val="24"/>
        </w:rPr>
      </w:pPr>
      <w:bookmarkStart w:id="326" w:name="h.3x8tuzt" w:colFirst="0" w:colLast="0"/>
      <w:bookmarkEnd w:id="326"/>
      <w:proofErr w:type="gramStart"/>
      <w:r w:rsidRPr="00ED273E">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777D59" w:rsidRPr="00ED273E" w:rsidRDefault="006821ED" w:rsidP="00ED273E">
      <w:pPr>
        <w:spacing w:after="0" w:line="192" w:lineRule="auto"/>
        <w:ind w:firstLine="709"/>
        <w:jc w:val="both"/>
        <w:rPr>
          <w:sz w:val="24"/>
          <w:szCs w:val="24"/>
        </w:rPr>
      </w:pPr>
      <w:proofErr w:type="gramStart"/>
      <w:r w:rsidRPr="00ED273E">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roofErr w:type="gramEnd"/>
      <w:r w:rsidRPr="00ED273E">
        <w:rPr>
          <w:rFonts w:ascii="Times New Roman" w:eastAsia="Times New Roman" w:hAnsi="Times New Roman"/>
          <w:sz w:val="24"/>
          <w:szCs w:val="24"/>
        </w:rPr>
        <w:t xml:space="preserve"> </w:t>
      </w:r>
      <w:proofErr w:type="gramStart"/>
      <w:r w:rsidRPr="00ED273E">
        <w:rPr>
          <w:rFonts w:ascii="Times New Roman" w:eastAsia="Times New Roman" w:hAnsi="Times New Roman"/>
          <w:sz w:val="24"/>
          <w:szCs w:val="24"/>
        </w:rPr>
        <w:t>«Физика», «Химия», «Биология», «Математика», «Экология», «Основы безопасности жизнедеятельности», «История», «Русский язык», «Литература» и др.</w:t>
      </w:r>
      <w:proofErr w:type="gramEnd"/>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Развитие географических знаний о Земле</w:t>
      </w:r>
      <w:r w:rsidRPr="00ED273E">
        <w:rPr>
          <w:rFonts w:ascii="Times New Roman" w:hAnsi="Times New Roman"/>
          <w:sz w:val="24"/>
          <w:szCs w:val="24"/>
        </w:rPr>
        <w:t>.</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Введение. Что изучает география.</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Представления о мире в древности (</w:t>
      </w:r>
      <w:r w:rsidRPr="00ED273E">
        <w:rPr>
          <w:rFonts w:ascii="Times New Roman" w:hAnsi="Times New Roman"/>
          <w:i/>
          <w:sz w:val="24"/>
          <w:szCs w:val="24"/>
        </w:rPr>
        <w:t>Древний Китай, Древний Египет, Древняя Греция, Древний Рим</w:t>
      </w:r>
      <w:r w:rsidRPr="00ED273E">
        <w:rPr>
          <w:rFonts w:ascii="Times New Roman" w:hAnsi="Times New Roman"/>
          <w:sz w:val="24"/>
          <w:szCs w:val="24"/>
        </w:rPr>
        <w:t>). Появление первых географических карт.</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География в эпоху Средневековья: </w:t>
      </w:r>
      <w:r w:rsidRPr="00ED273E">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Эпоха Великих географических открытий (</w:t>
      </w:r>
      <w:r w:rsidRPr="00ED273E">
        <w:rPr>
          <w:rFonts w:ascii="Times New Roman" w:hAnsi="Times New Roman"/>
          <w:i/>
          <w:sz w:val="24"/>
          <w:szCs w:val="24"/>
        </w:rPr>
        <w:t>открытие Нового света, морского пути в Индию, кругосветные путешествия</w:t>
      </w:r>
      <w:r w:rsidRPr="00ED273E">
        <w:rPr>
          <w:rFonts w:ascii="Times New Roman" w:hAnsi="Times New Roman"/>
          <w:sz w:val="24"/>
          <w:szCs w:val="24"/>
        </w:rPr>
        <w:t>). Значение Великих географических открытий.</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Географические открытия XVII–XIX вв. (</w:t>
      </w:r>
      <w:r w:rsidRPr="00ED273E">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ED273E">
        <w:rPr>
          <w:rFonts w:ascii="Times New Roman" w:hAnsi="Times New Roman"/>
          <w:sz w:val="24"/>
          <w:szCs w:val="24"/>
        </w:rPr>
        <w:t>). Первое русское кругосветное путешествие (</w:t>
      </w:r>
      <w:r w:rsidRPr="00ED273E">
        <w:rPr>
          <w:rFonts w:ascii="Times New Roman" w:hAnsi="Times New Roman"/>
          <w:i/>
          <w:sz w:val="24"/>
          <w:szCs w:val="24"/>
        </w:rPr>
        <w:t>И.Ф. Крузенштерн и Ю.Ф. Лисянский</w:t>
      </w:r>
      <w:r w:rsidRPr="00ED273E">
        <w:rPr>
          <w:rFonts w:ascii="Times New Roman" w:hAnsi="Times New Roman"/>
          <w:sz w:val="24"/>
          <w:szCs w:val="24"/>
        </w:rPr>
        <w:t>).</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Географические исследования в ХХ веке (</w:t>
      </w:r>
      <w:r w:rsidRPr="00ED273E">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ED273E">
        <w:rPr>
          <w:rFonts w:ascii="Times New Roman" w:hAnsi="Times New Roman"/>
          <w:sz w:val="24"/>
          <w:szCs w:val="24"/>
        </w:rPr>
        <w:t xml:space="preserve">). </w:t>
      </w:r>
      <w:r w:rsidRPr="00ED273E">
        <w:rPr>
          <w:rFonts w:ascii="Times New Roman" w:hAnsi="Times New Roman"/>
          <w:i/>
          <w:sz w:val="24"/>
          <w:szCs w:val="24"/>
        </w:rPr>
        <w:t>Значение освоения космоса для географической науки</w:t>
      </w:r>
      <w:r w:rsidRPr="00ED273E">
        <w:rPr>
          <w:rFonts w:ascii="Times New Roman" w:hAnsi="Times New Roman"/>
          <w:sz w:val="24"/>
          <w:szCs w:val="24"/>
        </w:rPr>
        <w:t>.</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 xml:space="preserve">Земля во Вселенной. Движения Земли и их следствия.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Земля – часть Солнечной системы. Земля и Луна. </w:t>
      </w:r>
      <w:r w:rsidRPr="00ED273E">
        <w:rPr>
          <w:rFonts w:ascii="Times New Roman" w:hAnsi="Times New Roman"/>
          <w:i/>
          <w:sz w:val="24"/>
          <w:szCs w:val="24"/>
        </w:rPr>
        <w:t xml:space="preserve">Влияние космоса на нашу планету и жизнь людей. </w:t>
      </w:r>
      <w:r w:rsidRPr="00ED273E">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ED273E">
        <w:rPr>
          <w:rFonts w:ascii="Times New Roman" w:hAnsi="Times New Roman"/>
          <w:i/>
          <w:sz w:val="24"/>
          <w:szCs w:val="24"/>
        </w:rPr>
        <w:t xml:space="preserve">Календарь – как система измерения больших промежутков времени, основанная на периодичности таких явлений </w:t>
      </w:r>
      <w:r w:rsidRPr="00ED273E">
        <w:rPr>
          <w:rFonts w:ascii="Times New Roman" w:hAnsi="Times New Roman"/>
          <w:i/>
          <w:sz w:val="24"/>
          <w:szCs w:val="24"/>
        </w:rPr>
        <w:lastRenderedPageBreak/>
        <w:t>природы, как смена дня и ночи, смена фаз Луны, смена времен года.</w:t>
      </w:r>
      <w:r w:rsidRPr="00ED273E">
        <w:rPr>
          <w:rFonts w:ascii="Times New Roman" w:hAnsi="Times New Roman"/>
          <w:sz w:val="24"/>
          <w:szCs w:val="24"/>
        </w:rPr>
        <w:t xml:space="preserve"> Осевое вращение Земли. Смена дня и ночи, сутки, календарный год.</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 xml:space="preserve">Изображение земной поверхности. </w:t>
      </w:r>
    </w:p>
    <w:p w:rsidR="00777D59" w:rsidRPr="00ED273E" w:rsidRDefault="006821ED" w:rsidP="00ED273E">
      <w:pPr>
        <w:tabs>
          <w:tab w:val="left" w:pos="426"/>
          <w:tab w:val="left" w:pos="1240"/>
          <w:tab w:val="left" w:pos="3160"/>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ED273E">
        <w:rPr>
          <w:rFonts w:ascii="Times New Roman" w:hAnsi="Times New Roman"/>
          <w:i/>
          <w:sz w:val="24"/>
          <w:szCs w:val="24"/>
        </w:rPr>
        <w:t>Особенности ориентирования в мегаполисе и в природе.</w:t>
      </w:r>
      <w:r w:rsidRPr="00ED273E">
        <w:rPr>
          <w:rFonts w:ascii="Times New Roman" w:hAnsi="Times New Roman"/>
          <w:sz w:val="24"/>
          <w:szCs w:val="24"/>
        </w:rPr>
        <w:t xml:space="preserve"> План местности. Условные знаки. Как составить план местности. </w:t>
      </w:r>
      <w:r w:rsidRPr="00ED273E">
        <w:rPr>
          <w:rFonts w:ascii="Times New Roman" w:hAnsi="Times New Roman"/>
          <w:i/>
          <w:sz w:val="24"/>
          <w:szCs w:val="24"/>
        </w:rPr>
        <w:t>Составление простейшего плана местности/учебного кабинета/комнаты.</w:t>
      </w:r>
      <w:r w:rsidRPr="00ED273E">
        <w:rPr>
          <w:rFonts w:ascii="Times New Roman" w:hAnsi="Times New Roman"/>
          <w:sz w:val="24"/>
          <w:szCs w:val="24"/>
        </w:rPr>
        <w:t xml:space="preserve"> Географическая карта – особый источник информации. </w:t>
      </w:r>
      <w:r w:rsidRPr="00ED273E">
        <w:rPr>
          <w:rFonts w:ascii="Times New Roman" w:hAnsi="Times New Roman"/>
          <w:i/>
          <w:sz w:val="24"/>
          <w:szCs w:val="24"/>
        </w:rPr>
        <w:t>Содержание и значение карт. Топографические карты.</w:t>
      </w:r>
      <w:r w:rsidRPr="00ED273E">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 Природа Земли.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Литосфера. </w:t>
      </w:r>
      <w:r w:rsidRPr="00ED273E">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ED273E">
        <w:rPr>
          <w:rFonts w:ascii="Times New Roman" w:hAnsi="Times New Roman"/>
          <w:i/>
          <w:sz w:val="24"/>
          <w:szCs w:val="24"/>
        </w:rPr>
        <w:t>Полезные ископаемые и их значение в жизни современного общества.</w:t>
      </w:r>
      <w:r w:rsidRPr="00ED273E">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ED273E">
        <w:rPr>
          <w:rFonts w:ascii="Times New Roman" w:hAnsi="Times New Roman"/>
          <w:i/>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Гидросфера. </w:t>
      </w:r>
      <w:r w:rsidRPr="00ED273E">
        <w:rPr>
          <w:rFonts w:ascii="Times New Roman" w:hAnsi="Times New Roman"/>
          <w:sz w:val="24"/>
          <w:szCs w:val="24"/>
        </w:rPr>
        <w:t xml:space="preserve">Строение гидросферы. </w:t>
      </w:r>
      <w:r w:rsidRPr="00ED273E">
        <w:rPr>
          <w:rFonts w:ascii="Times New Roman" w:hAnsi="Times New Roman"/>
          <w:i/>
          <w:sz w:val="24"/>
          <w:szCs w:val="24"/>
        </w:rPr>
        <w:t xml:space="preserve">Особенности Мирового круговорота воды. </w:t>
      </w:r>
      <w:r w:rsidRPr="00ED273E">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proofErr w:type="gramStart"/>
      <w:r w:rsidRPr="00ED273E">
        <w:rPr>
          <w:rFonts w:ascii="Times New Roman" w:hAnsi="Times New Roman"/>
          <w:sz w:val="24"/>
          <w:szCs w:val="24"/>
        </w:rPr>
        <w:t>.</w:t>
      </w:r>
      <w:r w:rsidRPr="00ED273E">
        <w:rPr>
          <w:rFonts w:ascii="Times New Roman" w:hAnsi="Times New Roman"/>
          <w:i/>
          <w:sz w:val="24"/>
          <w:szCs w:val="24"/>
        </w:rPr>
        <w:t>.</w:t>
      </w:r>
      <w:proofErr w:type="gramEnd"/>
      <w:r w:rsidRPr="00ED273E">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ED273E">
        <w:rPr>
          <w:rFonts w:ascii="Times New Roman" w:hAnsi="Times New Roman"/>
          <w:i/>
          <w:sz w:val="24"/>
          <w:szCs w:val="24"/>
        </w:rPr>
        <w:t>Человек и гидросфера.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Атмосфера. </w:t>
      </w:r>
      <w:r w:rsidRPr="00ED273E">
        <w:rPr>
          <w:rFonts w:ascii="Times New Roman" w:hAnsi="Times New Roman"/>
          <w:sz w:val="24"/>
          <w:szCs w:val="24"/>
        </w:rPr>
        <w:t>Строение воздушной оболочки Земли</w:t>
      </w:r>
      <w:r w:rsidRPr="00ED273E">
        <w:rPr>
          <w:rFonts w:ascii="Times New Roman" w:hAnsi="Times New Roman"/>
          <w:i/>
          <w:sz w:val="24"/>
          <w:szCs w:val="24"/>
        </w:rPr>
        <w:t>.</w:t>
      </w:r>
      <w:r w:rsidRPr="00ED273E">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ED273E">
        <w:rPr>
          <w:rFonts w:ascii="Times New Roman" w:hAnsi="Times New Roman"/>
          <w:i/>
          <w:sz w:val="24"/>
          <w:szCs w:val="24"/>
        </w:rPr>
        <w:t>Графическое отображение направления ветра. Роза ветров.</w:t>
      </w:r>
      <w:r w:rsidRPr="00ED273E">
        <w:rPr>
          <w:rFonts w:ascii="Times New Roman" w:hAnsi="Times New Roman"/>
          <w:sz w:val="24"/>
          <w:szCs w:val="24"/>
        </w:rPr>
        <w:t xml:space="preserve"> Циркуляция атмосферы. Влажность воздуха. Понятие погоды. </w:t>
      </w:r>
      <w:r w:rsidRPr="00ED273E">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ED273E">
        <w:rPr>
          <w:rFonts w:ascii="Times New Roman" w:hAnsi="Times New Roman"/>
          <w:sz w:val="24"/>
          <w:szCs w:val="24"/>
        </w:rPr>
        <w:t xml:space="preserve"> Понятие климата. Погода и климат. Климатообразующие факторы. Зависимость климата от абсолютной высоты местности</w:t>
      </w:r>
      <w:proofErr w:type="gramStart"/>
      <w:r w:rsidRPr="00ED273E">
        <w:rPr>
          <w:rFonts w:ascii="Times New Roman" w:hAnsi="Times New Roman"/>
          <w:sz w:val="24"/>
          <w:szCs w:val="24"/>
        </w:rPr>
        <w:t>.К</w:t>
      </w:r>
      <w:proofErr w:type="gramEnd"/>
      <w:r w:rsidRPr="00ED273E">
        <w:rPr>
          <w:rFonts w:ascii="Times New Roman" w:hAnsi="Times New Roman"/>
          <w:sz w:val="24"/>
          <w:szCs w:val="24"/>
        </w:rPr>
        <w:t xml:space="preserve">лиматы Земли. </w:t>
      </w:r>
      <w:r w:rsidRPr="00ED273E">
        <w:rPr>
          <w:rFonts w:ascii="Times New Roman" w:hAnsi="Times New Roman"/>
          <w:i/>
          <w:sz w:val="24"/>
          <w:szCs w:val="24"/>
        </w:rPr>
        <w:t>Влияние климата на здоровье людей</w:t>
      </w:r>
      <w:r w:rsidRPr="00ED273E">
        <w:rPr>
          <w:rFonts w:ascii="Times New Roman" w:hAnsi="Times New Roman"/>
          <w:sz w:val="24"/>
          <w:szCs w:val="24"/>
        </w:rPr>
        <w:t>. Человек и атмосфера.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i/>
          <w:sz w:val="24"/>
          <w:szCs w:val="24"/>
        </w:rPr>
      </w:pPr>
      <w:r w:rsidRPr="00ED273E">
        <w:rPr>
          <w:rFonts w:ascii="Times New Roman" w:hAnsi="Times New Roman"/>
          <w:b/>
          <w:bCs/>
          <w:sz w:val="24"/>
          <w:szCs w:val="24"/>
        </w:rPr>
        <w:t xml:space="preserve">Биосфера. </w:t>
      </w:r>
      <w:r w:rsidRPr="00ED273E">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ED273E">
        <w:rPr>
          <w:rFonts w:ascii="Times New Roman" w:hAnsi="Times New Roman"/>
          <w:i/>
          <w:sz w:val="24"/>
          <w:szCs w:val="24"/>
        </w:rPr>
        <w:t>Воздействие организмов на земные оболочки. Воздействие человека на природу. Охрана природы.</w:t>
      </w:r>
    </w:p>
    <w:p w:rsidR="00777D59" w:rsidRPr="00ED273E" w:rsidRDefault="00777D59" w:rsidP="00ED273E">
      <w:pPr>
        <w:tabs>
          <w:tab w:val="left" w:pos="426"/>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Географическая оболочка как среда жизни. </w:t>
      </w:r>
      <w:r w:rsidRPr="00ED273E">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 xml:space="preserve">Человечество на Земле.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Численность населения Земли. Расовый состав. Нации и народы планеты. Страны на карте мира.</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 xml:space="preserve">Освоение Земли человеком. </w:t>
      </w:r>
    </w:p>
    <w:p w:rsidR="00777D59" w:rsidRPr="00ED273E" w:rsidRDefault="006821ED" w:rsidP="00ED273E">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ED273E">
        <w:rPr>
          <w:rFonts w:ascii="Times New Roman" w:hAnsi="Times New Roman"/>
          <w:i/>
          <w:sz w:val="24"/>
          <w:szCs w:val="24"/>
        </w:rPr>
        <w:t xml:space="preserve">древние египтяне, греки, </w:t>
      </w:r>
      <w:r w:rsidRPr="00ED273E">
        <w:rPr>
          <w:rFonts w:ascii="Times New Roman" w:hAnsi="Times New Roman"/>
          <w:i/>
          <w:sz w:val="24"/>
          <w:szCs w:val="24"/>
        </w:rPr>
        <w:lastRenderedPageBreak/>
        <w:t>финикийцы, идеи и труды Парменида, Эратосфена, вклад Кратеса Малосского, Страбона</w:t>
      </w:r>
      <w:r w:rsidRPr="00ED273E">
        <w:rPr>
          <w:rFonts w:ascii="Times New Roman" w:hAnsi="Times New Roman"/>
          <w:sz w:val="24"/>
          <w:szCs w:val="24"/>
        </w:rPr>
        <w:t>).</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Важнейшие географические открытия и путешествия в эпоху Средневековья (</w:t>
      </w:r>
      <w:r w:rsidRPr="00ED273E">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ED273E">
        <w:rPr>
          <w:rFonts w:ascii="Times New Roman" w:hAnsi="Times New Roman"/>
          <w:sz w:val="24"/>
          <w:szCs w:val="24"/>
        </w:rPr>
        <w:t>).</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Важнейшие географические открытия и путешествия в XVI–XIX вв. (</w:t>
      </w:r>
      <w:r w:rsidRPr="00ED273E">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roofErr w:type="gramEnd"/>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ED273E">
        <w:rPr>
          <w:rFonts w:ascii="Times New Roman" w:hAnsi="Times New Roman"/>
          <w:sz w:val="24"/>
          <w:szCs w:val="24"/>
        </w:rPr>
        <w:t xml:space="preserve">). </w:t>
      </w:r>
      <w:proofErr w:type="gramEnd"/>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Важнейшие географические открытия и путешествия в XX веке (</w:t>
      </w:r>
      <w:r w:rsidRPr="00ED273E">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ED273E">
        <w:rPr>
          <w:rFonts w:ascii="Times New Roman" w:hAnsi="Times New Roman"/>
          <w:sz w:val="24"/>
          <w:szCs w:val="24"/>
        </w:rPr>
        <w:t>).</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Главные закономерности природы Земли.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i/>
          <w:sz w:val="24"/>
          <w:szCs w:val="24"/>
        </w:rPr>
      </w:pPr>
      <w:r w:rsidRPr="00ED273E">
        <w:rPr>
          <w:rFonts w:ascii="Times New Roman" w:hAnsi="Times New Roman"/>
          <w:b/>
          <w:bCs/>
          <w:sz w:val="24"/>
          <w:szCs w:val="24"/>
        </w:rPr>
        <w:t xml:space="preserve">Литосфера и рельеф Земли. </w:t>
      </w:r>
      <w:r w:rsidRPr="00ED273E">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ED273E">
        <w:rPr>
          <w:rFonts w:ascii="Times New Roman" w:hAnsi="Times New Roman"/>
          <w:i/>
          <w:sz w:val="24"/>
          <w:szCs w:val="24"/>
        </w:rPr>
        <w:t>Влияние строения земной коры на облик Земли.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Атмосфера и климаты Земли. </w:t>
      </w:r>
      <w:r w:rsidRPr="00ED273E">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ED273E">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Мировой океан – основная часть гидросферы. </w:t>
      </w:r>
      <w:r w:rsidRPr="00ED273E">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Географическая оболочка. </w:t>
      </w:r>
      <w:r w:rsidRPr="00ED273E">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Характеристика материков Земли.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Южные материки. </w:t>
      </w:r>
      <w:r w:rsidRPr="00ED273E">
        <w:rPr>
          <w:rFonts w:ascii="Times New Roman" w:hAnsi="Times New Roman"/>
          <w:sz w:val="24"/>
          <w:szCs w:val="24"/>
        </w:rPr>
        <w:t xml:space="preserve">Особенности южных материков Земли.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Африка. </w:t>
      </w:r>
      <w:r w:rsidRPr="00ED273E">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Австралия и Океания. </w:t>
      </w:r>
      <w:r w:rsidRPr="00ED273E">
        <w:rPr>
          <w:rFonts w:ascii="Times New Roman" w:hAnsi="Times New Roman"/>
          <w:sz w:val="24"/>
          <w:szCs w:val="24"/>
        </w:rPr>
        <w:t>Географическое положение, история исследования, особенности природы материка. Эндемики.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Pr="00ED273E">
        <w:rPr>
          <w:rFonts w:ascii="Times New Roman" w:hAnsi="Times New Roman"/>
          <w:sz w:val="24"/>
          <w:szCs w:val="24"/>
        </w:rPr>
        <w:t xml:space="preserve"> </w:t>
      </w:r>
      <w:proofErr w:type="gramStart"/>
      <w:r w:rsidRPr="00ED273E">
        <w:rPr>
          <w:rFonts w:ascii="Times New Roman" w:hAnsi="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Южная Америка. </w:t>
      </w:r>
      <w:r w:rsidRPr="00ED273E">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Антарктида. </w:t>
      </w:r>
      <w:r w:rsidRPr="00ED273E">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Северные материки. </w:t>
      </w:r>
      <w:r w:rsidRPr="00ED273E">
        <w:rPr>
          <w:rFonts w:ascii="Times New Roman" w:hAnsi="Times New Roman"/>
          <w:sz w:val="24"/>
          <w:szCs w:val="24"/>
        </w:rPr>
        <w:t>Особенности северных материков Земли.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Северная Америка. </w:t>
      </w:r>
      <w:r w:rsidRPr="00ED273E">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Евразия. </w:t>
      </w:r>
      <w:r w:rsidRPr="00ED273E">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lastRenderedPageBreak/>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 xml:space="preserve">Взаимодействие природы и общества. </w:t>
      </w: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ED273E">
        <w:rPr>
          <w:rFonts w:ascii="Times New Roman" w:hAnsi="Times New Roman"/>
          <w:position w:val="-1"/>
          <w:sz w:val="24"/>
          <w:szCs w:val="24"/>
        </w:rPr>
        <w:t>др.).</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 xml:space="preserve">Территория России на карте мира. </w:t>
      </w:r>
    </w:p>
    <w:p w:rsidR="00777D59" w:rsidRPr="00ED273E" w:rsidRDefault="006821ED" w:rsidP="00ED273E">
      <w:pPr>
        <w:tabs>
          <w:tab w:val="left" w:pos="142"/>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ED273E">
        <w:rPr>
          <w:rFonts w:ascii="Times New Roman" w:hAnsi="Times New Roman"/>
          <w:sz w:val="24"/>
          <w:szCs w:val="24"/>
          <w:lang w:val="en-US"/>
        </w:rPr>
        <w:t>I</w:t>
      </w:r>
      <w:r w:rsidRPr="00ED273E">
        <w:rPr>
          <w:rFonts w:ascii="Times New Roman" w:hAnsi="Times New Roman"/>
          <w:sz w:val="24"/>
          <w:szCs w:val="24"/>
        </w:rPr>
        <w:t xml:space="preserve"> вв. </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Общая характеристика природы России.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Рельеф и полезные ископаемые России. </w:t>
      </w:r>
      <w:r w:rsidRPr="00ED273E">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Климат России. </w:t>
      </w:r>
      <w:r w:rsidRPr="00ED273E">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Внутренние воды России. </w:t>
      </w:r>
      <w:r w:rsidRPr="00ED273E">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Почвы России. </w:t>
      </w:r>
      <w:r w:rsidRPr="00ED273E">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Растительный и животный мир России. </w:t>
      </w:r>
      <w:r w:rsidRPr="00ED273E">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Природно-территориальные комплексы России.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Природное районирование. </w:t>
      </w:r>
      <w:r w:rsidRPr="00ED273E">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Крупные природные комплексы России. </w:t>
      </w:r>
      <w:r w:rsidRPr="00ED273E">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Южные моря России: история освоения, особенности природы морей, ресурсы, значение.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Урал (изменение природных особенностей с запада на восток, с севера на юг).</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Обобщение знаний по особенностям природы европейской части России.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77D59" w:rsidRPr="00ED273E" w:rsidRDefault="006821ED" w:rsidP="00ED273E">
      <w:pPr>
        <w:tabs>
          <w:tab w:val="left" w:pos="426"/>
          <w:tab w:val="left" w:pos="2180"/>
          <w:tab w:val="left" w:pos="3460"/>
          <w:tab w:val="left" w:pos="5080"/>
          <w:tab w:val="left" w:pos="6440"/>
          <w:tab w:val="left" w:pos="794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777D59" w:rsidRPr="00ED273E" w:rsidRDefault="006821ED" w:rsidP="00ED273E">
      <w:pPr>
        <w:tabs>
          <w:tab w:val="left" w:pos="426"/>
          <w:tab w:val="left" w:pos="2180"/>
          <w:tab w:val="left" w:pos="3460"/>
          <w:tab w:val="left" w:pos="5080"/>
          <w:tab w:val="left" w:pos="6440"/>
          <w:tab w:val="left" w:pos="794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ED273E">
        <w:rPr>
          <w:rFonts w:ascii="Times New Roman" w:hAnsi="Times New Roman"/>
          <w:sz w:val="24"/>
          <w:szCs w:val="24"/>
        </w:rPr>
        <w:t>горно-лесных</w:t>
      </w:r>
      <w:proofErr w:type="gramEnd"/>
      <w:r w:rsidRPr="00ED273E">
        <w:rPr>
          <w:rFonts w:ascii="Times New Roman" w:hAnsi="Times New Roman"/>
          <w:sz w:val="24"/>
          <w:szCs w:val="24"/>
        </w:rPr>
        <w:t xml:space="preserve"> и гольцовых ландшафтов).</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 xml:space="preserve">Население России. </w:t>
      </w:r>
    </w:p>
    <w:p w:rsidR="00777D59" w:rsidRPr="00ED273E" w:rsidRDefault="006821ED" w:rsidP="00ED273E">
      <w:pPr>
        <w:tabs>
          <w:tab w:val="left" w:pos="-142"/>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География своей местности.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w:t>
      </w:r>
      <w:r w:rsidRPr="00ED273E">
        <w:rPr>
          <w:rFonts w:ascii="Times New Roman" w:hAnsi="Times New Roman"/>
          <w:sz w:val="24"/>
          <w:szCs w:val="24"/>
        </w:rPr>
        <w:lastRenderedPageBreak/>
        <w:t xml:space="preserve">Природные ресурсы. Экологические проблемы и пути их решения. Особенности населения своего региона. </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Хозяйство России.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Общая характеристика хозяйства. Географическое районирование. </w:t>
      </w:r>
      <w:r w:rsidRPr="00ED273E">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Главные отрасли и межотраслевые комплексы. </w:t>
      </w:r>
      <w:r w:rsidRPr="00ED273E">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b/>
          <w:i/>
          <w:sz w:val="24"/>
          <w:szCs w:val="24"/>
        </w:rPr>
      </w:pPr>
      <w:r w:rsidRPr="00ED273E">
        <w:rPr>
          <w:rFonts w:ascii="Times New Roman" w:hAnsi="Times New Roman"/>
          <w:b/>
          <w:i/>
          <w:sz w:val="24"/>
          <w:szCs w:val="24"/>
        </w:rPr>
        <w:t xml:space="preserve">Хозяйство своей местности.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i/>
          <w:sz w:val="24"/>
          <w:szCs w:val="24"/>
        </w:rPr>
      </w:pPr>
      <w:r w:rsidRPr="00ED273E">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Районы России.</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Европейская часть России. </w:t>
      </w:r>
      <w:r w:rsidRPr="00ED273E">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i/>
          <w:sz w:val="24"/>
          <w:szCs w:val="24"/>
        </w:rPr>
        <w:t>Города Центрального района. Древние города, промышленные и научные центры.</w:t>
      </w:r>
      <w:r w:rsidRPr="00ED273E">
        <w:rPr>
          <w:rFonts w:ascii="Times New Roman" w:hAnsi="Times New Roman"/>
          <w:sz w:val="24"/>
          <w:szCs w:val="24"/>
        </w:rPr>
        <w:t xml:space="preserve"> Функциональное значение городов. Москва – столица Российской Федерации.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i/>
          <w:sz w:val="24"/>
          <w:szCs w:val="24"/>
        </w:rPr>
      </w:pPr>
      <w:r w:rsidRPr="00ED273E">
        <w:rPr>
          <w:rFonts w:ascii="Times New Roman" w:hAnsi="Times New Roman"/>
          <w:i/>
          <w:sz w:val="24"/>
          <w:szCs w:val="24"/>
        </w:rPr>
        <w:t>Моря Атлантического океана, омывающие Россию: транспортное значение, ресурсы.</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i/>
          <w:sz w:val="24"/>
          <w:szCs w:val="24"/>
        </w:rPr>
      </w:pPr>
      <w:r w:rsidRPr="00ED273E">
        <w:rPr>
          <w:rFonts w:ascii="Times New Roman" w:hAnsi="Times New Roman"/>
          <w:i/>
          <w:sz w:val="24"/>
          <w:szCs w:val="24"/>
        </w:rPr>
        <w:t>Южные моря России: транспортное значение, ресурсы.</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Азиатская часть России.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i/>
          <w:sz w:val="24"/>
          <w:szCs w:val="24"/>
        </w:rPr>
      </w:pPr>
      <w:r w:rsidRPr="00ED273E">
        <w:rPr>
          <w:rFonts w:ascii="Times New Roman" w:hAnsi="Times New Roman"/>
          <w:i/>
          <w:sz w:val="24"/>
          <w:szCs w:val="24"/>
        </w:rPr>
        <w:t>Моря Северного Ледовитого океана: транспортное значение, ресурсы.</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i/>
          <w:sz w:val="24"/>
          <w:szCs w:val="24"/>
        </w:rPr>
      </w:pPr>
      <w:r w:rsidRPr="00ED273E">
        <w:rPr>
          <w:rFonts w:ascii="Times New Roman" w:hAnsi="Times New Roman"/>
          <w:i/>
          <w:sz w:val="24"/>
          <w:szCs w:val="24"/>
        </w:rPr>
        <w:t>Моря Тихого океана: транспортное значение, ресурсы.</w:t>
      </w:r>
    </w:p>
    <w:p w:rsidR="00777D59" w:rsidRPr="00ED273E" w:rsidRDefault="006821ED" w:rsidP="00ED273E">
      <w:pPr>
        <w:tabs>
          <w:tab w:val="left" w:pos="426"/>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777D59" w:rsidRPr="00ED273E" w:rsidRDefault="00777D59"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b/>
          <w:bCs/>
          <w:sz w:val="24"/>
          <w:szCs w:val="24"/>
        </w:rPr>
      </w:pPr>
    </w:p>
    <w:p w:rsidR="00777D59" w:rsidRPr="00ED273E" w:rsidRDefault="006821ED" w:rsidP="00ED273E">
      <w:pPr>
        <w:tabs>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Россия в мире. </w:t>
      </w:r>
    </w:p>
    <w:p w:rsidR="00777D59" w:rsidRPr="00ED273E" w:rsidRDefault="006821ED" w:rsidP="00ED273E">
      <w:pPr>
        <w:tabs>
          <w:tab w:val="left" w:pos="284"/>
          <w:tab w:val="left" w:pos="426"/>
          <w:tab w:val="left" w:pos="4280"/>
          <w:tab w:val="left" w:pos="6180"/>
          <w:tab w:val="left" w:pos="7100"/>
          <w:tab w:val="left" w:pos="8880"/>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777D59" w:rsidRPr="00ED273E" w:rsidRDefault="006821ED" w:rsidP="00ED273E">
      <w:pPr>
        <w:tabs>
          <w:tab w:val="left" w:pos="5428"/>
        </w:tabs>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Примерные темы практических работ</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Работа с картой «Имена на карте».</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зенитального положения Солнца в разные периоды года.</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координат географических объектов по карте.</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положения объектов относительно друг друга:</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направлений и расстояний по глобусу и карте.</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высот и глубин географических объектов с использованием шкалы высот и глубин.</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азимута.</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Ориентирование на местности.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Составление плана местности.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Работа с коллекциями минералов, горных пород, полезных ископаемых.</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Работа с картографическими источниками: нанесение элементов рельефа.</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Работа с картографическими источниками: нанесение объектов гидрографии.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Описание объектов гидрографии.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Ведение дневника погоды.</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средних температур, амплитуды и построение графиков.</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Изучение природных комплексов своей местности.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Описание основных компонентов природы океанов Земли.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Создание презентационных материалов об океанах на основе различных источников информации.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Описание основных компонентов природы материков Земли.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Описание природных зон Земли.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Создание презентационных материалов о материке на основе различных источников информации.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Прогнозирование перспективных путей рационального природопользования.</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ГП и оценка его влияния на природу и жизнь людей в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lastRenderedPageBreak/>
        <w:t>Работа с картографическими источниками: нанесение особенностей географического положения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Оценивание динамики изменения границ России и их значения.</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Решение задач на определение разницы во времени различных территорий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Работа с картографическими источниками: нанесение элементов рельефа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Описание элементов рельефа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Построение профиля своей местности.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Работа с картографическими источниками: нанесение объектов гидрографии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Описание объектов гидрографии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Распределение количества осадков на территории России, работа с климатограммами.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Описание характеристики климата своего региона.</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Составление прогноза погоды на основе различных</w:t>
      </w:r>
      <w:r w:rsidRPr="00ED273E">
        <w:rPr>
          <w:rFonts w:ascii="Times New Roman" w:hAnsi="Times New Roman"/>
          <w:sz w:val="24"/>
          <w:szCs w:val="24"/>
        </w:rPr>
        <w:tab/>
        <w:t>источников информации.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Описание основных компонентов природы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Сравнение особенностей природы отдельных регионов страны.</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видов особо охраняемых природных территорий России и их особенностей.</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особенностей размещения крупных народов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Чтение и анализ половозрастных пирамид.</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Оценивание демографической ситуации России и отдельных ее территорий.</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величины миграционного прироста населения в разных частях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Объяснение различий в обеспеченности трудовыми ресурсами отдельных регионов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Оценивание уровня урбанизации отдельных регионов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Описание основных компонентов природы своей местности.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Сравнение двух и более экономических районов России по заданным характеристикам.</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777D59" w:rsidRPr="00ED273E" w:rsidRDefault="006821ED" w:rsidP="00ED273E">
      <w:pPr>
        <w:numPr>
          <w:ilvl w:val="0"/>
          <w:numId w:val="112"/>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pStyle w:val="4"/>
        <w:spacing w:line="192" w:lineRule="auto"/>
        <w:ind w:left="1701"/>
        <w:rPr>
          <w:sz w:val="24"/>
          <w:szCs w:val="24"/>
        </w:rPr>
      </w:pPr>
      <w:bookmarkStart w:id="327" w:name="_Toc31893446"/>
      <w:bookmarkStart w:id="328" w:name="_Toc31898640"/>
      <w:bookmarkStart w:id="329" w:name="_Toc409691708"/>
      <w:r w:rsidRPr="00ED273E">
        <w:rPr>
          <w:sz w:val="24"/>
          <w:szCs w:val="24"/>
        </w:rPr>
        <w:t>2.2.2.8. Математика</w:t>
      </w:r>
      <w:bookmarkEnd w:id="327"/>
      <w:bookmarkEnd w:id="328"/>
    </w:p>
    <w:p w:rsidR="00777D59" w:rsidRPr="00ED273E" w:rsidRDefault="006821ED" w:rsidP="00ED273E">
      <w:pPr>
        <w:tabs>
          <w:tab w:val="left" w:pos="1134"/>
        </w:tabs>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C</w:t>
      </w:r>
      <w:proofErr w:type="gramEnd"/>
      <w:r w:rsidRPr="00ED273E">
        <w:rPr>
          <w:rFonts w:ascii="Times New Roman" w:hAnsi="Times New Roman"/>
          <w:sz w:val="24"/>
          <w:szCs w:val="24"/>
        </w:rPr>
        <w:t xml:space="preserve">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w:t>
      </w:r>
      <w:r w:rsidRPr="00ED273E">
        <w:rPr>
          <w:rFonts w:ascii="Times New Roman" w:hAnsi="Times New Roman"/>
          <w:sz w:val="24"/>
          <w:szCs w:val="24"/>
        </w:rPr>
        <w:lastRenderedPageBreak/>
        <w:t xml:space="preserve">«реальная математика»). Отдельно </w:t>
      </w:r>
      <w:proofErr w:type="gramStart"/>
      <w:r w:rsidRPr="00ED273E">
        <w:rPr>
          <w:rFonts w:ascii="Times New Roman" w:hAnsi="Times New Roman"/>
          <w:sz w:val="24"/>
          <w:szCs w:val="24"/>
        </w:rPr>
        <w:t>представлены</w:t>
      </w:r>
      <w:proofErr w:type="gramEnd"/>
      <w:r w:rsidRPr="00ED273E">
        <w:rPr>
          <w:rFonts w:ascii="Times New Roman" w:hAnsi="Times New Roman"/>
          <w:sz w:val="24"/>
          <w:szCs w:val="24"/>
        </w:rPr>
        <w:t xml:space="preserve"> линия сюжетных задач, историческая линия.</w:t>
      </w:r>
    </w:p>
    <w:p w:rsidR="00777D59" w:rsidRPr="00ED273E" w:rsidRDefault="006821ED" w:rsidP="00ED273E">
      <w:pPr>
        <w:spacing w:line="192" w:lineRule="auto"/>
        <w:ind w:left="709"/>
        <w:rPr>
          <w:rFonts w:ascii="Times New Roman" w:hAnsi="Times New Roman"/>
          <w:b/>
          <w:sz w:val="24"/>
          <w:szCs w:val="24"/>
        </w:rPr>
      </w:pPr>
      <w:bookmarkStart w:id="330" w:name="_Toc405513918"/>
      <w:bookmarkStart w:id="331" w:name="_Toc284662796"/>
      <w:bookmarkStart w:id="332" w:name="_Toc284663423"/>
      <w:bookmarkStart w:id="333" w:name="_Toc31893447"/>
      <w:r w:rsidRPr="00ED273E">
        <w:rPr>
          <w:rFonts w:ascii="Times New Roman" w:hAnsi="Times New Roman"/>
          <w:b/>
          <w:sz w:val="24"/>
          <w:szCs w:val="24"/>
        </w:rPr>
        <w:t>Элементы теории множеств и математической логики</w:t>
      </w:r>
      <w:bookmarkEnd w:id="330"/>
      <w:bookmarkEnd w:id="331"/>
      <w:bookmarkEnd w:id="332"/>
      <w:bookmarkEnd w:id="333"/>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Множества и отношения между ними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Множество, </w:t>
      </w:r>
      <w:r w:rsidRPr="00ED273E">
        <w:rPr>
          <w:rFonts w:ascii="Times New Roman" w:hAnsi="Times New Roman"/>
          <w:i/>
          <w:sz w:val="24"/>
          <w:szCs w:val="24"/>
        </w:rPr>
        <w:t>характеристическое свойство множества</w:t>
      </w:r>
      <w:r w:rsidRPr="00ED273E">
        <w:rPr>
          <w:rFonts w:ascii="Times New Roman" w:hAnsi="Times New Roman"/>
          <w:sz w:val="24"/>
          <w:szCs w:val="24"/>
        </w:rPr>
        <w:t xml:space="preserve">, элемент множества, </w:t>
      </w:r>
      <w:r w:rsidRPr="00ED273E">
        <w:rPr>
          <w:rFonts w:ascii="Times New Roman" w:hAnsi="Times New Roman"/>
          <w:i/>
          <w:sz w:val="24"/>
          <w:szCs w:val="24"/>
        </w:rPr>
        <w:t>пустое, конечное, бесконечное множество</w:t>
      </w:r>
      <w:r w:rsidRPr="00ED273E">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ED273E">
        <w:rPr>
          <w:rFonts w:ascii="Times New Roman" w:hAnsi="Times New Roman"/>
          <w:i/>
          <w:sz w:val="24"/>
          <w:szCs w:val="24"/>
        </w:rPr>
        <w:t>распознавание подмножеств и элементов подмножеств с использованием кругов Эйлера</w:t>
      </w:r>
      <w:r w:rsidRPr="00ED273E">
        <w:rPr>
          <w:rFonts w:ascii="Times New Roman" w:hAnsi="Times New Roman"/>
          <w:sz w:val="24"/>
          <w:szCs w:val="24"/>
        </w:rPr>
        <w:t>.</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Операции над множествами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Пересечение и объединение множеств. </w:t>
      </w:r>
      <w:r w:rsidRPr="00ED273E">
        <w:rPr>
          <w:rFonts w:ascii="Times New Roman" w:hAnsi="Times New Roman"/>
          <w:i/>
          <w:sz w:val="24"/>
          <w:szCs w:val="24"/>
        </w:rPr>
        <w:t>Разность множеств, дополнение множества</w:t>
      </w:r>
      <w:r w:rsidRPr="00ED273E">
        <w:rPr>
          <w:rFonts w:ascii="Times New Roman" w:hAnsi="Times New Roman"/>
          <w:sz w:val="24"/>
          <w:szCs w:val="24"/>
        </w:rPr>
        <w:t xml:space="preserve">. </w:t>
      </w:r>
      <w:r w:rsidRPr="00ED273E">
        <w:rPr>
          <w:rFonts w:ascii="Times New Roman" w:hAnsi="Times New Roman"/>
          <w:i/>
          <w:sz w:val="24"/>
          <w:szCs w:val="24"/>
        </w:rPr>
        <w:t>Интерпретация операций над множествами с помощью кругов Эйлера</w:t>
      </w:r>
      <w:r w:rsidRPr="00ED273E">
        <w:rPr>
          <w:rFonts w:ascii="Times New Roman" w:hAnsi="Times New Roman"/>
          <w:sz w:val="24"/>
          <w:szCs w:val="24"/>
        </w:rPr>
        <w:t xml:space="preserve">. </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Элементы логики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Определение. Утверждения. Аксиомы и теоремы. Доказательство. Доказательство от противного. Теорема, обратная </w:t>
      </w:r>
      <w:proofErr w:type="gramStart"/>
      <w:r w:rsidRPr="00ED273E">
        <w:rPr>
          <w:rFonts w:ascii="Times New Roman" w:hAnsi="Times New Roman"/>
          <w:sz w:val="24"/>
          <w:szCs w:val="24"/>
        </w:rPr>
        <w:t>данной</w:t>
      </w:r>
      <w:proofErr w:type="gramEnd"/>
      <w:r w:rsidRPr="00ED273E">
        <w:rPr>
          <w:rFonts w:ascii="Times New Roman" w:hAnsi="Times New Roman"/>
          <w:sz w:val="24"/>
          <w:szCs w:val="24"/>
        </w:rPr>
        <w:t>. Пример и контрпример.</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Высказывания</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Истинность и ложность высказывания</w:t>
      </w:r>
      <w:r w:rsidRPr="00ED273E">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777D59" w:rsidRPr="00ED273E" w:rsidRDefault="006821ED" w:rsidP="00ED273E">
      <w:pPr>
        <w:spacing w:line="192" w:lineRule="auto"/>
        <w:ind w:left="709"/>
        <w:rPr>
          <w:rFonts w:ascii="Times New Roman" w:hAnsi="Times New Roman"/>
          <w:b/>
          <w:sz w:val="24"/>
          <w:szCs w:val="24"/>
        </w:rPr>
      </w:pPr>
      <w:bookmarkStart w:id="334" w:name="_Toc405513919"/>
      <w:bookmarkStart w:id="335" w:name="_Toc284662797"/>
      <w:bookmarkStart w:id="336" w:name="_Toc284663424"/>
      <w:bookmarkStart w:id="337" w:name="_Toc31893448"/>
      <w:r w:rsidRPr="00ED273E">
        <w:rPr>
          <w:rFonts w:ascii="Times New Roman" w:hAnsi="Times New Roman"/>
          <w:b/>
          <w:sz w:val="24"/>
          <w:szCs w:val="24"/>
        </w:rPr>
        <w:t>Содержание курса математики в 5–6 классах</w:t>
      </w:r>
      <w:bookmarkEnd w:id="334"/>
      <w:bookmarkEnd w:id="335"/>
      <w:bookmarkEnd w:id="336"/>
      <w:bookmarkEnd w:id="337"/>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Натуральные числа и нуль</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Натуральный ряд чисел и его свойства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w:t>
      </w:r>
      <w:proofErr w:type="gramStart"/>
      <w:r w:rsidRPr="00ED273E">
        <w:rPr>
          <w:rFonts w:ascii="Times New Roman" w:hAnsi="Times New Roman"/>
          <w:sz w:val="24"/>
          <w:szCs w:val="24"/>
        </w:rPr>
        <w:t>на</w:t>
      </w:r>
      <w:proofErr w:type="gramEnd"/>
      <w:r w:rsidRPr="00ED273E">
        <w:rPr>
          <w:rFonts w:ascii="Times New Roman" w:hAnsi="Times New Roman"/>
          <w:sz w:val="24"/>
          <w:szCs w:val="24"/>
        </w:rPr>
        <w:t xml:space="preserve"> числовой прямой. Использование свойств натуральных чисел при решении задач. </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Запись и чтение натуральных чисел</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Округление натуральных чисел</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Необходимость округления. Правило округления натуральных чисел.</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Сравнение натуральных чисел, сравнение с числом 0</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Понятие о сравнении чисел, сравнение натуральных чисел друг с другом и с нулем, математическая запись сравнений, способы сравнения чисел.</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Действия с натуральными числами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ED273E">
        <w:rPr>
          <w:rFonts w:ascii="Times New Roman" w:hAnsi="Times New Roman"/>
          <w:i/>
          <w:sz w:val="24"/>
          <w:szCs w:val="24"/>
        </w:rPr>
        <w:t>обоснование алгоритмов выполнения арифметических  действий.</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Степень с натуральным показателем</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Числовые выражения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Числовое выражение и его значение, порядок выполнения действий.</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Деление с остатком</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 xml:space="preserve">Деление с остатком на множестве натуральных чисел, </w:t>
      </w:r>
      <w:r w:rsidRPr="00ED273E">
        <w:rPr>
          <w:rFonts w:ascii="Times New Roman" w:hAnsi="Times New Roman"/>
          <w:i/>
          <w:sz w:val="24"/>
          <w:szCs w:val="24"/>
        </w:rPr>
        <w:t>свойства деления с остатком</w:t>
      </w:r>
      <w:r w:rsidRPr="00ED273E">
        <w:rPr>
          <w:rFonts w:ascii="Times New Roman" w:hAnsi="Times New Roman"/>
          <w:sz w:val="24"/>
          <w:szCs w:val="24"/>
        </w:rPr>
        <w:t xml:space="preserve">. Практические задачи на деление с остатком. </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Свойства и признаки делимости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Свойство делимости суммы (разности) на число. Признаки делимости на 2, 3, 5, 9, 10. </w:t>
      </w:r>
      <w:r w:rsidRPr="00ED273E">
        <w:rPr>
          <w:rFonts w:ascii="Times New Roman" w:hAnsi="Times New Roman"/>
          <w:i/>
          <w:sz w:val="24"/>
          <w:szCs w:val="24"/>
        </w:rPr>
        <w:t>Признаки делимости на 4, 6, 8, 11. Доказательство признаков делимости</w:t>
      </w:r>
      <w:r w:rsidRPr="00ED273E">
        <w:rPr>
          <w:rFonts w:ascii="Times New Roman" w:hAnsi="Times New Roman"/>
          <w:sz w:val="24"/>
          <w:szCs w:val="24"/>
        </w:rPr>
        <w:t xml:space="preserve">. Решение практических задач с применением признаков делимости. </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Разложение числа на простые множители</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Простые и составные числа, </w:t>
      </w:r>
      <w:r w:rsidRPr="00ED273E">
        <w:rPr>
          <w:rFonts w:ascii="Times New Roman" w:hAnsi="Times New Roman"/>
          <w:i/>
          <w:sz w:val="24"/>
          <w:szCs w:val="24"/>
        </w:rPr>
        <w:t xml:space="preserve">решето Эратосфена.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Разложение натурального числа на множители, разложение на простые множители. </w:t>
      </w:r>
      <w:r w:rsidRPr="00ED273E">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ED273E">
        <w:rPr>
          <w:rFonts w:ascii="Times New Roman" w:hAnsi="Times New Roman"/>
          <w:sz w:val="24"/>
          <w:szCs w:val="24"/>
        </w:rPr>
        <w:t>.</w:t>
      </w:r>
    </w:p>
    <w:p w:rsidR="00777D59" w:rsidRPr="00ED273E" w:rsidRDefault="006821ED" w:rsidP="00ED273E">
      <w:pPr>
        <w:spacing w:line="192" w:lineRule="auto"/>
        <w:ind w:left="709"/>
        <w:rPr>
          <w:rFonts w:ascii="Times New Roman" w:hAnsi="Times New Roman"/>
          <w:sz w:val="24"/>
          <w:szCs w:val="24"/>
        </w:rPr>
      </w:pPr>
      <w:r w:rsidRPr="00ED273E">
        <w:rPr>
          <w:rFonts w:ascii="Times New Roman" w:hAnsi="Times New Roman"/>
          <w:b/>
          <w:sz w:val="24"/>
          <w:szCs w:val="24"/>
        </w:rPr>
        <w:t>Алгебраические выражения</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Делители и кратные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Дроби</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Обыкновенные дроби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Приведение дробей к общему знаменателю. Сравнение обыкновенных дробей.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Сложение и вычитание обыкновенных дробей. Умножение и деление обыкновенных дробей.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Арифметические действия со смешанными дробями.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Арифметические действия с дробными числами.</w:t>
      </w:r>
      <w:r w:rsidRPr="00ED273E">
        <w:rPr>
          <w:rFonts w:ascii="Times New Roman" w:hAnsi="Times New Roman"/>
          <w:sz w:val="24"/>
          <w:szCs w:val="24"/>
        </w:rPr>
        <w:tab/>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
          <w:sz w:val="24"/>
          <w:szCs w:val="24"/>
        </w:rPr>
        <w:t>Способы рационализации вычислений и их применение при выполнении действий</w:t>
      </w:r>
      <w:r w:rsidRPr="00ED273E">
        <w:rPr>
          <w:rFonts w:ascii="Times New Roman" w:hAnsi="Times New Roman"/>
          <w:sz w:val="24"/>
          <w:szCs w:val="24"/>
        </w:rPr>
        <w:t>.</w:t>
      </w:r>
    </w:p>
    <w:p w:rsidR="00777D59" w:rsidRPr="00ED273E" w:rsidRDefault="006821ED" w:rsidP="00ED273E">
      <w:pPr>
        <w:spacing w:line="192" w:lineRule="auto"/>
        <w:ind w:left="709"/>
        <w:rPr>
          <w:rFonts w:ascii="Times New Roman" w:hAnsi="Times New Roman"/>
          <w:b/>
          <w:sz w:val="24"/>
          <w:szCs w:val="24"/>
        </w:rPr>
      </w:pPr>
      <w:r w:rsidRPr="00ED273E">
        <w:rPr>
          <w:rFonts w:ascii="Times New Roman" w:hAnsi="Times New Roman"/>
          <w:b/>
          <w:sz w:val="24"/>
          <w:szCs w:val="24"/>
        </w:rPr>
        <w:t>Десятичные дроби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Целая и дробная части десятичной дроби. Преобразование десятичных дробей в </w:t>
      </w:r>
      <w:proofErr w:type="gramStart"/>
      <w:r w:rsidRPr="00ED273E">
        <w:rPr>
          <w:rFonts w:ascii="Times New Roman" w:hAnsi="Times New Roman"/>
          <w:sz w:val="24"/>
          <w:szCs w:val="24"/>
        </w:rPr>
        <w:t>обыкновенные</w:t>
      </w:r>
      <w:proofErr w:type="gramEnd"/>
      <w:r w:rsidRPr="00ED273E">
        <w:rPr>
          <w:rFonts w:ascii="Times New Roman" w:hAnsi="Times New Roman"/>
          <w:sz w:val="24"/>
          <w:szCs w:val="24"/>
        </w:rPr>
        <w:t xml:space="preserve">. Сравнение десятичных дробей. Сложение и вычитание десятичных дробей. Округление десятичных дробей. Умножение и деление десятичных дробей. </w:t>
      </w:r>
      <w:r w:rsidRPr="00ED273E">
        <w:rPr>
          <w:rFonts w:ascii="Times New Roman" w:hAnsi="Times New Roman"/>
          <w:i/>
          <w:sz w:val="24"/>
          <w:szCs w:val="24"/>
        </w:rPr>
        <w:t>Преобразование обыкновенных дробей в десятичные дроби. Конечные и бесконечные десятичные дроби</w:t>
      </w:r>
      <w:r w:rsidRPr="00ED273E">
        <w:rPr>
          <w:rFonts w:ascii="Times New Roman" w:hAnsi="Times New Roman"/>
          <w:sz w:val="24"/>
          <w:szCs w:val="24"/>
        </w:rPr>
        <w:t xml:space="preserve">. </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Отношение двух чисел</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Cs/>
          <w:sz w:val="24"/>
          <w:szCs w:val="24"/>
        </w:rPr>
        <w:t>Масштаб на плане и карте. Пропорции. Свойства пропорций, применение пропорций и отношений при решении задач.</w:t>
      </w:r>
    </w:p>
    <w:p w:rsidR="00777D59" w:rsidRPr="00ED273E" w:rsidRDefault="006821ED" w:rsidP="00ED273E">
      <w:pPr>
        <w:spacing w:after="0" w:line="192" w:lineRule="auto"/>
        <w:ind w:firstLine="709"/>
        <w:jc w:val="both"/>
        <w:rPr>
          <w:rFonts w:ascii="Times New Roman" w:hAnsi="Times New Roman"/>
          <w:bCs/>
          <w:sz w:val="24"/>
          <w:szCs w:val="24"/>
        </w:rPr>
      </w:pPr>
      <w:r w:rsidRPr="00ED273E">
        <w:rPr>
          <w:rFonts w:ascii="Times New Roman" w:hAnsi="Times New Roman"/>
          <w:b/>
          <w:bCs/>
          <w:sz w:val="24"/>
          <w:szCs w:val="24"/>
        </w:rPr>
        <w:t>Среднее арифметическое чисел</w:t>
      </w:r>
    </w:p>
    <w:p w:rsidR="00777D59" w:rsidRPr="00ED273E" w:rsidRDefault="006821ED" w:rsidP="00ED273E">
      <w:pPr>
        <w:spacing w:after="0" w:line="192" w:lineRule="auto"/>
        <w:ind w:firstLine="709"/>
        <w:jc w:val="both"/>
        <w:rPr>
          <w:rFonts w:ascii="Times New Roman" w:hAnsi="Times New Roman"/>
          <w:bCs/>
          <w:sz w:val="24"/>
          <w:szCs w:val="24"/>
        </w:rPr>
      </w:pPr>
      <w:r w:rsidRPr="00ED273E">
        <w:rPr>
          <w:rFonts w:ascii="Times New Roman" w:hAnsi="Times New Roman"/>
          <w:bCs/>
          <w:sz w:val="24"/>
          <w:szCs w:val="24"/>
        </w:rPr>
        <w:t xml:space="preserve">Среднее арифметическое двух чисел. Изображение среднего арифметического двух чисел на </w:t>
      </w:r>
      <w:proofErr w:type="gramStart"/>
      <w:r w:rsidRPr="00ED273E">
        <w:rPr>
          <w:rFonts w:ascii="Times New Roman" w:hAnsi="Times New Roman"/>
          <w:bCs/>
          <w:sz w:val="24"/>
          <w:szCs w:val="24"/>
        </w:rPr>
        <w:t>числовой</w:t>
      </w:r>
      <w:proofErr w:type="gramEnd"/>
      <w:r w:rsidRPr="00ED273E">
        <w:rPr>
          <w:rFonts w:ascii="Times New Roman" w:hAnsi="Times New Roman"/>
          <w:bCs/>
          <w:sz w:val="24"/>
          <w:szCs w:val="24"/>
        </w:rPr>
        <w:t xml:space="preserve"> прямой. Решение практических задач с применением среднего арифметического. </w:t>
      </w:r>
      <w:r w:rsidRPr="00ED273E">
        <w:rPr>
          <w:rFonts w:ascii="Times New Roman" w:hAnsi="Times New Roman"/>
          <w:bCs/>
          <w:i/>
          <w:sz w:val="24"/>
          <w:szCs w:val="24"/>
        </w:rPr>
        <w:t>Среднее арифметическое нескольких чисел.</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Проценты</w:t>
      </w:r>
    </w:p>
    <w:p w:rsidR="00777D59" w:rsidRPr="00ED273E" w:rsidRDefault="006821ED" w:rsidP="00ED273E">
      <w:pPr>
        <w:spacing w:after="0" w:line="192" w:lineRule="auto"/>
        <w:ind w:firstLine="709"/>
        <w:jc w:val="both"/>
        <w:rPr>
          <w:rFonts w:ascii="Times New Roman" w:hAnsi="Times New Roman"/>
          <w:bCs/>
          <w:sz w:val="24"/>
          <w:szCs w:val="24"/>
        </w:rPr>
      </w:pPr>
      <w:r w:rsidRPr="00ED273E">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Диаграммы</w:t>
      </w:r>
    </w:p>
    <w:p w:rsidR="00777D59" w:rsidRPr="00ED273E" w:rsidRDefault="006821ED" w:rsidP="00ED273E">
      <w:pPr>
        <w:spacing w:after="0" w:line="192" w:lineRule="auto"/>
        <w:ind w:firstLine="709"/>
        <w:jc w:val="both"/>
        <w:rPr>
          <w:rFonts w:ascii="Times New Roman" w:hAnsi="Times New Roman"/>
          <w:bCs/>
          <w:sz w:val="24"/>
          <w:szCs w:val="24"/>
        </w:rPr>
      </w:pPr>
      <w:r w:rsidRPr="00ED273E">
        <w:rPr>
          <w:rFonts w:ascii="Times New Roman" w:hAnsi="Times New Roman"/>
          <w:bCs/>
          <w:sz w:val="24"/>
          <w:szCs w:val="24"/>
        </w:rPr>
        <w:t xml:space="preserve">Столбчатые и круговые диаграммы. Извлечение информации из диаграмм. </w:t>
      </w:r>
      <w:r w:rsidRPr="00ED273E">
        <w:rPr>
          <w:rFonts w:ascii="Times New Roman" w:hAnsi="Times New Roman"/>
          <w:bCs/>
          <w:i/>
          <w:sz w:val="24"/>
          <w:szCs w:val="24"/>
        </w:rPr>
        <w:t>Изображение диаграмм по числовым данным</w:t>
      </w:r>
      <w:r w:rsidRPr="00ED273E">
        <w:rPr>
          <w:rFonts w:ascii="Times New Roman" w:hAnsi="Times New Roman"/>
          <w:bCs/>
          <w:sz w:val="24"/>
          <w:szCs w:val="24"/>
        </w:rPr>
        <w:t>.</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Рациональные числа</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Положительные и отрицательные числа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Изображение чисел на </w:t>
      </w:r>
      <w:proofErr w:type="gramStart"/>
      <w:r w:rsidRPr="00ED273E">
        <w:rPr>
          <w:rFonts w:ascii="Times New Roman" w:hAnsi="Times New Roman"/>
          <w:sz w:val="24"/>
          <w:szCs w:val="24"/>
        </w:rPr>
        <w:t>числовой</w:t>
      </w:r>
      <w:proofErr w:type="gramEnd"/>
      <w:r w:rsidRPr="00ED273E">
        <w:rPr>
          <w:rFonts w:ascii="Times New Roman" w:hAnsi="Times New Roman"/>
          <w:sz w:val="24"/>
          <w:szCs w:val="24"/>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Понятие о рациональном числе</w:t>
      </w:r>
      <w:r w:rsidRPr="00ED273E">
        <w:rPr>
          <w:rFonts w:ascii="Times New Roman" w:hAnsi="Times New Roman"/>
          <w:sz w:val="24"/>
          <w:szCs w:val="24"/>
        </w:rPr>
        <w:t xml:space="preserve">. </w:t>
      </w:r>
      <w:r w:rsidRPr="00ED273E">
        <w:rPr>
          <w:rFonts w:ascii="Times New Roman" w:hAnsi="Times New Roman"/>
          <w:i/>
          <w:sz w:val="24"/>
          <w:szCs w:val="24"/>
        </w:rPr>
        <w:t>Первичное представление о множестве рациональных чисел.</w:t>
      </w:r>
      <w:r w:rsidRPr="00ED273E">
        <w:rPr>
          <w:rFonts w:ascii="Times New Roman" w:hAnsi="Times New Roman"/>
          <w:sz w:val="24"/>
          <w:szCs w:val="24"/>
        </w:rPr>
        <w:t xml:space="preserve"> Действия с рациональными числами.</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Решение текстовых задач</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lastRenderedPageBreak/>
        <w:t>Единицы измерений</w:t>
      </w:r>
      <w:r w:rsidRPr="00ED273E">
        <w:rPr>
          <w:rFonts w:ascii="Times New Roman" w:hAnsi="Times New Roman"/>
          <w:sz w:val="24"/>
          <w:szCs w:val="24"/>
        </w:rPr>
        <w:t xml:space="preserve">: длины, площади, объема, массы, времени, скорости. Зависимости между единицами измерения каждой величины. </w:t>
      </w:r>
      <w:proofErr w:type="gramStart"/>
      <w:r w:rsidRPr="00ED273E">
        <w:rPr>
          <w:rFonts w:ascii="Times New Roman" w:hAnsi="Times New Roman"/>
          <w:sz w:val="24"/>
          <w:szCs w:val="24"/>
        </w:rPr>
        <w:t>Зависимости между величинами: скорость, время, расстояние; производительность, время, работа; цена, количество, стоимость.</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Задачи на все арифметические действия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Решение текстовых задач арифметическим способом</w:t>
      </w:r>
      <w:r w:rsidRPr="00ED273E">
        <w:rPr>
          <w:rFonts w:ascii="Times New Roman" w:hAnsi="Times New Roman"/>
          <w:i/>
          <w:sz w:val="24"/>
          <w:szCs w:val="24"/>
        </w:rPr>
        <w:t xml:space="preserve">. </w:t>
      </w:r>
      <w:r w:rsidRPr="00ED273E">
        <w:rPr>
          <w:rFonts w:ascii="Times New Roman" w:hAnsi="Times New Roman"/>
          <w:sz w:val="24"/>
          <w:szCs w:val="24"/>
        </w:rPr>
        <w:t>Использование таблиц, схем, чертежей, других сре</w:t>
      </w:r>
      <w:proofErr w:type="gramStart"/>
      <w:r w:rsidRPr="00ED273E">
        <w:rPr>
          <w:rFonts w:ascii="Times New Roman" w:hAnsi="Times New Roman"/>
          <w:sz w:val="24"/>
          <w:szCs w:val="24"/>
        </w:rPr>
        <w:t>дств пр</w:t>
      </w:r>
      <w:proofErr w:type="gramEnd"/>
      <w:r w:rsidRPr="00ED273E">
        <w:rPr>
          <w:rFonts w:ascii="Times New Roman" w:hAnsi="Times New Roman"/>
          <w:sz w:val="24"/>
          <w:szCs w:val="24"/>
        </w:rPr>
        <w:t>едставления данных при решении задачи.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Задачи на движение, работу и покупки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Задачи на части, доли, проценты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Логические задачи</w:t>
      </w:r>
    </w:p>
    <w:p w:rsidR="00777D59" w:rsidRPr="00ED273E" w:rsidRDefault="006821ED" w:rsidP="00ED273E">
      <w:pPr>
        <w:spacing w:after="0" w:line="192" w:lineRule="auto"/>
        <w:ind w:firstLine="709"/>
        <w:jc w:val="both"/>
        <w:rPr>
          <w:rFonts w:ascii="Times New Roman" w:hAnsi="Times New Roman"/>
          <w:bCs/>
          <w:sz w:val="24"/>
          <w:szCs w:val="24"/>
        </w:rPr>
      </w:pPr>
      <w:r w:rsidRPr="00ED273E">
        <w:rPr>
          <w:rFonts w:ascii="Times New Roman" w:hAnsi="Times New Roman"/>
          <w:bCs/>
          <w:sz w:val="24"/>
          <w:szCs w:val="24"/>
        </w:rPr>
        <w:t xml:space="preserve">Решение несложных логических задач. </w:t>
      </w:r>
      <w:r w:rsidRPr="00ED273E">
        <w:rPr>
          <w:rFonts w:ascii="Times New Roman" w:hAnsi="Times New Roman"/>
          <w:bCs/>
          <w:i/>
          <w:sz w:val="24"/>
          <w:szCs w:val="24"/>
        </w:rPr>
        <w:t>Решение логических задач с помощью графов, таблиц</w:t>
      </w:r>
      <w:r w:rsidRPr="00ED273E">
        <w:rPr>
          <w:rFonts w:ascii="Times New Roman" w:hAnsi="Times New Roman"/>
          <w:bCs/>
          <w:sz w:val="24"/>
          <w:szCs w:val="24"/>
        </w:rPr>
        <w:t xml:space="preserve">. </w:t>
      </w:r>
    </w:p>
    <w:p w:rsidR="00777D59" w:rsidRPr="00ED273E" w:rsidRDefault="006821ED" w:rsidP="00ED273E">
      <w:pPr>
        <w:spacing w:after="0" w:line="192" w:lineRule="auto"/>
        <w:ind w:firstLine="709"/>
        <w:jc w:val="both"/>
        <w:rPr>
          <w:rFonts w:ascii="Times New Roman" w:hAnsi="Times New Roman"/>
          <w:bCs/>
          <w:sz w:val="24"/>
          <w:szCs w:val="24"/>
        </w:rPr>
      </w:pPr>
      <w:r w:rsidRPr="00ED273E">
        <w:rPr>
          <w:rFonts w:ascii="Times New Roman" w:hAnsi="Times New Roman"/>
          <w:b/>
          <w:sz w:val="24"/>
          <w:szCs w:val="24"/>
        </w:rPr>
        <w:t xml:space="preserve">Основные методы решения текстовых задач: </w:t>
      </w:r>
      <w:r w:rsidRPr="00ED273E">
        <w:rPr>
          <w:rFonts w:ascii="Times New Roman" w:hAnsi="Times New Roman"/>
          <w:bCs/>
          <w:sz w:val="24"/>
          <w:szCs w:val="24"/>
        </w:rPr>
        <w:t>арифметический, перебор вариантов.</w:t>
      </w:r>
    </w:p>
    <w:p w:rsidR="00777D59" w:rsidRPr="00ED273E" w:rsidRDefault="006821ED" w:rsidP="00ED273E">
      <w:pPr>
        <w:spacing w:after="0" w:line="192" w:lineRule="auto"/>
        <w:ind w:firstLine="709"/>
        <w:jc w:val="both"/>
        <w:rPr>
          <w:rFonts w:ascii="Times New Roman" w:hAnsi="Times New Roman"/>
          <w:b/>
          <w:sz w:val="24"/>
          <w:szCs w:val="24"/>
        </w:rPr>
      </w:pPr>
      <w:bookmarkStart w:id="338" w:name="_Toc31893449"/>
      <w:r w:rsidRPr="00ED273E">
        <w:rPr>
          <w:rFonts w:ascii="Times New Roman" w:hAnsi="Times New Roman"/>
          <w:b/>
          <w:sz w:val="24"/>
          <w:szCs w:val="24"/>
        </w:rPr>
        <w:t>Наглядная геометрия</w:t>
      </w:r>
      <w:bookmarkEnd w:id="338"/>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Фигуры в окружающем мире. </w:t>
      </w:r>
      <w:proofErr w:type="gramStart"/>
      <w:r w:rsidRPr="00ED273E">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ED273E">
        <w:rPr>
          <w:rFonts w:ascii="Times New Roman" w:hAnsi="Times New Roman"/>
          <w:sz w:val="24"/>
          <w:szCs w:val="24"/>
        </w:rPr>
        <w:t xml:space="preserve"> Четырехугольник, прямоугольник, квадрат. Треугольник, </w:t>
      </w:r>
      <w:r w:rsidRPr="00ED273E">
        <w:rPr>
          <w:rFonts w:ascii="Times New Roman" w:hAnsi="Times New Roman"/>
          <w:i/>
          <w:sz w:val="24"/>
          <w:szCs w:val="24"/>
        </w:rPr>
        <w:t>виды треугольников. Правильные многоугольники.</w:t>
      </w:r>
      <w:r w:rsidRPr="00ED273E">
        <w:rPr>
          <w:rFonts w:ascii="Times New Roman" w:hAnsi="Times New Roman"/>
          <w:sz w:val="24"/>
          <w:szCs w:val="24"/>
        </w:rPr>
        <w:t xml:space="preserve"> Изображение основных геометрических фигур. </w:t>
      </w:r>
      <w:r w:rsidRPr="00ED273E">
        <w:rPr>
          <w:rFonts w:ascii="Times New Roman" w:hAnsi="Times New Roman"/>
          <w:i/>
          <w:sz w:val="24"/>
          <w:szCs w:val="24"/>
        </w:rPr>
        <w:t>Взаимное расположение двух прямых, двух окружностей, прямой и окружности.</w:t>
      </w:r>
      <w:r w:rsidRPr="00ED273E">
        <w:rPr>
          <w:rFonts w:ascii="Times New Roman" w:hAnsi="Times New Roman"/>
          <w:sz w:val="24"/>
          <w:szCs w:val="24"/>
        </w:rPr>
        <w:t xml:space="preserve"> Длина отрезка, </w:t>
      </w:r>
      <w:proofErr w:type="gramStart"/>
      <w:r w:rsidRPr="00ED273E">
        <w:rPr>
          <w:rFonts w:ascii="Times New Roman" w:hAnsi="Times New Roman"/>
          <w:sz w:val="24"/>
          <w:szCs w:val="24"/>
        </w:rPr>
        <w:t>ломаной</w:t>
      </w:r>
      <w:proofErr w:type="gramEnd"/>
      <w:r w:rsidRPr="00ED273E">
        <w:rPr>
          <w:rFonts w:ascii="Times New Roman" w:hAnsi="Times New Roman"/>
          <w:sz w:val="24"/>
          <w:szCs w:val="24"/>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ED273E">
        <w:rPr>
          <w:rFonts w:ascii="Times New Roman" w:hAnsi="Times New Roman"/>
          <w:i/>
          <w:sz w:val="24"/>
          <w:szCs w:val="24"/>
        </w:rPr>
        <w:t>Равновеликие фигуры.</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ED273E">
        <w:rPr>
          <w:rFonts w:ascii="Times New Roman" w:hAnsi="Times New Roman"/>
          <w:sz w:val="24"/>
          <w:szCs w:val="24"/>
        </w:rPr>
        <w:t xml:space="preserve"> Изображение пространственных фигур. </w:t>
      </w:r>
      <w:r w:rsidRPr="00ED273E">
        <w:rPr>
          <w:rFonts w:ascii="Times New Roman" w:hAnsi="Times New Roman"/>
          <w:i/>
          <w:sz w:val="24"/>
          <w:szCs w:val="24"/>
        </w:rPr>
        <w:t>Примеры сечений. Многогранники. Правильные многогранники.</w:t>
      </w:r>
      <w:r w:rsidRPr="00ED273E">
        <w:rPr>
          <w:rFonts w:ascii="Times New Roman" w:hAnsi="Times New Roman"/>
          <w:sz w:val="24"/>
          <w:szCs w:val="24"/>
        </w:rPr>
        <w:t xml:space="preserve"> Примеры разверток многогранников, цилиндра и конуса.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Понятие объема; единицы объема. Объем прямоугольного параллелепипеда, куба.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Понятие о равенстве фигур. Центральная, осевая и </w:t>
      </w:r>
      <w:r w:rsidRPr="00ED273E">
        <w:rPr>
          <w:rFonts w:ascii="Times New Roman" w:hAnsi="Times New Roman"/>
          <w:i/>
          <w:sz w:val="24"/>
          <w:szCs w:val="24"/>
        </w:rPr>
        <w:t xml:space="preserve">зеркальная </w:t>
      </w:r>
      <w:r w:rsidRPr="00ED273E">
        <w:rPr>
          <w:rFonts w:ascii="Times New Roman" w:hAnsi="Times New Roman"/>
          <w:sz w:val="24"/>
          <w:szCs w:val="24"/>
        </w:rPr>
        <w:t>симметрии. Изображение симметричных фигур.</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Решение практических задач с применением простейших свойств фигур.</w:t>
      </w:r>
    </w:p>
    <w:p w:rsidR="00777D59" w:rsidRPr="00ED273E" w:rsidRDefault="006821ED" w:rsidP="00ED273E">
      <w:pPr>
        <w:spacing w:after="0" w:line="192" w:lineRule="auto"/>
        <w:ind w:firstLine="709"/>
        <w:jc w:val="both"/>
        <w:rPr>
          <w:rFonts w:ascii="Times New Roman" w:hAnsi="Times New Roman"/>
          <w:b/>
          <w:sz w:val="24"/>
          <w:szCs w:val="24"/>
        </w:rPr>
      </w:pPr>
      <w:bookmarkStart w:id="339" w:name="_Toc31893450"/>
      <w:r w:rsidRPr="00ED273E">
        <w:rPr>
          <w:rFonts w:ascii="Times New Roman" w:hAnsi="Times New Roman"/>
          <w:b/>
          <w:sz w:val="24"/>
          <w:szCs w:val="24"/>
        </w:rPr>
        <w:t>История математики</w:t>
      </w:r>
      <w:bookmarkEnd w:id="339"/>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Рождение шестидесятеричной системы счисления. Появление десятичной записи чисел.</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 xml:space="preserve">Появление нуля и отрицательных чисел в математике древности. Роль Диофанта. Почему </w:t>
      </w:r>
      <w:r w:rsidRPr="00ED273E">
        <w:rPr>
          <w:rFonts w:ascii="Times New Roman" w:hAnsi="Times New Roman"/>
          <w:i/>
          <w:noProof/>
          <w:position w:val="-14"/>
          <w:sz w:val="24"/>
          <w:szCs w:val="24"/>
          <w:lang w:eastAsia="ru-RU"/>
        </w:rPr>
        <w:drawing>
          <wp:inline distT="0" distB="0" distL="0" distR="0">
            <wp:extent cx="1000125" cy="285750"/>
            <wp:effectExtent l="0" t="0" r="0" b="0"/>
            <wp:docPr id="104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19" cstate="print"/>
                    <a:srcRect/>
                    <a:stretch/>
                  </pic:blipFill>
                  <pic:spPr>
                    <a:xfrm>
                      <a:off x="0" y="0"/>
                      <a:ext cx="1000125" cy="285750"/>
                    </a:xfrm>
                    <a:prstGeom prst="rect">
                      <a:avLst/>
                    </a:prstGeom>
                    <a:ln>
                      <a:noFill/>
                    </a:ln>
                  </pic:spPr>
                </pic:pic>
              </a:graphicData>
            </a:graphic>
          </wp:inline>
        </w:drawing>
      </w:r>
      <w:r w:rsidRPr="00ED273E">
        <w:rPr>
          <w:rFonts w:ascii="Times New Roman" w:hAnsi="Times New Roman"/>
          <w:i/>
          <w:sz w:val="24"/>
          <w:szCs w:val="24"/>
        </w:rPr>
        <w:t>?</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777D59" w:rsidRPr="00ED273E" w:rsidRDefault="006821ED" w:rsidP="00ED273E">
      <w:pPr>
        <w:spacing w:after="0" w:line="192" w:lineRule="auto"/>
        <w:ind w:firstLine="709"/>
        <w:jc w:val="both"/>
        <w:rPr>
          <w:rFonts w:ascii="Times New Roman" w:hAnsi="Times New Roman"/>
          <w:b/>
          <w:sz w:val="24"/>
          <w:szCs w:val="24"/>
        </w:rPr>
      </w:pPr>
      <w:bookmarkStart w:id="340" w:name="_Toc405513920"/>
      <w:bookmarkStart w:id="341" w:name="_Toc284662798"/>
      <w:bookmarkStart w:id="342" w:name="_Toc284663425"/>
      <w:bookmarkStart w:id="343" w:name="_Toc31893451"/>
      <w:r w:rsidRPr="00ED273E">
        <w:rPr>
          <w:rFonts w:ascii="Times New Roman" w:hAnsi="Times New Roman"/>
          <w:b/>
          <w:sz w:val="24"/>
          <w:szCs w:val="24"/>
        </w:rPr>
        <w:t>Содержание курса математики в 7–9 классах</w:t>
      </w:r>
      <w:bookmarkEnd w:id="340"/>
      <w:bookmarkEnd w:id="341"/>
      <w:bookmarkEnd w:id="342"/>
      <w:bookmarkEnd w:id="343"/>
    </w:p>
    <w:p w:rsidR="00777D59" w:rsidRPr="00ED273E" w:rsidRDefault="006821ED" w:rsidP="00ED273E">
      <w:pPr>
        <w:spacing w:after="0" w:line="192" w:lineRule="auto"/>
        <w:ind w:firstLine="709"/>
        <w:jc w:val="both"/>
        <w:rPr>
          <w:rFonts w:ascii="Times New Roman" w:hAnsi="Times New Roman"/>
          <w:b/>
          <w:sz w:val="24"/>
          <w:szCs w:val="24"/>
        </w:rPr>
      </w:pPr>
      <w:bookmarkStart w:id="344" w:name="_Toc405513921"/>
      <w:bookmarkStart w:id="345" w:name="_Toc284662799"/>
      <w:bookmarkStart w:id="346" w:name="_Toc284663426"/>
      <w:bookmarkStart w:id="347" w:name="_Toc31893452"/>
      <w:r w:rsidRPr="00ED273E">
        <w:rPr>
          <w:rFonts w:ascii="Times New Roman" w:hAnsi="Times New Roman"/>
          <w:b/>
          <w:sz w:val="24"/>
          <w:szCs w:val="24"/>
        </w:rPr>
        <w:t>Алгебра</w:t>
      </w:r>
      <w:bookmarkEnd w:id="344"/>
      <w:bookmarkEnd w:id="345"/>
      <w:bookmarkEnd w:id="346"/>
      <w:bookmarkEnd w:id="347"/>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Числа</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Рациональные числа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ED273E">
        <w:rPr>
          <w:rFonts w:ascii="Times New Roman" w:hAnsi="Times New Roman"/>
          <w:i/>
          <w:sz w:val="24"/>
          <w:szCs w:val="24"/>
        </w:rPr>
        <w:t>Представление рационального числа десятичной дробью</w:t>
      </w:r>
      <w:r w:rsidRPr="00ED273E">
        <w:rPr>
          <w:rFonts w:ascii="Times New Roman" w:hAnsi="Times New Roman"/>
          <w:sz w:val="24"/>
          <w:szCs w:val="24"/>
        </w:rPr>
        <w:t xml:space="preserve">.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Иррациональные числа</w:t>
      </w:r>
    </w:p>
    <w:p w:rsidR="00777D59" w:rsidRPr="00ED273E" w:rsidRDefault="006821ED" w:rsidP="00ED273E">
      <w:pPr>
        <w:spacing w:after="0" w:line="192" w:lineRule="auto"/>
        <w:ind w:firstLine="709"/>
        <w:jc w:val="both"/>
        <w:rPr>
          <w:rFonts w:ascii="Times New Roman" w:hAnsi="Times New Roman"/>
          <w:bCs/>
          <w:sz w:val="24"/>
          <w:szCs w:val="24"/>
        </w:rPr>
      </w:pPr>
      <w:r w:rsidRPr="00ED273E">
        <w:rPr>
          <w:rFonts w:ascii="Times New Roman" w:hAnsi="Times New Roman"/>
          <w:sz w:val="24"/>
          <w:szCs w:val="24"/>
        </w:rPr>
        <w:t xml:space="preserve">Понятие иррационального числа. Распознавание иррациональных чисел. Примеры доказательств в алгебре. Иррациональность числа </w:t>
      </w:r>
      <w:r w:rsidRPr="00ED273E">
        <w:rPr>
          <w:rFonts w:ascii="Times New Roman" w:hAnsi="Times New Roman"/>
          <w:i/>
          <w:noProof/>
          <w:position w:val="-6"/>
          <w:sz w:val="24"/>
          <w:szCs w:val="24"/>
          <w:lang w:eastAsia="ru-RU"/>
        </w:rPr>
        <w:drawing>
          <wp:inline distT="0" distB="0" distL="0" distR="0">
            <wp:extent cx="180975" cy="266700"/>
            <wp:effectExtent l="0" t="0" r="0" b="0"/>
            <wp:docPr id="104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20" cstate="print"/>
                    <a:srcRect/>
                    <a:stretch/>
                  </pic:blipFill>
                  <pic:spPr>
                    <a:xfrm>
                      <a:off x="0" y="0"/>
                      <a:ext cx="180975" cy="266700"/>
                    </a:xfrm>
                    <a:prstGeom prst="rect">
                      <a:avLst/>
                    </a:prstGeom>
                    <a:ln>
                      <a:noFill/>
                    </a:ln>
                  </pic:spPr>
                </pic:pic>
              </a:graphicData>
            </a:graphic>
          </wp:inline>
        </w:drawing>
      </w:r>
      <w:r w:rsidRPr="00ED273E">
        <w:rPr>
          <w:rFonts w:ascii="Times New Roman" w:hAnsi="Times New Roman"/>
          <w:i/>
          <w:sz w:val="24"/>
          <w:szCs w:val="24"/>
        </w:rPr>
        <w:t xml:space="preserve">. </w:t>
      </w:r>
      <w:r w:rsidRPr="00ED273E">
        <w:rPr>
          <w:rFonts w:ascii="Times New Roman" w:hAnsi="Times New Roman"/>
          <w:sz w:val="24"/>
          <w:szCs w:val="24"/>
        </w:rPr>
        <w:t>Применение в геометрии</w:t>
      </w:r>
      <w:r w:rsidRPr="00ED273E">
        <w:rPr>
          <w:rFonts w:ascii="Times New Roman" w:hAnsi="Times New Roman"/>
          <w:i/>
          <w:sz w:val="24"/>
          <w:szCs w:val="24"/>
        </w:rPr>
        <w:t xml:space="preserve">. Сравнение иррациональных чисел. </w:t>
      </w:r>
      <w:r w:rsidRPr="00ED273E">
        <w:rPr>
          <w:rFonts w:ascii="Times New Roman" w:hAnsi="Times New Roman"/>
          <w:bCs/>
          <w:i/>
          <w:sz w:val="24"/>
          <w:szCs w:val="24"/>
        </w:rPr>
        <w:t>Множество действительных чисел</w:t>
      </w:r>
      <w:r w:rsidRPr="00ED273E">
        <w:rPr>
          <w:rFonts w:ascii="Times New Roman" w:hAnsi="Times New Roman"/>
          <w:bCs/>
          <w:sz w:val="24"/>
          <w:szCs w:val="24"/>
        </w:rPr>
        <w:t>.</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Тождественные преобразования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Числовые и буквенные выражения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Целые выражения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 xml:space="preserve">Степень с натуральным показателем и ее свойства. Преобразования выражений, содержащих степени с натуральным показателем.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ED273E">
        <w:rPr>
          <w:rFonts w:ascii="Times New Roman" w:hAnsi="Times New Roman"/>
          <w:i/>
          <w:sz w:val="24"/>
          <w:szCs w:val="24"/>
        </w:rPr>
        <w:t>группировка, применение формул сокращенного умножения</w:t>
      </w:r>
      <w:r w:rsidRPr="00ED273E">
        <w:rPr>
          <w:rFonts w:ascii="Times New Roman" w:hAnsi="Times New Roman"/>
          <w:sz w:val="24"/>
          <w:szCs w:val="24"/>
        </w:rPr>
        <w:t>.</w:t>
      </w:r>
      <w:r w:rsidRPr="00ED273E">
        <w:rPr>
          <w:rFonts w:ascii="Times New Roman" w:hAnsi="Times New Roman"/>
          <w:i/>
          <w:sz w:val="24"/>
          <w:szCs w:val="24"/>
        </w:rPr>
        <w:t xml:space="preserve"> Квадратный трехчлен, разложение квадратного трехчлена на множители.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Дробно-рациональные выражения</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ED273E">
        <w:rPr>
          <w:rFonts w:ascii="Times New Roman" w:hAnsi="Times New Roman"/>
          <w:i/>
          <w:sz w:val="24"/>
          <w:szCs w:val="24"/>
        </w:rPr>
        <w:t>Алгебраическая дробь. Допустимые значения переменных в дробно-рациональных выражениях</w:t>
      </w:r>
      <w:r w:rsidRPr="00ED273E">
        <w:rPr>
          <w:rFonts w:ascii="Times New Roman" w:hAnsi="Times New Roman"/>
          <w:sz w:val="24"/>
          <w:szCs w:val="24"/>
        </w:rPr>
        <w:t xml:space="preserve">. </w:t>
      </w:r>
      <w:r w:rsidRPr="00ED273E">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
          <w:sz w:val="24"/>
          <w:szCs w:val="24"/>
        </w:rPr>
        <w:t>Преобразование выражений, содержащих знак модуля.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Квадратные корни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ED273E">
        <w:rPr>
          <w:rFonts w:ascii="Times New Roman" w:hAnsi="Times New Roman"/>
          <w:i/>
          <w:sz w:val="24"/>
          <w:szCs w:val="24"/>
        </w:rPr>
        <w:t>внесение множителя под знак корня</w:t>
      </w:r>
      <w:r w:rsidRPr="00ED273E">
        <w:rPr>
          <w:rFonts w:ascii="Times New Roman" w:hAnsi="Times New Roman"/>
          <w:sz w:val="24"/>
          <w:szCs w:val="24"/>
        </w:rPr>
        <w:t xml:space="preserve">. </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Уравнения и неравенства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Равенства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Числовое равенство. Свойства числовых равенств. Равенство с переменной.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Уравнения</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Понятие уравнения и корня уравнения. </w:t>
      </w:r>
      <w:r w:rsidRPr="00ED273E">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Линейное уравнение и его корни</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Решение линейных уравнений. </w:t>
      </w:r>
      <w:r w:rsidRPr="00ED273E">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Квадратное уравнение и его корни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ED273E">
        <w:rPr>
          <w:rFonts w:ascii="Times New Roman" w:hAnsi="Times New Roman"/>
          <w:i/>
          <w:sz w:val="24"/>
          <w:szCs w:val="24"/>
        </w:rPr>
        <w:t>Теорема Виета. Теорема, обратная теореме Виета.</w:t>
      </w:r>
      <w:r w:rsidRPr="00ED273E">
        <w:rPr>
          <w:rFonts w:ascii="Times New Roman" w:hAnsi="Times New Roman"/>
          <w:sz w:val="24"/>
          <w:szCs w:val="24"/>
        </w:rPr>
        <w:t xml:space="preserve"> Решение квадратных уравнений</w:t>
      </w:r>
      <w:proofErr w:type="gramStart"/>
      <w:r w:rsidRPr="00ED273E">
        <w:rPr>
          <w:rFonts w:ascii="Times New Roman" w:hAnsi="Times New Roman"/>
          <w:sz w:val="24"/>
          <w:szCs w:val="24"/>
        </w:rPr>
        <w:t>:и</w:t>
      </w:r>
      <w:proofErr w:type="gramEnd"/>
      <w:r w:rsidRPr="00ED273E">
        <w:rPr>
          <w:rFonts w:ascii="Times New Roman" w:hAnsi="Times New Roman"/>
          <w:sz w:val="24"/>
          <w:szCs w:val="24"/>
        </w:rPr>
        <w:t>спользование формулы для нахождения корней</w:t>
      </w:r>
      <w:r w:rsidRPr="00ED273E">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ED273E">
        <w:rPr>
          <w:rFonts w:ascii="Times New Roman" w:hAnsi="Times New Roman"/>
          <w:sz w:val="24"/>
          <w:szCs w:val="24"/>
        </w:rPr>
        <w:t xml:space="preserve">. </w:t>
      </w:r>
      <w:r w:rsidRPr="00ED273E">
        <w:rPr>
          <w:rFonts w:ascii="Times New Roman" w:hAnsi="Times New Roman"/>
          <w:i/>
          <w:sz w:val="24"/>
          <w:szCs w:val="24"/>
        </w:rPr>
        <w:t xml:space="preserve">Количество корней квадратного уравнения в зависимости от его дискриминанта. Биквадратные уравнения. Уравнения, сводимые к </w:t>
      </w:r>
      <w:proofErr w:type="gramStart"/>
      <w:r w:rsidRPr="00ED273E">
        <w:rPr>
          <w:rFonts w:ascii="Times New Roman" w:hAnsi="Times New Roman"/>
          <w:i/>
          <w:sz w:val="24"/>
          <w:szCs w:val="24"/>
        </w:rPr>
        <w:t>линейным</w:t>
      </w:r>
      <w:proofErr w:type="gramEnd"/>
      <w:r w:rsidRPr="00ED273E">
        <w:rPr>
          <w:rFonts w:ascii="Times New Roman" w:hAnsi="Times New Roman"/>
          <w:i/>
          <w:sz w:val="24"/>
          <w:szCs w:val="24"/>
        </w:rPr>
        <w:t xml:space="preserve"> и квадратным. Квадратные уравнения с параметром.</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b/>
          <w:sz w:val="24"/>
          <w:szCs w:val="24"/>
        </w:rPr>
        <w:t>Дробно-рациональные уравнения</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Решение простейших дробно-линейных уравнений. </w:t>
      </w:r>
      <w:r w:rsidRPr="00ED273E">
        <w:rPr>
          <w:rFonts w:ascii="Times New Roman" w:hAnsi="Times New Roman"/>
          <w:i/>
          <w:sz w:val="24"/>
          <w:szCs w:val="24"/>
        </w:rPr>
        <w:t xml:space="preserve">Решение дробно-рациональных уравнений.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
          <w:sz w:val="24"/>
          <w:szCs w:val="24"/>
        </w:rPr>
        <w:t xml:space="preserve">Простейшие иррациональные уравнения вида </w:t>
      </w:r>
      <w:r w:rsidRPr="00ED273E">
        <w:rPr>
          <w:rFonts w:ascii="Times New Roman" w:hAnsi="Times New Roman"/>
          <w:noProof/>
          <w:position w:val="-16"/>
          <w:sz w:val="24"/>
          <w:szCs w:val="24"/>
          <w:lang w:eastAsia="ru-RU"/>
        </w:rPr>
        <w:drawing>
          <wp:inline distT="0" distB="0" distL="0" distR="0">
            <wp:extent cx="742950" cy="285750"/>
            <wp:effectExtent l="0" t="0" r="0" b="0"/>
            <wp:docPr id="104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742950" cy="285750"/>
                    </a:xfrm>
                    <a:prstGeom prst="rect">
                      <a:avLst/>
                    </a:prstGeom>
                    <a:ln>
                      <a:noFill/>
                    </a:ln>
                  </pic:spPr>
                </pic:pic>
              </a:graphicData>
            </a:graphic>
          </wp:inline>
        </w:drawing>
      </w:r>
      <w:r w:rsidRPr="00ED273E">
        <w:rPr>
          <w:rFonts w:ascii="Times New Roman" w:hAnsi="Times New Roman"/>
          <w:sz w:val="24"/>
          <w:szCs w:val="24"/>
        </w:rPr>
        <w:t xml:space="preserve">, </w:t>
      </w:r>
      <w:r w:rsidRPr="00ED273E">
        <w:rPr>
          <w:rFonts w:ascii="Times New Roman" w:hAnsi="Times New Roman"/>
          <w:noProof/>
          <w:position w:val="-16"/>
          <w:sz w:val="24"/>
          <w:szCs w:val="24"/>
          <w:lang w:eastAsia="ru-RU"/>
        </w:rPr>
        <w:drawing>
          <wp:inline distT="0" distB="0" distL="0" distR="0">
            <wp:extent cx="1095375" cy="285750"/>
            <wp:effectExtent l="0" t="0" r="0" b="0"/>
            <wp:docPr id="104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095375" cy="285750"/>
                    </a:xfrm>
                    <a:prstGeom prst="rect">
                      <a:avLst/>
                    </a:prstGeom>
                    <a:ln>
                      <a:noFill/>
                    </a:ln>
                  </pic:spPr>
                </pic:pic>
              </a:graphicData>
            </a:graphic>
          </wp:inline>
        </w:drawing>
      </w:r>
      <w:r w:rsidRPr="00ED273E">
        <w:rPr>
          <w:rFonts w:ascii="Times New Roman" w:hAnsi="Times New Roman"/>
          <w:sz w:val="24"/>
          <w:szCs w:val="24"/>
        </w:rPr>
        <w:t>.</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Уравнения вида</w:t>
      </w:r>
      <w:proofErr w:type="gramStart"/>
      <w:r w:rsidRPr="00ED273E">
        <w:rPr>
          <w:rFonts w:ascii="Times New Roman" w:hAnsi="Times New Roman"/>
          <w:i/>
          <w:sz w:val="24"/>
          <w:szCs w:val="24"/>
        </w:rPr>
        <w:t xml:space="preserve"> </w:t>
      </w:r>
      <w:r w:rsidRPr="00ED273E">
        <w:rPr>
          <w:rFonts w:ascii="Times New Roman" w:hAnsi="Times New Roman"/>
          <w:noProof/>
          <w:position w:val="-6"/>
          <w:sz w:val="24"/>
          <w:szCs w:val="24"/>
          <w:lang w:eastAsia="ru-RU"/>
        </w:rPr>
        <w:drawing>
          <wp:inline distT="0" distB="0" distL="0" distR="0">
            <wp:extent cx="466725" cy="266700"/>
            <wp:effectExtent l="0" t="0" r="0" b="0"/>
            <wp:docPr id="104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21" cstate="print"/>
                    <a:srcRect/>
                    <a:stretch/>
                  </pic:blipFill>
                  <pic:spPr>
                    <a:xfrm>
                      <a:off x="0" y="0"/>
                      <a:ext cx="466725" cy="266700"/>
                    </a:xfrm>
                    <a:prstGeom prst="rect">
                      <a:avLst/>
                    </a:prstGeom>
                    <a:ln>
                      <a:noFill/>
                    </a:ln>
                  </pic:spPr>
                </pic:pic>
              </a:graphicData>
            </a:graphic>
          </wp:inline>
        </w:drawing>
      </w:r>
      <w:r w:rsidRPr="00ED273E">
        <w:rPr>
          <w:rFonts w:ascii="Times New Roman" w:hAnsi="Times New Roman"/>
          <w:sz w:val="24"/>
          <w:szCs w:val="24"/>
        </w:rPr>
        <w:t>.</w:t>
      </w:r>
      <w:proofErr w:type="gramEnd"/>
      <w:r w:rsidRPr="00ED273E">
        <w:rPr>
          <w:rFonts w:ascii="Times New Roman" w:hAnsi="Times New Roman"/>
          <w:i/>
          <w:sz w:val="24"/>
          <w:szCs w:val="24"/>
        </w:rPr>
        <w:t>Уравнения в целых числах.</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Системы уравнений</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Уравнение с двумя переменными. Линейное уравнение с двумя переменными. </w:t>
      </w:r>
      <w:r w:rsidRPr="00ED273E">
        <w:rPr>
          <w:rFonts w:ascii="Times New Roman" w:hAnsi="Times New Roman"/>
          <w:i/>
          <w:sz w:val="24"/>
          <w:szCs w:val="24"/>
        </w:rPr>
        <w:t xml:space="preserve">Прямая как графическая интерпретация линейного уравнения с двумя переменными.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Понятие системы уравнений. Решение системы уравнений.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Методы решения систем линейных уравнений с двумя переменными: </w:t>
      </w:r>
      <w:r w:rsidRPr="00ED273E">
        <w:rPr>
          <w:rFonts w:ascii="Times New Roman" w:hAnsi="Times New Roman"/>
          <w:i/>
          <w:sz w:val="24"/>
          <w:szCs w:val="24"/>
        </w:rPr>
        <w:t>графический метод</w:t>
      </w:r>
      <w:r w:rsidRPr="00ED273E">
        <w:rPr>
          <w:rFonts w:ascii="Times New Roman" w:hAnsi="Times New Roman"/>
          <w:sz w:val="24"/>
          <w:szCs w:val="24"/>
        </w:rPr>
        <w:t xml:space="preserve">, </w:t>
      </w:r>
      <w:r w:rsidRPr="00ED273E">
        <w:rPr>
          <w:rFonts w:ascii="Times New Roman" w:hAnsi="Times New Roman"/>
          <w:i/>
          <w:sz w:val="24"/>
          <w:szCs w:val="24"/>
        </w:rPr>
        <w:t>метод сложения</w:t>
      </w:r>
      <w:r w:rsidRPr="00ED273E">
        <w:rPr>
          <w:rFonts w:ascii="Times New Roman" w:hAnsi="Times New Roman"/>
          <w:sz w:val="24"/>
          <w:szCs w:val="24"/>
        </w:rPr>
        <w:t xml:space="preserve">, метод подстановки.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Системы линейных уравнений с параметром</w:t>
      </w:r>
      <w:r w:rsidRPr="00ED273E">
        <w:rPr>
          <w:rFonts w:ascii="Times New Roman" w:hAnsi="Times New Roman"/>
          <w:sz w:val="24"/>
          <w:szCs w:val="24"/>
        </w:rPr>
        <w:t>.</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Неравенства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Числовые неравенства. Свойства числовых неравенств. Проверка справедливости неравен</w:t>
      </w:r>
      <w:proofErr w:type="gramStart"/>
      <w:r w:rsidRPr="00ED273E">
        <w:rPr>
          <w:rFonts w:ascii="Times New Roman" w:hAnsi="Times New Roman"/>
          <w:sz w:val="24"/>
          <w:szCs w:val="24"/>
        </w:rPr>
        <w:t>ств пр</w:t>
      </w:r>
      <w:proofErr w:type="gramEnd"/>
      <w:r w:rsidRPr="00ED273E">
        <w:rPr>
          <w:rFonts w:ascii="Times New Roman" w:hAnsi="Times New Roman"/>
          <w:sz w:val="24"/>
          <w:szCs w:val="24"/>
        </w:rPr>
        <w:t xml:space="preserve">и заданных значениях переменных.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Неравенство с переменной. Строгие и нестрогие неравенства. </w:t>
      </w:r>
      <w:r w:rsidRPr="00ED273E">
        <w:rPr>
          <w:rFonts w:ascii="Times New Roman" w:hAnsi="Times New Roman"/>
          <w:i/>
          <w:sz w:val="24"/>
          <w:szCs w:val="24"/>
        </w:rPr>
        <w:t>Область определения неравенства (область допустимых значений переменной).</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Решение линейных неравенств.</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Квадратное неравенство и его решения</w:t>
      </w:r>
      <w:r w:rsidRPr="00ED273E">
        <w:rPr>
          <w:rFonts w:ascii="Times New Roman" w:hAnsi="Times New Roman"/>
          <w:sz w:val="24"/>
          <w:szCs w:val="24"/>
        </w:rPr>
        <w:t xml:space="preserve">. </w:t>
      </w:r>
      <w:r w:rsidRPr="00ED273E">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Решение целых и дробно-рациональных неравенств методом интервалов.</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Системы неравенств</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ED273E">
        <w:rPr>
          <w:rFonts w:ascii="Times New Roman" w:hAnsi="Times New Roman"/>
          <w:i/>
          <w:sz w:val="24"/>
          <w:szCs w:val="24"/>
        </w:rPr>
        <w:t>квадратных.</w:t>
      </w:r>
      <w:r w:rsidRPr="00ED273E">
        <w:rPr>
          <w:rFonts w:ascii="Times New Roman" w:hAnsi="Times New Roman"/>
          <w:sz w:val="24"/>
          <w:szCs w:val="24"/>
        </w:rPr>
        <w:t xml:space="preserve"> Изображение решения системы неравенств </w:t>
      </w:r>
      <w:proofErr w:type="gramStart"/>
      <w:r w:rsidRPr="00ED273E">
        <w:rPr>
          <w:rFonts w:ascii="Times New Roman" w:hAnsi="Times New Roman"/>
          <w:sz w:val="24"/>
          <w:szCs w:val="24"/>
        </w:rPr>
        <w:t>на</w:t>
      </w:r>
      <w:proofErr w:type="gramEnd"/>
      <w:r w:rsidRPr="00ED273E">
        <w:rPr>
          <w:rFonts w:ascii="Times New Roman" w:hAnsi="Times New Roman"/>
          <w:sz w:val="24"/>
          <w:szCs w:val="24"/>
        </w:rPr>
        <w:t xml:space="preserve"> числовой прямой. Запись решения системы неравенств.</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Функции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lastRenderedPageBreak/>
        <w:t>Понятие функции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ED273E">
        <w:rPr>
          <w:rFonts w:ascii="Times New Roman" w:hAnsi="Times New Roman"/>
          <w:i/>
          <w:sz w:val="24"/>
          <w:szCs w:val="24"/>
        </w:rPr>
        <w:t xml:space="preserve">, четность/нечетность, </w:t>
      </w:r>
      <w:r w:rsidRPr="00ED273E">
        <w:rPr>
          <w:rFonts w:ascii="Times New Roman" w:hAnsi="Times New Roman"/>
          <w:sz w:val="24"/>
          <w:szCs w:val="24"/>
        </w:rPr>
        <w:t xml:space="preserve">промежутки возрастания и убывания, наибольшее и наименьшее значения. Исследование функции по ее графику. </w:t>
      </w:r>
    </w:p>
    <w:p w:rsidR="00777D59" w:rsidRPr="00ED273E" w:rsidRDefault="006821ED" w:rsidP="00ED273E">
      <w:pPr>
        <w:spacing w:after="0" w:line="192" w:lineRule="auto"/>
        <w:ind w:firstLine="709"/>
        <w:jc w:val="both"/>
        <w:rPr>
          <w:rFonts w:ascii="Times New Roman" w:eastAsia="Times New Roman" w:hAnsi="Times New Roman"/>
          <w:sz w:val="24"/>
          <w:szCs w:val="24"/>
        </w:rPr>
      </w:pPr>
      <w:r w:rsidRPr="00ED273E">
        <w:rPr>
          <w:rFonts w:ascii="Times New Roman" w:eastAsia="Times New Roman" w:hAnsi="Times New Roman"/>
          <w:i/>
          <w:sz w:val="24"/>
          <w:szCs w:val="24"/>
        </w:rPr>
        <w:t>Представление об асимптотах.</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Непрерывность функции. Кусочно заданные функции.</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Линейная функция</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ED273E">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Квадратичная функция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Свойства и график квадратичной функции (парабола). </w:t>
      </w:r>
      <w:r w:rsidRPr="00ED273E">
        <w:rPr>
          <w:rFonts w:ascii="Times New Roman" w:hAnsi="Times New Roman"/>
          <w:i/>
          <w:sz w:val="24"/>
          <w:szCs w:val="24"/>
        </w:rPr>
        <w:t>Построение графика квадратичной функции по точкам.</w:t>
      </w:r>
      <w:r w:rsidRPr="00ED273E">
        <w:rPr>
          <w:rFonts w:ascii="Times New Roman" w:hAnsi="Times New Roman"/>
          <w:sz w:val="24"/>
          <w:szCs w:val="24"/>
        </w:rPr>
        <w:t xml:space="preserve"> Нахождение нулей квадратичной функции, </w:t>
      </w:r>
      <w:r w:rsidRPr="00ED273E">
        <w:rPr>
          <w:rFonts w:ascii="Times New Roman" w:hAnsi="Times New Roman"/>
          <w:i/>
          <w:sz w:val="24"/>
          <w:szCs w:val="24"/>
        </w:rPr>
        <w:t>множества значений, промежутков знакопостоянства, промежутков монотонности</w:t>
      </w:r>
      <w:r w:rsidRPr="00ED273E">
        <w:rPr>
          <w:rFonts w:ascii="Times New Roman" w:hAnsi="Times New Roman"/>
          <w:sz w:val="24"/>
          <w:szCs w:val="24"/>
        </w:rPr>
        <w:t>.</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Обратная пропорциональность</w:t>
      </w:r>
    </w:p>
    <w:p w:rsidR="00777D59" w:rsidRPr="00ED273E" w:rsidRDefault="006821ED" w:rsidP="00ED273E">
      <w:pPr>
        <w:spacing w:after="0" w:line="192" w:lineRule="auto"/>
        <w:ind w:firstLine="709"/>
        <w:jc w:val="both"/>
        <w:rPr>
          <w:rFonts w:ascii="Times New Roman" w:eastAsia="Times New Roman" w:hAnsi="Times New Roman"/>
          <w:sz w:val="24"/>
          <w:szCs w:val="24"/>
        </w:rPr>
      </w:pPr>
      <w:r w:rsidRPr="00ED273E">
        <w:rPr>
          <w:rFonts w:ascii="Times New Roman" w:hAnsi="Times New Roman"/>
          <w:sz w:val="24"/>
          <w:szCs w:val="24"/>
        </w:rPr>
        <w:t xml:space="preserve">Свойства функции </w:t>
      </w:r>
      <w:r w:rsidRPr="00ED273E">
        <w:rPr>
          <w:rFonts w:ascii="Times New Roman" w:hAnsi="Times New Roman"/>
          <w:noProof/>
          <w:position w:val="-24"/>
          <w:sz w:val="24"/>
          <w:szCs w:val="24"/>
          <w:lang w:eastAsia="ru-RU"/>
        </w:rPr>
        <w:drawing>
          <wp:inline distT="0" distB="0" distL="0" distR="0">
            <wp:extent cx="361950" cy="361950"/>
            <wp:effectExtent l="0" t="0" r="0" b="0"/>
            <wp:docPr id="104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2" cstate="print"/>
                    <a:srcRect/>
                    <a:stretch/>
                  </pic:blipFill>
                  <pic:spPr>
                    <a:xfrm>
                      <a:off x="0" y="0"/>
                      <a:ext cx="361950" cy="361950"/>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begin"/>
      </w:r>
      <w:r w:rsidRPr="00ED273E">
        <w:rPr>
          <w:rFonts w:ascii="Times New Roman" w:eastAsia="Times New Roman" w:hAnsi="Times New Roman"/>
          <w:sz w:val="24"/>
          <w:szCs w:val="24"/>
        </w:rPr>
        <w:instrText xml:space="preserve"> QUOTE </w:instrText>
      </w:r>
      <w:r w:rsidRPr="00ED273E">
        <w:rPr>
          <w:rFonts w:ascii="Times New Roman" w:hAnsi="Times New Roman"/>
          <w:noProof/>
          <w:position w:val="-15"/>
          <w:sz w:val="24"/>
          <w:szCs w:val="24"/>
          <w:lang w:eastAsia="ru-RU"/>
        </w:rPr>
        <w:drawing>
          <wp:inline distT="0" distB="0" distL="0" distR="0">
            <wp:extent cx="410845" cy="306070"/>
            <wp:effectExtent l="0" t="0" r="8255" b="0"/>
            <wp:docPr id="1048"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separate"/>
      </w:r>
      <w:r w:rsidRPr="00ED273E">
        <w:rPr>
          <w:rFonts w:ascii="Times New Roman" w:hAnsi="Times New Roman"/>
          <w:noProof/>
          <w:position w:val="-15"/>
          <w:sz w:val="24"/>
          <w:szCs w:val="24"/>
          <w:lang w:eastAsia="ru-RU"/>
        </w:rPr>
        <w:drawing>
          <wp:inline distT="0" distB="0" distL="0" distR="0">
            <wp:extent cx="410845" cy="306070"/>
            <wp:effectExtent l="0" t="0" r="8255" b="0"/>
            <wp:docPr id="1049"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end"/>
      </w:r>
      <w:r w:rsidRPr="00ED273E">
        <w:rPr>
          <w:rFonts w:ascii="Times New Roman" w:eastAsia="Times New Roman" w:hAnsi="Times New Roman"/>
          <w:sz w:val="24"/>
          <w:szCs w:val="24"/>
        </w:rPr>
        <w:t xml:space="preserve">. Гипербола.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eastAsia="Times New Roman" w:hAnsi="Times New Roman"/>
          <w:b/>
          <w:i/>
          <w:sz w:val="24"/>
          <w:szCs w:val="24"/>
        </w:rPr>
        <w:t>Графики функций</w:t>
      </w:r>
      <w:r w:rsidRPr="00ED273E">
        <w:rPr>
          <w:rFonts w:ascii="Times New Roman" w:eastAsia="Times New Roman" w:hAnsi="Times New Roman"/>
          <w:i/>
          <w:sz w:val="24"/>
          <w:szCs w:val="24"/>
        </w:rPr>
        <w:t xml:space="preserve">. </w:t>
      </w:r>
      <w:r w:rsidRPr="00ED273E">
        <w:rPr>
          <w:rFonts w:ascii="Times New Roman" w:hAnsi="Times New Roman"/>
          <w:i/>
          <w:sz w:val="24"/>
          <w:szCs w:val="24"/>
        </w:rPr>
        <w:t xml:space="preserve">Преобразование графика функции </w:t>
      </w:r>
      <w:r w:rsidRPr="00ED273E">
        <w:rPr>
          <w:rFonts w:ascii="Times New Roman" w:hAnsi="Times New Roman"/>
          <w:i/>
          <w:noProof/>
          <w:position w:val="-10"/>
          <w:sz w:val="24"/>
          <w:szCs w:val="24"/>
          <w:lang w:eastAsia="ru-RU"/>
        </w:rPr>
        <w:drawing>
          <wp:inline distT="0" distB="0" distL="0" distR="0">
            <wp:extent cx="647700" cy="180975"/>
            <wp:effectExtent l="0" t="0" r="0" b="0"/>
            <wp:docPr id="105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t75"/>
                    <pic:cNvPicPr/>
                  </pic:nvPicPr>
                  <pic:blipFill>
                    <a:blip r:embed="rId24" cstate="print"/>
                    <a:srcRect/>
                    <a:stretch/>
                  </pic:blipFill>
                  <pic:spPr>
                    <a:xfrm>
                      <a:off x="0" y="0"/>
                      <a:ext cx="647700" cy="180975"/>
                    </a:xfrm>
                    <a:prstGeom prst="rect">
                      <a:avLst/>
                    </a:prstGeom>
                    <a:ln>
                      <a:noFill/>
                    </a:ln>
                  </pic:spPr>
                </pic:pic>
              </a:graphicData>
            </a:graphic>
          </wp:inline>
        </w:drawing>
      </w:r>
      <w:r w:rsidRPr="00ED273E">
        <w:rPr>
          <w:rFonts w:ascii="Times New Roman" w:hAnsi="Times New Roman"/>
          <w:i/>
          <w:sz w:val="24"/>
          <w:szCs w:val="24"/>
        </w:rPr>
        <w:t xml:space="preserve"> для построения графиков функций вида </w:t>
      </w:r>
      <w:r w:rsidRPr="00ED273E">
        <w:rPr>
          <w:rFonts w:ascii="Times New Roman" w:hAnsi="Times New Roman"/>
          <w:i/>
          <w:noProof/>
          <w:position w:val="-12"/>
          <w:sz w:val="24"/>
          <w:szCs w:val="24"/>
          <w:lang w:eastAsia="ru-RU"/>
        </w:rPr>
        <w:drawing>
          <wp:inline distT="0" distB="0" distL="0" distR="0">
            <wp:extent cx="1085850" cy="180975"/>
            <wp:effectExtent l="0" t="0" r="0" b="0"/>
            <wp:docPr id="105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6" cstate="print"/>
                    <a:srcRect/>
                    <a:stretch/>
                  </pic:blipFill>
                  <pic:spPr>
                    <a:xfrm>
                      <a:off x="0" y="0"/>
                      <a:ext cx="1085850" cy="180975"/>
                    </a:xfrm>
                    <a:prstGeom prst="rect">
                      <a:avLst/>
                    </a:prstGeom>
                    <a:ln>
                      <a:noFill/>
                    </a:ln>
                  </pic:spPr>
                </pic:pic>
              </a:graphicData>
            </a:graphic>
          </wp:inline>
        </w:drawing>
      </w:r>
      <w:r w:rsidRPr="00ED273E">
        <w:rPr>
          <w:rFonts w:ascii="Times New Roman" w:hAnsi="Times New Roman"/>
          <w:i/>
          <w:sz w:val="24"/>
          <w:szCs w:val="24"/>
        </w:rPr>
        <w:t>.</w:t>
      </w:r>
    </w:p>
    <w:p w:rsidR="00777D59" w:rsidRPr="00ED273E" w:rsidRDefault="006821ED" w:rsidP="00ED273E">
      <w:pPr>
        <w:spacing w:after="0" w:line="192" w:lineRule="auto"/>
        <w:ind w:firstLine="709"/>
        <w:jc w:val="both"/>
        <w:rPr>
          <w:rFonts w:ascii="Times New Roman" w:eastAsia="Times New Roman" w:hAnsi="Times New Roman"/>
          <w:i/>
          <w:sz w:val="24"/>
          <w:szCs w:val="24"/>
        </w:rPr>
      </w:pPr>
      <w:r w:rsidRPr="00ED273E">
        <w:rPr>
          <w:rFonts w:ascii="Times New Roman" w:hAnsi="Times New Roman"/>
          <w:i/>
          <w:sz w:val="24"/>
          <w:szCs w:val="24"/>
        </w:rPr>
        <w:t xml:space="preserve">Графики функций </w:t>
      </w:r>
      <w:r w:rsidRPr="00ED273E">
        <w:rPr>
          <w:rFonts w:ascii="Times New Roman" w:hAnsi="Times New Roman"/>
          <w:noProof/>
          <w:position w:val="-24"/>
          <w:sz w:val="24"/>
          <w:szCs w:val="24"/>
          <w:lang w:eastAsia="ru-RU"/>
        </w:rPr>
        <w:drawing>
          <wp:inline distT="0" distB="0" distL="0" distR="0">
            <wp:extent cx="819150" cy="361950"/>
            <wp:effectExtent l="0" t="0" r="0" b="0"/>
            <wp:docPr id="105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2" cstate="print"/>
                    <a:srcRect/>
                    <a:stretch/>
                  </pic:blipFill>
                  <pic:spPr>
                    <a:xfrm>
                      <a:off x="0" y="0"/>
                      <a:ext cx="819150" cy="361950"/>
                    </a:xfrm>
                    <a:prstGeom prst="rect">
                      <a:avLst/>
                    </a:prstGeom>
                    <a:ln>
                      <a:noFill/>
                    </a:ln>
                  </pic:spPr>
                </pic:pic>
              </a:graphicData>
            </a:graphic>
          </wp:inline>
        </w:drawing>
      </w:r>
      <w:r w:rsidRPr="00ED273E">
        <w:rPr>
          <w:rFonts w:ascii="Times New Roman" w:hAnsi="Times New Roman"/>
          <w:sz w:val="24"/>
          <w:szCs w:val="24"/>
        </w:rPr>
        <w:t xml:space="preserve">, </w:t>
      </w:r>
      <w:r w:rsidRPr="00ED273E">
        <w:rPr>
          <w:rFonts w:ascii="Times New Roman" w:hAnsi="Times New Roman"/>
          <w:noProof/>
          <w:position w:val="-10"/>
          <w:sz w:val="24"/>
          <w:szCs w:val="24"/>
          <w:lang w:eastAsia="ru-RU"/>
        </w:rPr>
        <w:drawing>
          <wp:inline distT="0" distB="0" distL="0" distR="0">
            <wp:extent cx="552450" cy="180975"/>
            <wp:effectExtent l="0" t="0" r="0" b="0"/>
            <wp:docPr id="105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3" cstate="print"/>
                    <a:srcRect/>
                    <a:stretch/>
                  </pic:blipFill>
                  <pic:spPr>
                    <a:xfrm>
                      <a:off x="0" y="0"/>
                      <a:ext cx="552450" cy="180975"/>
                    </a:xfrm>
                    <a:prstGeom prst="rect">
                      <a:avLst/>
                    </a:prstGeom>
                    <a:ln>
                      <a:noFill/>
                    </a:ln>
                  </pic:spPr>
                </pic:pic>
              </a:graphicData>
            </a:graphic>
          </wp:inline>
        </w:drawing>
      </w:r>
      <w:r w:rsidR="004C7982" w:rsidRPr="00ED273E">
        <w:rPr>
          <w:rFonts w:ascii="Times New Roman" w:hAnsi="Times New Roman"/>
          <w:sz w:val="24"/>
          <w:szCs w:val="24"/>
        </w:rPr>
        <w:fldChar w:fldCharType="begin"/>
      </w:r>
      <w:r w:rsidRPr="00ED273E">
        <w:rPr>
          <w:rFonts w:ascii="Times New Roman" w:hAnsi="Times New Roman"/>
          <w:sz w:val="24"/>
          <w:szCs w:val="24"/>
        </w:rPr>
        <w:instrText xml:space="preserve"> QUOTE  </w:instrText>
      </w:r>
      <w:r w:rsidR="004C7982" w:rsidRPr="00ED273E">
        <w:rPr>
          <w:rFonts w:ascii="Times New Roman" w:hAnsi="Times New Roman"/>
          <w:sz w:val="24"/>
          <w:szCs w:val="24"/>
        </w:rPr>
        <w:fldChar w:fldCharType="end"/>
      </w:r>
      <w:r w:rsidRPr="00ED273E">
        <w:rPr>
          <w:rFonts w:ascii="Times New Roman" w:hAnsi="Times New Roman"/>
          <w:sz w:val="24"/>
          <w:szCs w:val="24"/>
        </w:rPr>
        <w:t>,</w:t>
      </w:r>
      <w:r w:rsidRPr="00ED273E">
        <w:rPr>
          <w:rFonts w:ascii="Times New Roman" w:eastAsia="Times New Roman" w:hAnsi="Times New Roman"/>
          <w:bCs/>
          <w:noProof/>
          <w:position w:val="-10"/>
          <w:sz w:val="24"/>
          <w:szCs w:val="24"/>
          <w:lang w:eastAsia="ru-RU"/>
        </w:rPr>
        <w:drawing>
          <wp:inline distT="0" distB="0" distL="0" distR="0">
            <wp:extent cx="447675" cy="180975"/>
            <wp:effectExtent l="0" t="0" r="0" b="0"/>
            <wp:docPr id="105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4" cstate="print"/>
                    <a:srcRect/>
                    <a:stretch/>
                  </pic:blipFill>
                  <pic:spPr>
                    <a:xfrm>
                      <a:off x="0" y="0"/>
                      <a:ext cx="447675" cy="180975"/>
                    </a:xfrm>
                    <a:prstGeom prst="rect">
                      <a:avLst/>
                    </a:prstGeom>
                    <a:ln>
                      <a:noFill/>
                    </a:ln>
                  </pic:spPr>
                </pic:pic>
              </a:graphicData>
            </a:graphic>
          </wp:inline>
        </w:drawing>
      </w:r>
      <w:fldSimple w:instr="">
        <w:r w:rsidRPr="00ED273E">
          <w:rPr>
            <w:rFonts w:ascii="Times New Roman" w:eastAsia="Times New Roman" w:hAnsi="Times New Roman"/>
            <w:bCs/>
            <w:noProof/>
            <w:position w:val="-10"/>
            <w:sz w:val="24"/>
            <w:szCs w:val="24"/>
            <w:lang w:eastAsia="ru-RU"/>
          </w:rPr>
          <w:drawing>
            <wp:inline distT="0" distB="0" distL="0" distR="0">
              <wp:extent cx="478155" cy="245110"/>
              <wp:effectExtent l="0" t="0" r="0" b="2540"/>
              <wp:docPr id="105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3"/>
                      <pic:cNvPicPr/>
                    </pic:nvPicPr>
                    <pic:blipFill>
                      <a:blip r:embed="rId14" cstate="print"/>
                      <a:srcRect/>
                      <a:stretch/>
                    </pic:blipFill>
                    <pic:spPr>
                      <a:xfrm>
                        <a:off x="0" y="0"/>
                        <a:ext cx="478155" cy="245110"/>
                      </a:xfrm>
                      <a:prstGeom prst="rect">
                        <a:avLst/>
                      </a:prstGeom>
                      <a:ln>
                        <a:noFill/>
                      </a:ln>
                    </pic:spPr>
                  </pic:pic>
                </a:graphicData>
              </a:graphic>
            </wp:inline>
          </w:drawing>
        </w:r>
      </w:fldSimple>
      <w:r w:rsidRPr="00ED273E">
        <w:rPr>
          <w:rFonts w:ascii="Times New Roman" w:hAnsi="Times New Roman"/>
          <w:bCs/>
          <w:sz w:val="24"/>
          <w:szCs w:val="24"/>
        </w:rPr>
        <w:t xml:space="preserve">, </w:t>
      </w:r>
      <w:r w:rsidRPr="00ED273E">
        <w:rPr>
          <w:rFonts w:ascii="Times New Roman" w:hAnsi="Times New Roman"/>
          <w:bCs/>
          <w:noProof/>
          <w:position w:val="-12"/>
          <w:sz w:val="24"/>
          <w:szCs w:val="24"/>
          <w:lang w:eastAsia="ru-RU"/>
        </w:rPr>
        <w:drawing>
          <wp:inline distT="0" distB="0" distL="0" distR="0">
            <wp:extent cx="361950" cy="180975"/>
            <wp:effectExtent l="0" t="0" r="0" b="0"/>
            <wp:docPr id="105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5" cstate="print"/>
                    <a:srcRect/>
                    <a:stretch/>
                  </pic:blipFill>
                  <pic:spPr>
                    <a:xfrm>
                      <a:off x="0" y="0"/>
                      <a:ext cx="361950" cy="180975"/>
                    </a:xfrm>
                    <a:prstGeom prst="rect">
                      <a:avLst/>
                    </a:prstGeom>
                    <a:ln>
                      <a:noFill/>
                    </a:ln>
                  </pic:spPr>
                </pic:pic>
              </a:graphicData>
            </a:graphic>
          </wp:inline>
        </w:drawing>
      </w:r>
      <w:r w:rsidRPr="00ED273E">
        <w:rPr>
          <w:rFonts w:ascii="Times New Roman" w:hAnsi="Times New Roman"/>
          <w:bCs/>
          <w:i/>
          <w:sz w:val="24"/>
          <w:szCs w:val="24"/>
        </w:rPr>
        <w:t xml:space="preserve">. </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Последовательности и прогрессии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ED273E">
        <w:rPr>
          <w:rFonts w:ascii="Times New Roman" w:hAnsi="Times New Roman"/>
          <w:i/>
          <w:sz w:val="24"/>
          <w:szCs w:val="24"/>
        </w:rPr>
        <w:t xml:space="preserve">Формула общего члена и суммы </w:t>
      </w:r>
      <w:r w:rsidRPr="00ED273E">
        <w:rPr>
          <w:rFonts w:ascii="Times New Roman" w:hAnsi="Times New Roman"/>
          <w:i/>
          <w:sz w:val="24"/>
          <w:szCs w:val="24"/>
          <w:lang w:val="en-US"/>
        </w:rPr>
        <w:t>n</w:t>
      </w:r>
      <w:r w:rsidRPr="00ED273E">
        <w:rPr>
          <w:rFonts w:ascii="Times New Roman" w:hAnsi="Times New Roman"/>
          <w:i/>
          <w:sz w:val="24"/>
          <w:szCs w:val="24"/>
        </w:rPr>
        <w:t xml:space="preserve"> первых членов арифметической и геометрической прогрессий. Сходящаяся геометрическая прогрессия.</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Решение текстовых задач</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Задачи на все арифметические действия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Решение текстовых задач арифметическим способом</w:t>
      </w:r>
      <w:r w:rsidRPr="00ED273E">
        <w:rPr>
          <w:rFonts w:ascii="Times New Roman" w:hAnsi="Times New Roman"/>
          <w:i/>
          <w:sz w:val="24"/>
          <w:szCs w:val="24"/>
        </w:rPr>
        <w:t xml:space="preserve">. </w:t>
      </w:r>
      <w:r w:rsidRPr="00ED273E">
        <w:rPr>
          <w:rFonts w:ascii="Times New Roman" w:hAnsi="Times New Roman"/>
          <w:sz w:val="24"/>
          <w:szCs w:val="24"/>
        </w:rPr>
        <w:t>Использование таблиц, схем, чертежей, других сре</w:t>
      </w:r>
      <w:proofErr w:type="gramStart"/>
      <w:r w:rsidRPr="00ED273E">
        <w:rPr>
          <w:rFonts w:ascii="Times New Roman" w:hAnsi="Times New Roman"/>
          <w:sz w:val="24"/>
          <w:szCs w:val="24"/>
        </w:rPr>
        <w:t>дств пр</w:t>
      </w:r>
      <w:proofErr w:type="gramEnd"/>
      <w:r w:rsidRPr="00ED273E">
        <w:rPr>
          <w:rFonts w:ascii="Times New Roman" w:hAnsi="Times New Roman"/>
          <w:sz w:val="24"/>
          <w:szCs w:val="24"/>
        </w:rPr>
        <w:t xml:space="preserve">едставления данных при решении задачи.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Задачи на движение, работу и покупки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Задачи на части, доли, проценты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Логические задачи</w:t>
      </w:r>
    </w:p>
    <w:p w:rsidR="00777D59" w:rsidRPr="00ED273E" w:rsidRDefault="006821ED" w:rsidP="00ED273E">
      <w:pPr>
        <w:spacing w:after="0" w:line="192" w:lineRule="auto"/>
        <w:ind w:firstLine="709"/>
        <w:jc w:val="both"/>
        <w:rPr>
          <w:rFonts w:ascii="Times New Roman" w:hAnsi="Times New Roman"/>
          <w:bCs/>
          <w:sz w:val="24"/>
          <w:szCs w:val="24"/>
        </w:rPr>
      </w:pPr>
      <w:r w:rsidRPr="00ED273E">
        <w:rPr>
          <w:rFonts w:ascii="Times New Roman" w:hAnsi="Times New Roman"/>
          <w:bCs/>
          <w:sz w:val="24"/>
          <w:szCs w:val="24"/>
        </w:rPr>
        <w:t xml:space="preserve">Решение логических задач. </w:t>
      </w:r>
      <w:r w:rsidRPr="00ED273E">
        <w:rPr>
          <w:rFonts w:ascii="Times New Roman" w:hAnsi="Times New Roman"/>
          <w:bCs/>
          <w:i/>
          <w:sz w:val="24"/>
          <w:szCs w:val="24"/>
        </w:rPr>
        <w:t>Решение логических задач с помощью графов, таблиц</w:t>
      </w:r>
      <w:r w:rsidRPr="00ED273E">
        <w:rPr>
          <w:rFonts w:ascii="Times New Roman" w:hAnsi="Times New Roman"/>
          <w:bCs/>
          <w:sz w:val="24"/>
          <w:szCs w:val="24"/>
        </w:rPr>
        <w:t xml:space="preserve">. </w:t>
      </w:r>
    </w:p>
    <w:p w:rsidR="00777D59" w:rsidRPr="00ED273E" w:rsidRDefault="006821ED" w:rsidP="00ED273E">
      <w:pPr>
        <w:widowControl w:val="0"/>
        <w:spacing w:after="0" w:line="192" w:lineRule="auto"/>
        <w:ind w:firstLine="709"/>
        <w:jc w:val="both"/>
        <w:rPr>
          <w:rFonts w:ascii="Times New Roman" w:hAnsi="Times New Roman"/>
          <w:bCs/>
          <w:sz w:val="24"/>
          <w:szCs w:val="24"/>
        </w:rPr>
      </w:pPr>
      <w:r w:rsidRPr="00ED273E">
        <w:rPr>
          <w:rFonts w:ascii="Times New Roman" w:hAnsi="Times New Roman"/>
          <w:b/>
          <w:sz w:val="24"/>
          <w:szCs w:val="24"/>
        </w:rPr>
        <w:t xml:space="preserve">Основные методы решения текстовых задач: </w:t>
      </w:r>
      <w:r w:rsidRPr="00ED273E">
        <w:rPr>
          <w:rFonts w:ascii="Times New Roman" w:hAnsi="Times New Roman"/>
          <w:bCs/>
          <w:sz w:val="24"/>
          <w:szCs w:val="24"/>
        </w:rPr>
        <w:t xml:space="preserve">арифметический, алгебраический, перебор вариантов. </w:t>
      </w:r>
      <w:r w:rsidRPr="00ED273E">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777D59" w:rsidRPr="00ED273E" w:rsidRDefault="006821ED" w:rsidP="00ED273E">
      <w:pPr>
        <w:spacing w:after="0" w:line="192" w:lineRule="auto"/>
        <w:ind w:firstLine="709"/>
        <w:jc w:val="both"/>
        <w:rPr>
          <w:rFonts w:ascii="Times New Roman" w:hAnsi="Times New Roman"/>
          <w:b/>
          <w:sz w:val="24"/>
          <w:szCs w:val="24"/>
        </w:rPr>
      </w:pPr>
      <w:bookmarkStart w:id="348" w:name="_Toc405513922"/>
      <w:bookmarkStart w:id="349" w:name="_Toc284662800"/>
      <w:bookmarkStart w:id="350" w:name="_Toc284663427"/>
      <w:bookmarkStart w:id="351" w:name="_Toc31893453"/>
      <w:r w:rsidRPr="00ED273E">
        <w:rPr>
          <w:rFonts w:ascii="Times New Roman" w:hAnsi="Times New Roman"/>
          <w:b/>
          <w:sz w:val="24"/>
          <w:szCs w:val="24"/>
        </w:rPr>
        <w:t>Статистика и теория вероятностей</w:t>
      </w:r>
      <w:bookmarkEnd w:id="348"/>
      <w:bookmarkEnd w:id="349"/>
      <w:bookmarkEnd w:id="350"/>
      <w:bookmarkEnd w:id="351"/>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Статистика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ED273E">
        <w:rPr>
          <w:rFonts w:ascii="Times New Roman" w:hAnsi="Times New Roman"/>
          <w:i/>
          <w:sz w:val="24"/>
          <w:szCs w:val="24"/>
        </w:rPr>
        <w:t>медиана</w:t>
      </w:r>
      <w:r w:rsidRPr="00ED273E">
        <w:rPr>
          <w:rFonts w:ascii="Times New Roman" w:hAnsi="Times New Roman"/>
          <w:sz w:val="24"/>
          <w:szCs w:val="24"/>
        </w:rPr>
        <w:t xml:space="preserve">, наибольшее и наименьшее значения. Меры рассеивания: размах, </w:t>
      </w:r>
      <w:r w:rsidRPr="00ED273E">
        <w:rPr>
          <w:rFonts w:ascii="Times New Roman" w:hAnsi="Times New Roman"/>
          <w:i/>
          <w:sz w:val="24"/>
          <w:szCs w:val="24"/>
        </w:rPr>
        <w:t>дисперсия и стандартное отклонение</w:t>
      </w:r>
      <w:r w:rsidRPr="00ED273E">
        <w:rPr>
          <w:rFonts w:ascii="Times New Roman" w:hAnsi="Times New Roman"/>
          <w:sz w:val="24"/>
          <w:szCs w:val="24"/>
        </w:rPr>
        <w:t xml:space="preserve">.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Случайная изменчивость. Изменчивость при измерениях. </w:t>
      </w:r>
      <w:r w:rsidRPr="00ED273E">
        <w:rPr>
          <w:rFonts w:ascii="Times New Roman" w:hAnsi="Times New Roman"/>
          <w:i/>
          <w:sz w:val="24"/>
          <w:szCs w:val="24"/>
        </w:rPr>
        <w:t>Решающие правила. Закономерности в изменчивых величинах</w:t>
      </w:r>
      <w:r w:rsidRPr="00ED273E">
        <w:rPr>
          <w:rFonts w:ascii="Times New Roman" w:hAnsi="Times New Roman"/>
          <w:sz w:val="24"/>
          <w:szCs w:val="24"/>
        </w:rPr>
        <w:t>.</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Случайные события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ED273E">
        <w:rPr>
          <w:rFonts w:ascii="Times New Roman" w:hAnsi="Times New Roman"/>
          <w:i/>
          <w:sz w:val="24"/>
          <w:szCs w:val="24"/>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ED273E">
        <w:rPr>
          <w:rFonts w:ascii="Times New Roman" w:hAnsi="Times New Roman"/>
          <w:sz w:val="24"/>
          <w:szCs w:val="24"/>
        </w:rPr>
        <w:t xml:space="preserve">. </w:t>
      </w:r>
      <w:r w:rsidRPr="00ED273E">
        <w:rPr>
          <w:rFonts w:ascii="Times New Roman" w:hAnsi="Times New Roman"/>
          <w:i/>
          <w:sz w:val="24"/>
          <w:szCs w:val="24"/>
        </w:rPr>
        <w:t xml:space="preserve">Случайный выбор. Представление эксперимента в виде дерева. </w:t>
      </w:r>
      <w:r w:rsidRPr="00ED273E">
        <w:rPr>
          <w:rFonts w:ascii="Times New Roman" w:hAnsi="Times New Roman"/>
          <w:i/>
          <w:sz w:val="24"/>
          <w:szCs w:val="24"/>
        </w:rPr>
        <w:lastRenderedPageBreak/>
        <w:t>Независимые события. Умножение вероятностей независимых событий</w:t>
      </w:r>
      <w:r w:rsidRPr="00ED273E">
        <w:rPr>
          <w:rFonts w:ascii="Times New Roman" w:hAnsi="Times New Roman"/>
          <w:sz w:val="24"/>
          <w:szCs w:val="24"/>
        </w:rPr>
        <w:t xml:space="preserve">. </w:t>
      </w:r>
      <w:r w:rsidRPr="00ED273E">
        <w:rPr>
          <w:rFonts w:ascii="Times New Roman" w:hAnsi="Times New Roman"/>
          <w:i/>
          <w:sz w:val="24"/>
          <w:szCs w:val="24"/>
        </w:rPr>
        <w:t>Последовательные независимые испытания.</w:t>
      </w:r>
      <w:r w:rsidRPr="00ED273E">
        <w:rPr>
          <w:rFonts w:ascii="Times New Roman" w:hAnsi="Times New Roman"/>
          <w:sz w:val="24"/>
          <w:szCs w:val="24"/>
        </w:rPr>
        <w:t xml:space="preserve"> Представление о независимых событиях в жизни.</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b/>
          <w:i/>
          <w:sz w:val="24"/>
          <w:szCs w:val="24"/>
        </w:rPr>
        <w:t>Элементы комбинаторики</w:t>
      </w:r>
    </w:p>
    <w:p w:rsidR="00777D59" w:rsidRPr="00ED273E" w:rsidRDefault="006821ED" w:rsidP="00ED273E">
      <w:pPr>
        <w:spacing w:after="0" w:line="192" w:lineRule="auto"/>
        <w:ind w:firstLine="709"/>
        <w:jc w:val="both"/>
        <w:rPr>
          <w:rFonts w:ascii="Times New Roman" w:hAnsi="Times New Roman"/>
          <w:b/>
          <w:i/>
          <w:sz w:val="24"/>
          <w:szCs w:val="24"/>
        </w:rPr>
      </w:pPr>
      <w:r w:rsidRPr="00ED273E">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ED273E">
        <w:rPr>
          <w:rFonts w:ascii="Times New Roman" w:hAnsi="Times New Roman"/>
          <w:b/>
          <w:i/>
          <w:sz w:val="24"/>
          <w:szCs w:val="24"/>
        </w:rPr>
        <w:t xml:space="preserve">. </w:t>
      </w:r>
    </w:p>
    <w:p w:rsidR="00777D59" w:rsidRPr="00ED273E" w:rsidRDefault="006821ED" w:rsidP="00ED273E">
      <w:pPr>
        <w:spacing w:after="0" w:line="192" w:lineRule="auto"/>
        <w:ind w:firstLine="709"/>
        <w:jc w:val="both"/>
        <w:rPr>
          <w:rFonts w:ascii="Times New Roman" w:hAnsi="Times New Roman"/>
          <w:b/>
          <w:i/>
          <w:sz w:val="24"/>
          <w:szCs w:val="24"/>
        </w:rPr>
      </w:pPr>
      <w:r w:rsidRPr="00ED273E">
        <w:rPr>
          <w:rFonts w:ascii="Times New Roman" w:hAnsi="Times New Roman"/>
          <w:b/>
          <w:i/>
          <w:sz w:val="24"/>
          <w:szCs w:val="24"/>
        </w:rPr>
        <w:t>Случайные величины</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777D59" w:rsidRPr="00ED273E" w:rsidRDefault="006821ED" w:rsidP="00ED273E">
      <w:pPr>
        <w:spacing w:after="0" w:line="192" w:lineRule="auto"/>
        <w:ind w:firstLine="709"/>
        <w:jc w:val="both"/>
        <w:rPr>
          <w:rFonts w:ascii="Times New Roman" w:hAnsi="Times New Roman"/>
          <w:b/>
          <w:sz w:val="24"/>
          <w:szCs w:val="24"/>
        </w:rPr>
      </w:pPr>
      <w:bookmarkStart w:id="352" w:name="_Toc405513923"/>
      <w:bookmarkStart w:id="353" w:name="_Toc284662801"/>
      <w:bookmarkStart w:id="354" w:name="_Toc284663428"/>
      <w:bookmarkStart w:id="355" w:name="_Toc31893454"/>
      <w:r w:rsidRPr="00ED273E">
        <w:rPr>
          <w:rFonts w:ascii="Times New Roman" w:hAnsi="Times New Roman"/>
          <w:b/>
          <w:sz w:val="24"/>
          <w:szCs w:val="24"/>
        </w:rPr>
        <w:t>Геометрия</w:t>
      </w:r>
      <w:bookmarkEnd w:id="352"/>
      <w:bookmarkEnd w:id="353"/>
      <w:bookmarkEnd w:id="354"/>
      <w:bookmarkEnd w:id="355"/>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Геометрические фигуры</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Фигуры в геометрии и в окружающем мире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Точка, линия, отрезок, прямая, луч, ломаная, плоскость, угол, биссектриса угла и ее свойства, виды углов, многоугольники, круг.</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Cs/>
          <w:sz w:val="24"/>
          <w:szCs w:val="24"/>
        </w:rPr>
        <w:t>Осевая симметрия геометрических фигур. Центральная симметрия геометрических фигур</w:t>
      </w:r>
      <w:r w:rsidRPr="00ED273E">
        <w:rPr>
          <w:rFonts w:ascii="Times New Roman" w:hAnsi="Times New Roman"/>
          <w:i/>
          <w:iCs/>
          <w:sz w:val="24"/>
          <w:szCs w:val="24"/>
        </w:rPr>
        <w:t>.</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Многоугольники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ED273E">
        <w:rPr>
          <w:rFonts w:ascii="Times New Roman" w:hAnsi="Times New Roman"/>
          <w:bCs/>
          <w:i/>
          <w:sz w:val="24"/>
          <w:szCs w:val="24"/>
        </w:rPr>
        <w:t>В</w:t>
      </w:r>
      <w:r w:rsidRPr="00ED273E">
        <w:rPr>
          <w:rFonts w:ascii="Times New Roman" w:hAnsi="Times New Roman"/>
          <w:i/>
          <w:sz w:val="24"/>
          <w:szCs w:val="24"/>
        </w:rPr>
        <w:t>ыпуклые и невыпуклые многоугольники</w:t>
      </w:r>
      <w:r w:rsidRPr="00ED273E">
        <w:rPr>
          <w:rFonts w:ascii="Times New Roman" w:hAnsi="Times New Roman"/>
          <w:sz w:val="24"/>
          <w:szCs w:val="24"/>
        </w:rPr>
        <w:t>. Правильные многоугольники.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Окружность, круг</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Cs/>
          <w:sz w:val="24"/>
          <w:szCs w:val="24"/>
        </w:rPr>
        <w:t>Окружность, круг, и</w:t>
      </w:r>
      <w:r w:rsidRPr="00ED273E">
        <w:rPr>
          <w:rFonts w:ascii="Times New Roman" w:hAnsi="Times New Roman"/>
          <w:sz w:val="24"/>
          <w:szCs w:val="24"/>
        </w:rPr>
        <w:t xml:space="preserve">х элементы и свойства; центральные и вписанные углы. Касательная </w:t>
      </w:r>
      <w:r w:rsidRPr="00ED273E">
        <w:rPr>
          <w:rFonts w:ascii="Times New Roman" w:hAnsi="Times New Roman"/>
          <w:i/>
          <w:sz w:val="24"/>
          <w:szCs w:val="24"/>
        </w:rPr>
        <w:t>и секущая</w:t>
      </w:r>
      <w:r w:rsidRPr="00ED273E">
        <w:rPr>
          <w:rFonts w:ascii="Times New Roman" w:hAnsi="Times New Roman"/>
          <w:sz w:val="24"/>
          <w:szCs w:val="24"/>
        </w:rPr>
        <w:t xml:space="preserve"> к окружности, </w:t>
      </w:r>
      <w:r w:rsidRPr="00ED273E">
        <w:rPr>
          <w:rFonts w:ascii="Times New Roman" w:hAnsi="Times New Roman"/>
          <w:i/>
          <w:sz w:val="24"/>
          <w:szCs w:val="24"/>
        </w:rPr>
        <w:t>их свойства</w:t>
      </w:r>
      <w:r w:rsidRPr="00ED273E">
        <w:rPr>
          <w:rFonts w:ascii="Times New Roman" w:hAnsi="Times New Roman"/>
          <w:sz w:val="24"/>
          <w:szCs w:val="24"/>
        </w:rPr>
        <w:t xml:space="preserve">. Вписанные и описанные окружности для треугольников, </w:t>
      </w:r>
      <w:r w:rsidRPr="00ED273E">
        <w:rPr>
          <w:rFonts w:ascii="Times New Roman" w:hAnsi="Times New Roman"/>
          <w:i/>
          <w:sz w:val="24"/>
          <w:szCs w:val="24"/>
        </w:rPr>
        <w:t>четырехугольников, правильных многоугольников</w:t>
      </w:r>
      <w:r w:rsidRPr="00ED273E">
        <w:rPr>
          <w:rFonts w:ascii="Times New Roman" w:hAnsi="Times New Roman"/>
          <w:sz w:val="24"/>
          <w:szCs w:val="24"/>
        </w:rPr>
        <w:t xml:space="preserve">.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Геометрические фигуры в пространстве (объемные тела)</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proofErr w:type="gramStart"/>
      <w:r w:rsidRPr="00ED273E">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ED273E">
        <w:rPr>
          <w:rFonts w:ascii="Times New Roman" w:hAnsi="Times New Roman"/>
          <w:i/>
          <w:sz w:val="24"/>
          <w:szCs w:val="24"/>
        </w:rPr>
        <w:t xml:space="preserve">. </w:t>
      </w:r>
      <w:proofErr w:type="gramEnd"/>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Отношения</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Равенство фигур</w:t>
      </w:r>
    </w:p>
    <w:p w:rsidR="00777D59" w:rsidRPr="00ED273E" w:rsidRDefault="006821ED" w:rsidP="00ED273E">
      <w:pPr>
        <w:spacing w:after="0" w:line="192" w:lineRule="auto"/>
        <w:ind w:firstLine="709"/>
        <w:jc w:val="both"/>
        <w:rPr>
          <w:rFonts w:ascii="Times New Roman" w:hAnsi="Times New Roman"/>
          <w:i/>
          <w:iCs/>
          <w:sz w:val="24"/>
          <w:szCs w:val="24"/>
        </w:rPr>
      </w:pPr>
      <w:r w:rsidRPr="00ED273E">
        <w:rPr>
          <w:rFonts w:ascii="Times New Roman" w:hAnsi="Times New Roman"/>
          <w:bCs/>
          <w:sz w:val="24"/>
          <w:szCs w:val="24"/>
        </w:rPr>
        <w:t>С</w:t>
      </w:r>
      <w:r w:rsidRPr="00ED273E">
        <w:rPr>
          <w:rFonts w:ascii="Times New Roman" w:hAnsi="Times New Roman"/>
          <w:sz w:val="24"/>
          <w:szCs w:val="24"/>
        </w:rPr>
        <w:t xml:space="preserve">войства равных треугольников. Признаки равенства треугольников.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Параллельность </w:t>
      </w:r>
      <w:proofErr w:type="gramStart"/>
      <w:r w:rsidRPr="00ED273E">
        <w:rPr>
          <w:rFonts w:ascii="Times New Roman" w:hAnsi="Times New Roman"/>
          <w:b/>
          <w:bCs/>
          <w:sz w:val="24"/>
          <w:szCs w:val="24"/>
        </w:rPr>
        <w:t>прямых</w:t>
      </w:r>
      <w:proofErr w:type="gramEnd"/>
    </w:p>
    <w:p w:rsidR="00777D59" w:rsidRPr="00ED273E" w:rsidRDefault="006821ED" w:rsidP="00ED273E">
      <w:pPr>
        <w:spacing w:after="0" w:line="192" w:lineRule="auto"/>
        <w:ind w:firstLine="709"/>
        <w:jc w:val="both"/>
        <w:rPr>
          <w:rFonts w:ascii="Times New Roman" w:hAnsi="Times New Roman"/>
          <w:i/>
          <w:iCs/>
          <w:sz w:val="24"/>
          <w:szCs w:val="24"/>
        </w:rPr>
      </w:pPr>
      <w:r w:rsidRPr="00ED273E">
        <w:rPr>
          <w:rFonts w:ascii="Times New Roman" w:hAnsi="Times New Roman"/>
          <w:sz w:val="24"/>
          <w:szCs w:val="24"/>
        </w:rPr>
        <w:t xml:space="preserve">Признаки и свойства </w:t>
      </w:r>
      <w:proofErr w:type="gramStart"/>
      <w:r w:rsidRPr="00ED273E">
        <w:rPr>
          <w:rFonts w:ascii="Times New Roman" w:hAnsi="Times New Roman"/>
          <w:sz w:val="24"/>
          <w:szCs w:val="24"/>
        </w:rPr>
        <w:t>параллельных</w:t>
      </w:r>
      <w:proofErr w:type="gramEnd"/>
      <w:r w:rsidRPr="00ED273E">
        <w:rPr>
          <w:rFonts w:ascii="Times New Roman" w:hAnsi="Times New Roman"/>
          <w:sz w:val="24"/>
          <w:szCs w:val="24"/>
        </w:rPr>
        <w:t xml:space="preserve"> прямых. </w:t>
      </w:r>
      <w:r w:rsidRPr="00ED273E">
        <w:rPr>
          <w:rFonts w:ascii="Times New Roman" w:hAnsi="Times New Roman"/>
          <w:i/>
          <w:sz w:val="24"/>
          <w:szCs w:val="24"/>
        </w:rPr>
        <w:t>Аксиома параллельности Евклида</w:t>
      </w:r>
      <w:r w:rsidRPr="00ED273E">
        <w:rPr>
          <w:rFonts w:ascii="Times New Roman" w:hAnsi="Times New Roman"/>
          <w:sz w:val="24"/>
          <w:szCs w:val="24"/>
        </w:rPr>
        <w:t xml:space="preserve">. </w:t>
      </w:r>
      <w:r w:rsidRPr="00ED273E">
        <w:rPr>
          <w:rFonts w:ascii="Times New Roman" w:hAnsi="Times New Roman"/>
          <w:i/>
          <w:sz w:val="24"/>
          <w:szCs w:val="24"/>
        </w:rPr>
        <w:t>Теорема Фалеса</w:t>
      </w:r>
      <w:r w:rsidRPr="00ED273E">
        <w:rPr>
          <w:rFonts w:ascii="Times New Roman" w:hAnsi="Times New Roman"/>
          <w:sz w:val="24"/>
          <w:szCs w:val="24"/>
        </w:rPr>
        <w:t>.</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Перпендикулярные прямые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Cs/>
          <w:sz w:val="24"/>
          <w:szCs w:val="24"/>
        </w:rPr>
        <w:t xml:space="preserve">Прямой угол. Перпендикуляр </w:t>
      </w:r>
      <w:proofErr w:type="gramStart"/>
      <w:r w:rsidRPr="00ED273E">
        <w:rPr>
          <w:rFonts w:ascii="Times New Roman" w:hAnsi="Times New Roman"/>
          <w:bCs/>
          <w:sz w:val="24"/>
          <w:szCs w:val="24"/>
        </w:rPr>
        <w:t>к</w:t>
      </w:r>
      <w:proofErr w:type="gramEnd"/>
      <w:r w:rsidRPr="00ED273E">
        <w:rPr>
          <w:rFonts w:ascii="Times New Roman" w:hAnsi="Times New Roman"/>
          <w:bCs/>
          <w:sz w:val="24"/>
          <w:szCs w:val="24"/>
        </w:rPr>
        <w:t xml:space="preserve"> прямой. Наклонная, проекция. Серединный перпендикуляр к отрезку. </w:t>
      </w:r>
      <w:r w:rsidRPr="00ED273E">
        <w:rPr>
          <w:rFonts w:ascii="Times New Roman" w:hAnsi="Times New Roman"/>
          <w:i/>
          <w:sz w:val="24"/>
          <w:szCs w:val="24"/>
        </w:rPr>
        <w:t>Свойства и признаки перпендикулярности</w:t>
      </w:r>
      <w:r w:rsidRPr="00ED273E">
        <w:rPr>
          <w:rFonts w:ascii="Times New Roman" w:hAnsi="Times New Roman"/>
          <w:sz w:val="24"/>
          <w:szCs w:val="24"/>
        </w:rPr>
        <w:t xml:space="preserve">.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i/>
          <w:sz w:val="24"/>
          <w:szCs w:val="24"/>
        </w:rPr>
        <w:t>Подобие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
          <w:sz w:val="24"/>
          <w:szCs w:val="24"/>
        </w:rPr>
        <w:t>Пропорциональные отрезки, подобие фигур. Подобные треугольники. Признаки подобия</w:t>
      </w:r>
      <w:r w:rsidRPr="00ED273E">
        <w:rPr>
          <w:rFonts w:ascii="Times New Roman" w:hAnsi="Times New Roman"/>
          <w:sz w:val="24"/>
          <w:szCs w:val="24"/>
        </w:rPr>
        <w:t xml:space="preserve">. </w:t>
      </w:r>
    </w:p>
    <w:p w:rsidR="00777D59" w:rsidRPr="00ED273E" w:rsidRDefault="006821ED" w:rsidP="00ED273E">
      <w:pPr>
        <w:spacing w:after="0" w:line="192" w:lineRule="auto"/>
        <w:ind w:firstLine="709"/>
        <w:jc w:val="both"/>
        <w:rPr>
          <w:rFonts w:ascii="Times New Roman" w:hAnsi="Times New Roman"/>
          <w:i/>
          <w:iCs/>
          <w:sz w:val="24"/>
          <w:szCs w:val="24"/>
        </w:rPr>
      </w:pPr>
      <w:r w:rsidRPr="00ED273E">
        <w:rPr>
          <w:rFonts w:ascii="Times New Roman" w:hAnsi="Times New Roman"/>
          <w:b/>
          <w:sz w:val="24"/>
          <w:szCs w:val="24"/>
        </w:rPr>
        <w:t>Взаимное расположение</w:t>
      </w:r>
      <w:r w:rsidRPr="00ED273E">
        <w:rPr>
          <w:rFonts w:ascii="Times New Roman" w:hAnsi="Times New Roman"/>
          <w:sz w:val="24"/>
          <w:szCs w:val="24"/>
        </w:rPr>
        <w:t xml:space="preserve"> прямой и окружности</w:t>
      </w:r>
      <w:r w:rsidRPr="00ED273E">
        <w:rPr>
          <w:rFonts w:ascii="Times New Roman" w:hAnsi="Times New Roman"/>
          <w:i/>
          <w:sz w:val="24"/>
          <w:szCs w:val="24"/>
        </w:rPr>
        <w:t>, двух окружностей.</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Измерения и вычисления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Величины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Понятие о площади плоской фигуры и ее свойствах. Измерение площадей. Единицы измерения площади.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Представление об объеме и его свойствах. Измерение объема. Единицы измерения объемов.</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Измерения и вычисления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ED273E">
        <w:rPr>
          <w:rFonts w:ascii="Times New Roman" w:hAnsi="Times New Roman"/>
          <w:i/>
          <w:sz w:val="24"/>
          <w:szCs w:val="24"/>
        </w:rPr>
        <w:t>Тригонометрические функции тупого угла.</w:t>
      </w:r>
      <w:r w:rsidRPr="00ED273E">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sidRPr="00ED273E">
        <w:rPr>
          <w:rFonts w:ascii="Times New Roman" w:hAnsi="Times New Roman"/>
          <w:i/>
          <w:sz w:val="24"/>
          <w:szCs w:val="24"/>
        </w:rPr>
        <w:t>Теорема синусов. Теорема косинусов</w:t>
      </w:r>
      <w:r w:rsidRPr="00ED273E">
        <w:rPr>
          <w:rFonts w:ascii="Times New Roman" w:hAnsi="Times New Roman"/>
          <w:sz w:val="24"/>
          <w:szCs w:val="24"/>
        </w:rPr>
        <w:t>.</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Расстояния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Расстояние между точками. Расстояние от точки </w:t>
      </w:r>
      <w:proofErr w:type="gramStart"/>
      <w:r w:rsidRPr="00ED273E">
        <w:rPr>
          <w:rFonts w:ascii="Times New Roman" w:hAnsi="Times New Roman"/>
          <w:sz w:val="24"/>
          <w:szCs w:val="24"/>
        </w:rPr>
        <w:t>до</w:t>
      </w:r>
      <w:proofErr w:type="gramEnd"/>
      <w:r w:rsidRPr="00ED273E">
        <w:rPr>
          <w:rFonts w:ascii="Times New Roman" w:hAnsi="Times New Roman"/>
          <w:sz w:val="24"/>
          <w:szCs w:val="24"/>
        </w:rPr>
        <w:t xml:space="preserve"> прямой. </w:t>
      </w:r>
      <w:r w:rsidRPr="00ED273E">
        <w:rPr>
          <w:rFonts w:ascii="Times New Roman" w:hAnsi="Times New Roman"/>
          <w:i/>
          <w:sz w:val="24"/>
          <w:szCs w:val="24"/>
        </w:rPr>
        <w:t>Расстояние между фигурами</w:t>
      </w:r>
      <w:r w:rsidRPr="00ED273E">
        <w:rPr>
          <w:rFonts w:ascii="Times New Roman" w:hAnsi="Times New Roman"/>
          <w:sz w:val="24"/>
          <w:szCs w:val="24"/>
        </w:rPr>
        <w:t xml:space="preserve">. </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Геометрические построения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Геометрические построения для иллюстрации свойств геометрических фигур.</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Инструменты для построений: циркуль, линейка, угольник. </w:t>
      </w:r>
      <w:r w:rsidRPr="00ED273E">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w:t>
      </w:r>
      <w:proofErr w:type="gramStart"/>
      <w:r w:rsidRPr="00ED273E">
        <w:rPr>
          <w:rFonts w:ascii="Times New Roman" w:hAnsi="Times New Roman"/>
          <w:i/>
          <w:sz w:val="24"/>
          <w:szCs w:val="24"/>
        </w:rPr>
        <w:t>данному</w:t>
      </w:r>
      <w:proofErr w:type="gramEnd"/>
      <w:r w:rsidRPr="00ED273E">
        <w:rPr>
          <w:rFonts w:ascii="Times New Roman" w:hAnsi="Times New Roman"/>
          <w:i/>
          <w:sz w:val="24"/>
          <w:szCs w:val="24"/>
        </w:rPr>
        <w:t xml:space="preserve">,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Построение треугольников по трем сторонам, двум сторонам и углу между ними, стороне и двум прилежащим к ней углам.</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Деление отрезка в данном отношении.</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 xml:space="preserve">Геометрические преобразования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Преобразования</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sz w:val="24"/>
          <w:szCs w:val="24"/>
        </w:rPr>
        <w:t xml:space="preserve">Понятие преобразования. Представление о метапредметном понятии «преобразование». </w:t>
      </w:r>
      <w:r w:rsidRPr="00ED273E">
        <w:rPr>
          <w:rFonts w:ascii="Times New Roman" w:hAnsi="Times New Roman"/>
          <w:i/>
          <w:sz w:val="24"/>
          <w:szCs w:val="24"/>
        </w:rPr>
        <w:t>Подобие</w:t>
      </w:r>
      <w:r w:rsidRPr="00ED273E">
        <w:rPr>
          <w:rFonts w:ascii="Times New Roman" w:hAnsi="Times New Roman"/>
          <w:sz w:val="24"/>
          <w:szCs w:val="24"/>
        </w:rPr>
        <w:t>.</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Движения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Осевая и центральная симметрия</w:t>
      </w:r>
      <w:r w:rsidRPr="00ED273E">
        <w:rPr>
          <w:rFonts w:ascii="Times New Roman" w:hAnsi="Times New Roman"/>
          <w:i/>
          <w:sz w:val="24"/>
          <w:szCs w:val="24"/>
        </w:rPr>
        <w:t>, поворот и параллельный перенос. Комбинации движений на плоскости и их свойства</w:t>
      </w:r>
      <w:r w:rsidRPr="00ED273E">
        <w:rPr>
          <w:rFonts w:ascii="Times New Roman" w:hAnsi="Times New Roman"/>
          <w:sz w:val="24"/>
          <w:szCs w:val="24"/>
        </w:rPr>
        <w:t xml:space="preserve">. </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Векторы и координаты на плоскости</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iCs/>
          <w:sz w:val="24"/>
          <w:szCs w:val="24"/>
        </w:rPr>
        <w:t>Векторы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Понятие вектора, действия над векторами</w:t>
      </w:r>
      <w:r w:rsidRPr="00ED273E">
        <w:rPr>
          <w:rFonts w:ascii="Times New Roman" w:hAnsi="Times New Roman"/>
          <w:i/>
          <w:sz w:val="24"/>
          <w:szCs w:val="24"/>
        </w:rPr>
        <w:t xml:space="preserve">, </w:t>
      </w:r>
      <w:r w:rsidRPr="00ED273E">
        <w:rPr>
          <w:rFonts w:ascii="Times New Roman" w:hAnsi="Times New Roman"/>
          <w:sz w:val="24"/>
          <w:szCs w:val="24"/>
        </w:rPr>
        <w:t>использование векторов в физике,</w:t>
      </w:r>
      <w:r w:rsidRPr="00ED273E">
        <w:rPr>
          <w:rFonts w:ascii="Times New Roman" w:hAnsi="Times New Roman"/>
          <w:i/>
          <w:sz w:val="24"/>
          <w:szCs w:val="24"/>
        </w:rPr>
        <w:t xml:space="preserve"> разложение вектора на составляющие, скалярное произведение</w:t>
      </w:r>
      <w:r w:rsidRPr="00ED273E">
        <w:rPr>
          <w:rFonts w:ascii="Times New Roman" w:hAnsi="Times New Roman"/>
          <w:sz w:val="24"/>
          <w:szCs w:val="24"/>
        </w:rPr>
        <w:t xml:space="preserve">. </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Координаты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Основные понятия, </w:t>
      </w:r>
      <w:r w:rsidRPr="00ED273E">
        <w:rPr>
          <w:rFonts w:ascii="Times New Roman" w:hAnsi="Times New Roman"/>
          <w:i/>
          <w:sz w:val="24"/>
          <w:szCs w:val="24"/>
        </w:rPr>
        <w:t>координаты вектора, расстояние между точками. Координаты середины отрезка. Уравнения фигур.</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Применение векторов и координат для решения простейших геометрических задач.</w:t>
      </w:r>
    </w:p>
    <w:p w:rsidR="00777D59" w:rsidRPr="00ED273E" w:rsidRDefault="006821ED" w:rsidP="00ED273E">
      <w:pPr>
        <w:spacing w:after="0" w:line="192" w:lineRule="auto"/>
        <w:ind w:firstLine="709"/>
        <w:jc w:val="both"/>
        <w:rPr>
          <w:rFonts w:ascii="Times New Roman" w:hAnsi="Times New Roman"/>
          <w:b/>
          <w:bCs/>
          <w:sz w:val="24"/>
          <w:szCs w:val="24"/>
        </w:rPr>
      </w:pPr>
      <w:bookmarkStart w:id="356" w:name="_Toc405513924"/>
      <w:bookmarkStart w:id="357" w:name="_Toc284662802"/>
      <w:bookmarkStart w:id="358" w:name="_Toc284663429"/>
      <w:bookmarkStart w:id="359" w:name="_Toc31893455"/>
      <w:r w:rsidRPr="00ED273E">
        <w:rPr>
          <w:rFonts w:ascii="Times New Roman" w:hAnsi="Times New Roman"/>
          <w:b/>
          <w:bCs/>
          <w:sz w:val="24"/>
          <w:szCs w:val="24"/>
        </w:rPr>
        <w:t>История математики</w:t>
      </w:r>
      <w:bookmarkEnd w:id="356"/>
      <w:bookmarkEnd w:id="357"/>
      <w:bookmarkEnd w:id="358"/>
      <w:bookmarkEnd w:id="359"/>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 xml:space="preserve">Зарождение алгебры в недрах арифметики. </w:t>
      </w:r>
      <w:proofErr w:type="gramStart"/>
      <w:r w:rsidRPr="00ED273E">
        <w:rPr>
          <w:rFonts w:ascii="Times New Roman" w:hAnsi="Times New Roman"/>
          <w:i/>
          <w:sz w:val="24"/>
          <w:szCs w:val="24"/>
        </w:rPr>
        <w:t>Ал-Хорезми</w:t>
      </w:r>
      <w:proofErr w:type="gramEnd"/>
      <w:r w:rsidRPr="00ED273E">
        <w:rPr>
          <w:rFonts w:ascii="Times New Roman" w:hAnsi="Times New Roman"/>
          <w:i/>
          <w:sz w:val="24"/>
          <w:szCs w:val="24"/>
        </w:rPr>
        <w:t xml:space="preserve">.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w:t>
      </w:r>
      <w:proofErr w:type="gramStart"/>
      <w:r w:rsidRPr="00ED273E">
        <w:rPr>
          <w:rFonts w:ascii="Times New Roman" w:hAnsi="Times New Roman"/>
          <w:i/>
          <w:sz w:val="24"/>
          <w:szCs w:val="24"/>
        </w:rPr>
        <w:t>Дж</w:t>
      </w:r>
      <w:proofErr w:type="gramEnd"/>
      <w:r w:rsidRPr="00ED273E">
        <w:rPr>
          <w:rFonts w:ascii="Times New Roman" w:hAnsi="Times New Roman"/>
          <w:i/>
          <w:sz w:val="24"/>
          <w:szCs w:val="24"/>
        </w:rPr>
        <w:t>. Кардано, Н.Х. Абель, Э. Галуа.</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Геометрия и искусство. Геометрические закономерности окружающего мира.</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 xml:space="preserve">Роль российских ученых в развитии математики: Л. Эйлер. Н.И. Лобачевский, П.Л.Чебышев, С. Ковалевская, А.Н. Колмогоров.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 xml:space="preserve">Математика в развитии России: Петр </w:t>
      </w:r>
      <w:r w:rsidRPr="00ED273E">
        <w:rPr>
          <w:rFonts w:ascii="Times New Roman" w:hAnsi="Times New Roman"/>
          <w:i/>
          <w:sz w:val="24"/>
          <w:szCs w:val="24"/>
          <w:lang w:val="en-US"/>
        </w:rPr>
        <w:t>I</w:t>
      </w:r>
      <w:r w:rsidRPr="00ED273E">
        <w:rPr>
          <w:rFonts w:ascii="Times New Roman" w:hAnsi="Times New Roman"/>
          <w:i/>
          <w:sz w:val="24"/>
          <w:szCs w:val="24"/>
        </w:rPr>
        <w:t>, школа математических и навигацких наук, развитие российского флота, А.Н. Крылов. Космическая программа и М.В. Келдыш.</w:t>
      </w:r>
    </w:p>
    <w:p w:rsidR="00777D59" w:rsidRPr="00ED273E" w:rsidRDefault="00777D59" w:rsidP="00ED273E">
      <w:pPr>
        <w:spacing w:after="0" w:line="192" w:lineRule="auto"/>
        <w:ind w:firstLine="709"/>
        <w:jc w:val="both"/>
        <w:rPr>
          <w:rFonts w:ascii="Times New Roman" w:hAnsi="Times New Roman"/>
          <w:i/>
          <w:sz w:val="24"/>
          <w:szCs w:val="24"/>
        </w:rPr>
      </w:pPr>
    </w:p>
    <w:p w:rsidR="00777D59" w:rsidRPr="00ED273E" w:rsidRDefault="006821ED" w:rsidP="00ED273E">
      <w:pPr>
        <w:spacing w:after="0" w:line="192" w:lineRule="auto"/>
        <w:ind w:firstLine="709"/>
        <w:jc w:val="both"/>
        <w:rPr>
          <w:rFonts w:ascii="Times New Roman" w:hAnsi="Times New Roman"/>
          <w:b/>
          <w:sz w:val="24"/>
          <w:szCs w:val="24"/>
        </w:rPr>
      </w:pPr>
      <w:bookmarkStart w:id="360" w:name="_Toc405513925"/>
      <w:bookmarkStart w:id="361" w:name="_Toc284662803"/>
      <w:bookmarkStart w:id="362" w:name="_Toc284663430"/>
      <w:bookmarkStart w:id="363" w:name="_Toc31893456"/>
      <w:r w:rsidRPr="00ED273E">
        <w:rPr>
          <w:rFonts w:ascii="Times New Roman" w:hAnsi="Times New Roman"/>
          <w:b/>
          <w:sz w:val="24"/>
          <w:szCs w:val="24"/>
        </w:rPr>
        <w:t>Содержание курса математики в 7-9 классах (углубленный уровень)</w:t>
      </w:r>
      <w:bookmarkEnd w:id="360"/>
      <w:bookmarkEnd w:id="361"/>
      <w:bookmarkEnd w:id="362"/>
      <w:bookmarkEnd w:id="363"/>
    </w:p>
    <w:p w:rsidR="00777D59" w:rsidRPr="00ED273E" w:rsidRDefault="006821ED" w:rsidP="00ED273E">
      <w:pPr>
        <w:spacing w:after="0" w:line="192" w:lineRule="auto"/>
        <w:ind w:firstLine="709"/>
        <w:jc w:val="both"/>
        <w:rPr>
          <w:rFonts w:ascii="Times New Roman" w:hAnsi="Times New Roman"/>
          <w:b/>
          <w:sz w:val="24"/>
          <w:szCs w:val="24"/>
        </w:rPr>
      </w:pPr>
      <w:bookmarkStart w:id="364" w:name="_Toc405513926"/>
      <w:bookmarkStart w:id="365" w:name="_Toc284662804"/>
      <w:bookmarkStart w:id="366" w:name="_Toc284663431"/>
      <w:bookmarkStart w:id="367" w:name="_Toc31893457"/>
      <w:r w:rsidRPr="00ED273E">
        <w:rPr>
          <w:rFonts w:ascii="Times New Roman" w:hAnsi="Times New Roman"/>
          <w:b/>
          <w:sz w:val="24"/>
          <w:szCs w:val="24"/>
        </w:rPr>
        <w:t>Алгебра</w:t>
      </w:r>
      <w:bookmarkEnd w:id="364"/>
      <w:bookmarkEnd w:id="365"/>
      <w:bookmarkEnd w:id="366"/>
      <w:bookmarkEnd w:id="367"/>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Числа</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lastRenderedPageBreak/>
        <w:t>Рациональные числа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Иррациональные числа</w:t>
      </w:r>
    </w:p>
    <w:p w:rsidR="00777D59" w:rsidRPr="00ED273E" w:rsidRDefault="006821ED" w:rsidP="00ED273E">
      <w:pPr>
        <w:spacing w:after="0" w:line="192" w:lineRule="auto"/>
        <w:ind w:firstLine="709"/>
        <w:jc w:val="both"/>
        <w:rPr>
          <w:rFonts w:ascii="Times New Roman" w:hAnsi="Times New Roman"/>
          <w:bCs/>
          <w:sz w:val="24"/>
          <w:szCs w:val="24"/>
        </w:rPr>
      </w:pPr>
      <w:r w:rsidRPr="00ED273E">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ED273E">
        <w:rPr>
          <w:rFonts w:ascii="Times New Roman" w:hAnsi="Times New Roman"/>
          <w:bCs/>
          <w:sz w:val="24"/>
          <w:szCs w:val="24"/>
        </w:rPr>
        <w:t>Множество действительных чисел.</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Представления о расширениях числовых множеств. </w:t>
      </w:r>
      <w:bookmarkStart w:id="368" w:name="_Toc403076053"/>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Тождественные преобразования</w:t>
      </w:r>
      <w:bookmarkEnd w:id="368"/>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Числовые и буквенные выражения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Многочлены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Cs/>
          <w:sz w:val="24"/>
          <w:szCs w:val="24"/>
        </w:rPr>
        <w:t>Квадратный трехчлен.</w:t>
      </w:r>
      <w:r w:rsidRPr="00ED273E">
        <w:rPr>
          <w:rFonts w:ascii="Times New Roman" w:hAnsi="Times New Roman"/>
          <w:sz w:val="24"/>
          <w:szCs w:val="24"/>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Понятие тождества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Тождественное преобразование. Представление о тождестве на множестве.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Дробно-рациональные выражения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Преобразование выражений, содержащих знак модуля.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Иррациональные выражения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Корни </w:t>
      </w:r>
      <w:r w:rsidRPr="00ED273E">
        <w:rPr>
          <w:rFonts w:ascii="Times New Roman" w:hAnsi="Times New Roman"/>
          <w:i/>
          <w:sz w:val="24"/>
          <w:szCs w:val="24"/>
        </w:rPr>
        <w:t>n</w:t>
      </w:r>
      <w:r w:rsidRPr="00ED273E">
        <w:rPr>
          <w:rFonts w:ascii="Times New Roman" w:hAnsi="Times New Roman"/>
          <w:sz w:val="24"/>
          <w:szCs w:val="24"/>
        </w:rPr>
        <w:t xml:space="preserve">-ых степеней. Допустимые значения переменных в выражениях, содержащих корни </w:t>
      </w:r>
      <w:r w:rsidRPr="00ED273E">
        <w:rPr>
          <w:rFonts w:ascii="Times New Roman" w:hAnsi="Times New Roman"/>
          <w:i/>
          <w:sz w:val="24"/>
          <w:szCs w:val="24"/>
        </w:rPr>
        <w:t>n</w:t>
      </w:r>
      <w:r w:rsidRPr="00ED273E">
        <w:rPr>
          <w:rFonts w:ascii="Times New Roman" w:hAnsi="Times New Roman"/>
          <w:sz w:val="24"/>
          <w:szCs w:val="24"/>
        </w:rPr>
        <w:t xml:space="preserve">-ых степеней. Преобразование выражений, содержащих корни </w:t>
      </w:r>
      <w:r w:rsidRPr="00ED273E">
        <w:rPr>
          <w:rFonts w:ascii="Times New Roman" w:hAnsi="Times New Roman"/>
          <w:i/>
          <w:sz w:val="24"/>
          <w:szCs w:val="24"/>
        </w:rPr>
        <w:t>n</w:t>
      </w:r>
      <w:r w:rsidRPr="00ED273E">
        <w:rPr>
          <w:rFonts w:ascii="Times New Roman" w:hAnsi="Times New Roman"/>
          <w:sz w:val="24"/>
          <w:szCs w:val="24"/>
        </w:rPr>
        <w:t xml:space="preserve">-ых степеней.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bookmarkStart w:id="369" w:name="_Toc403076054"/>
      <w:r w:rsidRPr="00ED273E">
        <w:rPr>
          <w:rFonts w:ascii="Times New Roman" w:hAnsi="Times New Roman"/>
          <w:b/>
          <w:i w:val="0"/>
          <w:color w:val="auto"/>
          <w:spacing w:val="0"/>
        </w:rPr>
        <w:t xml:space="preserve">Уравнения </w:t>
      </w:r>
      <w:bookmarkEnd w:id="369"/>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Равенства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Числовое равенство. Свойства числовых равенств. Равенство с переменной.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Уравнения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Представление о равносильности на множестве. Равносильные преобразования уравнений.</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Методы решения уравнений</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Линейное уравнение и его корни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Квадратное уравнение и его корни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w:t>
      </w:r>
      <w:proofErr w:type="gramStart"/>
      <w:r w:rsidRPr="00ED273E">
        <w:rPr>
          <w:rFonts w:ascii="Times New Roman" w:hAnsi="Times New Roman"/>
          <w:sz w:val="24"/>
          <w:szCs w:val="24"/>
        </w:rPr>
        <w:t>линейным</w:t>
      </w:r>
      <w:proofErr w:type="gramEnd"/>
      <w:r w:rsidRPr="00ED273E">
        <w:rPr>
          <w:rFonts w:ascii="Times New Roman" w:hAnsi="Times New Roman"/>
          <w:sz w:val="24"/>
          <w:szCs w:val="24"/>
        </w:rPr>
        <w:t xml:space="preserve"> и квадратным. Квадратное уравнение с </w:t>
      </w:r>
      <w:r w:rsidRPr="00ED273E">
        <w:rPr>
          <w:rFonts w:ascii="Times New Roman" w:hAnsi="Times New Roman"/>
          <w:sz w:val="24"/>
          <w:szCs w:val="24"/>
        </w:rPr>
        <w:lastRenderedPageBreak/>
        <w:t xml:space="preserve">параметром. Решение простейших квадратных уравнений с параметрами. Решение некоторых типов уравнений 3 и 4 степени.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Дробно-рациональные уравнения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Решение дробно-рациональных уравнений.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Простейшие иррациональные уравнения вида</w:t>
      </w:r>
      <w:proofErr w:type="gramStart"/>
      <w:r w:rsidRPr="00ED273E">
        <w:rPr>
          <w:rFonts w:ascii="Times New Roman" w:hAnsi="Times New Roman"/>
          <w:sz w:val="24"/>
          <w:szCs w:val="24"/>
        </w:rPr>
        <w:t xml:space="preserve">: </w:t>
      </w:r>
      <w:r w:rsidRPr="00ED273E">
        <w:rPr>
          <w:rFonts w:ascii="Times New Roman" w:hAnsi="Times New Roman"/>
          <w:noProof/>
          <w:position w:val="-16"/>
          <w:sz w:val="24"/>
          <w:szCs w:val="24"/>
          <w:lang w:eastAsia="ru-RU"/>
        </w:rPr>
        <w:drawing>
          <wp:inline distT="0" distB="0" distL="0" distR="0">
            <wp:extent cx="742950" cy="285750"/>
            <wp:effectExtent l="0" t="0" r="0" b="0"/>
            <wp:docPr id="105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742950" cy="285750"/>
                    </a:xfrm>
                    <a:prstGeom prst="rect">
                      <a:avLst/>
                    </a:prstGeom>
                    <a:ln>
                      <a:noFill/>
                    </a:ln>
                  </pic:spPr>
                </pic:pic>
              </a:graphicData>
            </a:graphic>
          </wp:inline>
        </w:drawing>
      </w:r>
      <w:r w:rsidRPr="00ED273E">
        <w:rPr>
          <w:rFonts w:ascii="Times New Roman" w:hAnsi="Times New Roman"/>
          <w:sz w:val="24"/>
          <w:szCs w:val="24"/>
        </w:rPr>
        <w:t xml:space="preserve">; </w:t>
      </w:r>
      <w:r w:rsidRPr="00ED273E">
        <w:rPr>
          <w:rFonts w:ascii="Times New Roman" w:hAnsi="Times New Roman"/>
          <w:noProof/>
          <w:position w:val="-16"/>
          <w:sz w:val="24"/>
          <w:szCs w:val="24"/>
          <w:lang w:eastAsia="ru-RU"/>
        </w:rPr>
        <w:drawing>
          <wp:inline distT="0" distB="0" distL="0" distR="0">
            <wp:extent cx="1095375" cy="285750"/>
            <wp:effectExtent l="0" t="0" r="0" b="0"/>
            <wp:docPr id="105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095375" cy="285750"/>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begin"/>
      </w:r>
      <w:r w:rsidRPr="00ED273E">
        <w:rPr>
          <w:rFonts w:ascii="Times New Roman" w:eastAsia="Times New Roman" w:hAnsi="Times New Roman"/>
          <w:sz w:val="24"/>
          <w:szCs w:val="24"/>
        </w:rPr>
        <w:instrText xml:space="preserve"> QUOTE </w:instrText>
      </w:r>
      <w:r w:rsidRPr="00ED273E">
        <w:rPr>
          <w:rFonts w:ascii="Times New Roman" w:hAnsi="Times New Roman"/>
          <w:noProof/>
          <w:position w:val="-9"/>
          <w:sz w:val="24"/>
          <w:szCs w:val="24"/>
          <w:lang w:eastAsia="ru-RU"/>
        </w:rPr>
        <w:drawing>
          <wp:inline distT="0" distB="0" distL="0" distR="0">
            <wp:extent cx="817244" cy="255905"/>
            <wp:effectExtent l="0" t="0" r="1905" b="0"/>
            <wp:docPr id="1059"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5"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separate"/>
      </w:r>
      <w:r w:rsidRPr="00ED273E">
        <w:rPr>
          <w:rFonts w:ascii="Times New Roman" w:hAnsi="Times New Roman"/>
          <w:noProof/>
          <w:position w:val="-9"/>
          <w:sz w:val="24"/>
          <w:szCs w:val="24"/>
          <w:lang w:eastAsia="ru-RU"/>
        </w:rPr>
        <w:drawing>
          <wp:inline distT="0" distB="0" distL="0" distR="0">
            <wp:extent cx="817244" cy="255905"/>
            <wp:effectExtent l="0" t="0" r="1905" b="0"/>
            <wp:docPr id="106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5"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end"/>
      </w:r>
      <w:r w:rsidR="004C7982" w:rsidRPr="00ED273E">
        <w:rPr>
          <w:rFonts w:ascii="Times New Roman" w:eastAsia="Times New Roman" w:hAnsi="Times New Roman"/>
          <w:sz w:val="24"/>
          <w:szCs w:val="24"/>
        </w:rPr>
        <w:fldChar w:fldCharType="begin"/>
      </w:r>
      <w:r w:rsidRPr="00ED273E">
        <w:rPr>
          <w:rFonts w:ascii="Times New Roman" w:eastAsia="Times New Roman" w:hAnsi="Times New Roman"/>
          <w:sz w:val="24"/>
          <w:szCs w:val="24"/>
        </w:rPr>
        <w:instrText xml:space="preserve"> QUOTE </w:instrText>
      </w:r>
      <w:r w:rsidRPr="00ED273E">
        <w:rPr>
          <w:rFonts w:ascii="Times New Roman" w:hAnsi="Times New Roman"/>
          <w:noProof/>
          <w:position w:val="-8"/>
          <w:sz w:val="24"/>
          <w:szCs w:val="24"/>
          <w:lang w:eastAsia="ru-RU"/>
        </w:rPr>
        <w:drawing>
          <wp:inline distT="0" distB="0" distL="0" distR="0">
            <wp:extent cx="464820" cy="228600"/>
            <wp:effectExtent l="0" t="0" r="0" b="0"/>
            <wp:docPr id="106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6"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separate"/>
      </w:r>
      <w:r w:rsidRPr="00ED273E">
        <w:rPr>
          <w:rFonts w:ascii="Times New Roman" w:hAnsi="Times New Roman"/>
          <w:noProof/>
          <w:position w:val="-8"/>
          <w:sz w:val="24"/>
          <w:szCs w:val="24"/>
          <w:lang w:eastAsia="ru-RU"/>
        </w:rPr>
        <w:drawing>
          <wp:inline distT="0" distB="0" distL="0" distR="0">
            <wp:extent cx="464820" cy="228600"/>
            <wp:effectExtent l="0" t="0" r="0" b="0"/>
            <wp:docPr id="1062"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6"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end"/>
      </w:r>
      <w:r w:rsidR="004C7982" w:rsidRPr="00ED273E">
        <w:rPr>
          <w:rFonts w:ascii="Times New Roman" w:eastAsia="Times New Roman" w:hAnsi="Times New Roman"/>
          <w:sz w:val="24"/>
          <w:szCs w:val="24"/>
        </w:rPr>
        <w:fldChar w:fldCharType="begin"/>
      </w:r>
      <w:r w:rsidRPr="00ED273E">
        <w:rPr>
          <w:rFonts w:ascii="Times New Roman" w:eastAsia="Times New Roman" w:hAnsi="Times New Roman"/>
          <w:sz w:val="24"/>
          <w:szCs w:val="24"/>
        </w:rPr>
        <w:instrText xml:space="preserve"> QUOTE </w:instrText>
      </w:r>
      <w:r w:rsidRPr="00ED273E">
        <w:rPr>
          <w:rFonts w:ascii="Times New Roman" w:hAnsi="Times New Roman"/>
          <w:noProof/>
          <w:position w:val="-8"/>
          <w:sz w:val="24"/>
          <w:szCs w:val="24"/>
          <w:lang w:eastAsia="ru-RU"/>
        </w:rPr>
        <w:drawing>
          <wp:inline distT="0" distB="0" distL="0" distR="0">
            <wp:extent cx="476885" cy="228600"/>
            <wp:effectExtent l="0" t="0" r="0" b="0"/>
            <wp:docPr id="1063"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7"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separate"/>
      </w:r>
      <w:r w:rsidRPr="00ED273E">
        <w:rPr>
          <w:rFonts w:ascii="Times New Roman" w:hAnsi="Times New Roman"/>
          <w:noProof/>
          <w:position w:val="-8"/>
          <w:sz w:val="24"/>
          <w:szCs w:val="24"/>
          <w:lang w:eastAsia="ru-RU"/>
        </w:rPr>
        <w:drawing>
          <wp:inline distT="0" distB="0" distL="0" distR="0">
            <wp:extent cx="476885" cy="228600"/>
            <wp:effectExtent l="0" t="0" r="0" b="0"/>
            <wp:docPr id="106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7"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end"/>
      </w:r>
      <w:r w:rsidRPr="00ED273E">
        <w:rPr>
          <w:rFonts w:ascii="Times New Roman" w:eastAsia="Times New Roman" w:hAnsi="Times New Roman"/>
          <w:sz w:val="24"/>
          <w:szCs w:val="24"/>
        </w:rPr>
        <w:t xml:space="preserve"> </w:t>
      </w:r>
      <w:proofErr w:type="gramEnd"/>
      <w:r w:rsidRPr="00ED273E">
        <w:rPr>
          <w:rFonts w:ascii="Times New Roman" w:eastAsia="Times New Roman" w:hAnsi="Times New Roman"/>
          <w:sz w:val="24"/>
          <w:szCs w:val="24"/>
        </w:rPr>
        <w:t xml:space="preserve">и их решение. </w:t>
      </w:r>
      <w:r w:rsidRPr="00ED273E">
        <w:rPr>
          <w:rFonts w:ascii="Times New Roman" w:hAnsi="Times New Roman"/>
          <w:sz w:val="24"/>
          <w:szCs w:val="24"/>
        </w:rPr>
        <w:t xml:space="preserve">Решение иррациональных уравнений вида </w:t>
      </w:r>
      <w:r w:rsidRPr="00ED273E">
        <w:rPr>
          <w:rFonts w:ascii="Times New Roman" w:hAnsi="Times New Roman"/>
          <w:noProof/>
          <w:position w:val="-16"/>
          <w:sz w:val="24"/>
          <w:szCs w:val="24"/>
          <w:lang w:eastAsia="ru-RU"/>
        </w:rPr>
        <w:drawing>
          <wp:inline distT="0" distB="0" distL="0" distR="0">
            <wp:extent cx="914400" cy="285750"/>
            <wp:effectExtent l="0" t="0" r="0" b="0"/>
            <wp:docPr id="106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00_t75"/>
                    <pic:cNvPicPr/>
                  </pic:nvPicPr>
                  <pic:blipFill>
                    <a:blip r:embed="rId28" cstate="print"/>
                    <a:srcRect/>
                    <a:stretch/>
                  </pic:blipFill>
                  <pic:spPr>
                    <a:xfrm>
                      <a:off x="0" y="0"/>
                      <a:ext cx="914400" cy="285750"/>
                    </a:xfrm>
                    <a:prstGeom prst="rect">
                      <a:avLst/>
                    </a:prstGeom>
                    <a:ln>
                      <a:noFill/>
                    </a:ln>
                  </pic:spPr>
                </pic:pic>
              </a:graphicData>
            </a:graphic>
          </wp:inline>
        </w:drawing>
      </w:r>
      <w:r w:rsidRPr="00ED273E">
        <w:rPr>
          <w:rFonts w:ascii="Times New Roman" w:hAnsi="Times New Roman"/>
          <w:sz w:val="24"/>
          <w:szCs w:val="24"/>
        </w:rPr>
        <w:t>.</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Системы уравнений</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Понятие системы уравнений. Решение систем уравнений.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Представление о равносильности систем уравнений.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Неравенства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Числовые неравенства. Свойства числовых неравенств. Проверка справедливости неравен</w:t>
      </w:r>
      <w:proofErr w:type="gramStart"/>
      <w:r w:rsidRPr="00ED273E">
        <w:rPr>
          <w:rFonts w:ascii="Times New Roman" w:hAnsi="Times New Roman"/>
          <w:sz w:val="24"/>
          <w:szCs w:val="24"/>
        </w:rPr>
        <w:t>ств пр</w:t>
      </w:r>
      <w:proofErr w:type="gramEnd"/>
      <w:r w:rsidRPr="00ED273E">
        <w:rPr>
          <w:rFonts w:ascii="Times New Roman" w:hAnsi="Times New Roman"/>
          <w:sz w:val="24"/>
          <w:szCs w:val="24"/>
        </w:rPr>
        <w:t xml:space="preserve">и заданных значениях переменных.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Неравенство с переменной. Строгие и нестрогие неравенства. Доказательство неравенств. Неравенства </w:t>
      </w:r>
      <w:proofErr w:type="gramStart"/>
      <w:r w:rsidRPr="00ED273E">
        <w:rPr>
          <w:rFonts w:ascii="Times New Roman" w:hAnsi="Times New Roman"/>
          <w:sz w:val="24"/>
          <w:szCs w:val="24"/>
        </w:rPr>
        <w:t>о</w:t>
      </w:r>
      <w:proofErr w:type="gramEnd"/>
      <w:r w:rsidRPr="00ED273E">
        <w:rPr>
          <w:rFonts w:ascii="Times New Roman" w:hAnsi="Times New Roman"/>
          <w:sz w:val="24"/>
          <w:szCs w:val="24"/>
        </w:rPr>
        <w:t xml:space="preserve"> средних для двух чисел.</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Понятие о решении неравенства. Множество решений неравенства.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Представление о равносильности неравенств.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Квадратное неравенство с параметром и его решение. </w:t>
      </w:r>
    </w:p>
    <w:p w:rsidR="00777D59" w:rsidRPr="00ED273E" w:rsidRDefault="006821ED" w:rsidP="00ED273E">
      <w:pPr>
        <w:spacing w:after="0" w:line="192" w:lineRule="auto"/>
        <w:ind w:firstLine="709"/>
        <w:jc w:val="both"/>
        <w:rPr>
          <w:rFonts w:ascii="Times New Roman" w:eastAsia="Times New Roman" w:hAnsi="Times New Roman"/>
          <w:sz w:val="24"/>
          <w:szCs w:val="24"/>
        </w:rPr>
      </w:pPr>
      <w:r w:rsidRPr="00ED273E">
        <w:rPr>
          <w:rFonts w:ascii="Times New Roman" w:hAnsi="Times New Roman"/>
          <w:sz w:val="24"/>
          <w:szCs w:val="24"/>
        </w:rPr>
        <w:t>Простейшие иррациональные неравенства вида</w:t>
      </w:r>
      <w:proofErr w:type="gramStart"/>
      <w:r w:rsidRPr="00ED273E">
        <w:rPr>
          <w:rFonts w:ascii="Times New Roman" w:hAnsi="Times New Roman"/>
          <w:sz w:val="24"/>
          <w:szCs w:val="24"/>
        </w:rPr>
        <w:t xml:space="preserve">: </w:t>
      </w:r>
      <w:r w:rsidRPr="00ED273E">
        <w:rPr>
          <w:rFonts w:ascii="Times New Roman" w:hAnsi="Times New Roman"/>
          <w:noProof/>
          <w:position w:val="-16"/>
          <w:sz w:val="24"/>
          <w:szCs w:val="24"/>
          <w:lang w:eastAsia="ru-RU"/>
        </w:rPr>
        <w:drawing>
          <wp:inline distT="0" distB="0" distL="0" distR="0">
            <wp:extent cx="742950" cy="285750"/>
            <wp:effectExtent l="0" t="0" r="0" b="0"/>
            <wp:docPr id="106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t75"/>
                    <pic:cNvPicPr/>
                  </pic:nvPicPr>
                  <pic:blipFill>
                    <a:blip r:embed="rId29" cstate="print"/>
                    <a:srcRect/>
                    <a:stretch/>
                  </pic:blipFill>
                  <pic:spPr>
                    <a:xfrm>
                      <a:off x="0" y="0"/>
                      <a:ext cx="742950" cy="285750"/>
                    </a:xfrm>
                    <a:prstGeom prst="rect">
                      <a:avLst/>
                    </a:prstGeom>
                    <a:ln>
                      <a:noFill/>
                    </a:ln>
                  </pic:spPr>
                </pic:pic>
              </a:graphicData>
            </a:graphic>
          </wp:inline>
        </w:drawing>
      </w:r>
      <w:r w:rsidRPr="00ED273E">
        <w:rPr>
          <w:rFonts w:ascii="Times New Roman" w:hAnsi="Times New Roman"/>
          <w:sz w:val="24"/>
          <w:szCs w:val="24"/>
        </w:rPr>
        <w:t xml:space="preserve">; </w:t>
      </w:r>
      <w:r w:rsidRPr="00ED273E">
        <w:rPr>
          <w:rFonts w:ascii="Times New Roman" w:hAnsi="Times New Roman"/>
          <w:noProof/>
          <w:position w:val="-16"/>
          <w:sz w:val="24"/>
          <w:szCs w:val="24"/>
          <w:lang w:eastAsia="ru-RU"/>
        </w:rPr>
        <w:drawing>
          <wp:inline distT="0" distB="0" distL="0" distR="0">
            <wp:extent cx="742950" cy="285750"/>
            <wp:effectExtent l="0" t="0" r="0" b="0"/>
            <wp:docPr id="106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_t75"/>
                    <pic:cNvPicPr/>
                  </pic:nvPicPr>
                  <pic:blipFill>
                    <a:blip r:embed="rId30" cstate="print"/>
                    <a:srcRect/>
                    <a:stretch/>
                  </pic:blipFill>
                  <pic:spPr>
                    <a:xfrm>
                      <a:off x="0" y="0"/>
                      <a:ext cx="742950" cy="285750"/>
                    </a:xfrm>
                    <a:prstGeom prst="rect">
                      <a:avLst/>
                    </a:prstGeom>
                    <a:ln>
                      <a:noFill/>
                    </a:ln>
                  </pic:spPr>
                </pic:pic>
              </a:graphicData>
            </a:graphic>
          </wp:inline>
        </w:drawing>
      </w:r>
      <w:r w:rsidRPr="00ED273E">
        <w:rPr>
          <w:rFonts w:ascii="Times New Roman" w:hAnsi="Times New Roman"/>
          <w:sz w:val="24"/>
          <w:szCs w:val="24"/>
        </w:rPr>
        <w:t xml:space="preserve">; </w:t>
      </w:r>
      <w:r w:rsidRPr="00ED273E">
        <w:rPr>
          <w:rFonts w:ascii="Times New Roman" w:hAnsi="Times New Roman"/>
          <w:noProof/>
          <w:position w:val="-16"/>
          <w:sz w:val="24"/>
          <w:szCs w:val="24"/>
          <w:lang w:eastAsia="ru-RU"/>
        </w:rPr>
        <w:drawing>
          <wp:inline distT="0" distB="0" distL="0" distR="0">
            <wp:extent cx="1095375" cy="285750"/>
            <wp:effectExtent l="0" t="0" r="0" b="0"/>
            <wp:docPr id="106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t75"/>
                    <pic:cNvPicPr/>
                  </pic:nvPicPr>
                  <pic:blipFill>
                    <a:blip r:embed="rId31" cstate="print"/>
                    <a:srcRect/>
                    <a:stretch/>
                  </pic:blipFill>
                  <pic:spPr>
                    <a:xfrm>
                      <a:off x="0" y="0"/>
                      <a:ext cx="1095375" cy="285750"/>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begin"/>
      </w:r>
      <w:r w:rsidRPr="00ED273E">
        <w:rPr>
          <w:rFonts w:ascii="Times New Roman" w:eastAsia="Times New Roman" w:hAnsi="Times New Roman"/>
          <w:sz w:val="24"/>
          <w:szCs w:val="24"/>
        </w:rPr>
        <w:instrText xml:space="preserve"> QUOTE </w:instrText>
      </w:r>
      <w:r w:rsidRPr="00ED273E">
        <w:rPr>
          <w:rFonts w:ascii="Times New Roman" w:hAnsi="Times New Roman"/>
          <w:noProof/>
          <w:position w:val="-9"/>
          <w:sz w:val="24"/>
          <w:szCs w:val="24"/>
          <w:lang w:eastAsia="ru-RU"/>
        </w:rPr>
        <w:drawing>
          <wp:inline distT="0" distB="0" distL="0" distR="0">
            <wp:extent cx="817244" cy="255905"/>
            <wp:effectExtent l="0" t="0" r="1905" b="0"/>
            <wp:docPr id="106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2"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separate"/>
      </w:r>
      <w:r w:rsidRPr="00ED273E">
        <w:rPr>
          <w:rFonts w:ascii="Times New Roman" w:hAnsi="Times New Roman"/>
          <w:noProof/>
          <w:position w:val="-9"/>
          <w:sz w:val="24"/>
          <w:szCs w:val="24"/>
          <w:lang w:eastAsia="ru-RU"/>
        </w:rPr>
        <w:drawing>
          <wp:inline distT="0" distB="0" distL="0" distR="0">
            <wp:extent cx="817244" cy="255905"/>
            <wp:effectExtent l="0" t="0" r="1905" b="0"/>
            <wp:docPr id="1070"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2"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end"/>
      </w:r>
      <w:r w:rsidRPr="00ED273E">
        <w:rPr>
          <w:rFonts w:ascii="Times New Roman" w:eastAsia="Times New Roman" w:hAnsi="Times New Roman"/>
          <w:sz w:val="24"/>
          <w:szCs w:val="24"/>
        </w:rPr>
        <w:t>.</w:t>
      </w:r>
      <w:proofErr w:type="gramEnd"/>
    </w:p>
    <w:p w:rsidR="00777D59" w:rsidRPr="00ED273E" w:rsidRDefault="006821ED" w:rsidP="00ED273E">
      <w:pPr>
        <w:spacing w:after="0" w:line="192" w:lineRule="auto"/>
        <w:ind w:firstLine="709"/>
        <w:jc w:val="both"/>
        <w:rPr>
          <w:rFonts w:ascii="Times New Roman" w:eastAsia="Times New Roman" w:hAnsi="Times New Roman"/>
          <w:sz w:val="24"/>
          <w:szCs w:val="24"/>
        </w:rPr>
      </w:pPr>
      <w:r w:rsidRPr="00ED273E">
        <w:rPr>
          <w:rFonts w:ascii="Times New Roman" w:eastAsia="Times New Roman" w:hAnsi="Times New Roman"/>
          <w:sz w:val="24"/>
          <w:szCs w:val="24"/>
        </w:rPr>
        <w:t>Обобщенный метод интервалов для решения неравенств.</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Системы неравенств</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w:t>
      </w:r>
      <w:proofErr w:type="gramStart"/>
      <w:r w:rsidRPr="00ED273E">
        <w:rPr>
          <w:rFonts w:ascii="Times New Roman" w:hAnsi="Times New Roman"/>
          <w:sz w:val="24"/>
          <w:szCs w:val="24"/>
        </w:rPr>
        <w:t>на</w:t>
      </w:r>
      <w:proofErr w:type="gramEnd"/>
      <w:r w:rsidRPr="00ED273E">
        <w:rPr>
          <w:rFonts w:ascii="Times New Roman" w:hAnsi="Times New Roman"/>
          <w:sz w:val="24"/>
          <w:szCs w:val="24"/>
        </w:rPr>
        <w:t xml:space="preserve"> числовой прямой. Запись решения системы неравенств.</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w:t>
      </w:r>
      <w:proofErr w:type="gramStart"/>
      <w:r w:rsidRPr="00ED273E">
        <w:rPr>
          <w:rFonts w:ascii="Times New Roman" w:hAnsi="Times New Roman"/>
          <w:sz w:val="24"/>
          <w:szCs w:val="24"/>
        </w:rPr>
        <w:t>ств с дв</w:t>
      </w:r>
      <w:proofErr w:type="gramEnd"/>
      <w:r w:rsidRPr="00ED273E">
        <w:rPr>
          <w:rFonts w:ascii="Times New Roman" w:hAnsi="Times New Roman"/>
          <w:sz w:val="24"/>
          <w:szCs w:val="24"/>
        </w:rPr>
        <w:t>умя переменными.</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bookmarkStart w:id="370" w:name="_Toc403076055"/>
      <w:r w:rsidRPr="00ED273E">
        <w:rPr>
          <w:rFonts w:ascii="Times New Roman" w:hAnsi="Times New Roman"/>
          <w:b/>
          <w:i w:val="0"/>
          <w:color w:val="auto"/>
          <w:spacing w:val="0"/>
        </w:rPr>
        <w:t>Функции</w:t>
      </w:r>
      <w:bookmarkEnd w:id="370"/>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Понятие зависимости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Функция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Линейная функция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Свойства, график. Угловой коэффициент прямой. Расположение графика линейной функции в зависимости от ее коэффициентов.</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Квадратичная функция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Свойства</w:t>
      </w:r>
      <w:r w:rsidRPr="00ED273E">
        <w:rPr>
          <w:rFonts w:ascii="Times New Roman" w:hAnsi="Times New Roman"/>
          <w:bCs/>
          <w:sz w:val="24"/>
          <w:szCs w:val="24"/>
        </w:rPr>
        <w:t>.</w:t>
      </w:r>
      <w:r w:rsidRPr="00ED273E">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w:t>
      </w:r>
      <w:proofErr w:type="gramStart"/>
      <w:r w:rsidRPr="00ED273E">
        <w:rPr>
          <w:rFonts w:ascii="Times New Roman" w:hAnsi="Times New Roman"/>
          <w:sz w:val="24"/>
          <w:szCs w:val="24"/>
        </w:rPr>
        <w:t>ств кв</w:t>
      </w:r>
      <w:proofErr w:type="gramEnd"/>
      <w:r w:rsidRPr="00ED273E">
        <w:rPr>
          <w:rFonts w:ascii="Times New Roman" w:hAnsi="Times New Roman"/>
          <w:sz w:val="24"/>
          <w:szCs w:val="24"/>
        </w:rPr>
        <w:t>адратичной функции для решения задач.</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Обратная пропорциональность</w:t>
      </w:r>
    </w:p>
    <w:p w:rsidR="00777D59" w:rsidRPr="00ED273E" w:rsidRDefault="006821ED" w:rsidP="00ED273E">
      <w:pPr>
        <w:spacing w:after="0" w:line="192" w:lineRule="auto"/>
        <w:ind w:firstLine="709"/>
        <w:jc w:val="both"/>
        <w:rPr>
          <w:rFonts w:ascii="Times New Roman" w:eastAsia="Times New Roman" w:hAnsi="Times New Roman"/>
          <w:sz w:val="24"/>
          <w:szCs w:val="24"/>
        </w:rPr>
      </w:pPr>
      <w:r w:rsidRPr="00ED273E">
        <w:rPr>
          <w:rFonts w:ascii="Times New Roman" w:hAnsi="Times New Roman"/>
          <w:sz w:val="24"/>
          <w:szCs w:val="24"/>
        </w:rPr>
        <w:lastRenderedPageBreak/>
        <w:t xml:space="preserve">Свойства функции </w:t>
      </w:r>
      <w:r w:rsidRPr="00ED273E">
        <w:rPr>
          <w:rFonts w:ascii="Times New Roman" w:hAnsi="Times New Roman"/>
          <w:noProof/>
          <w:position w:val="-24"/>
          <w:sz w:val="24"/>
          <w:szCs w:val="24"/>
          <w:lang w:eastAsia="ru-RU"/>
        </w:rPr>
        <w:drawing>
          <wp:inline distT="0" distB="0" distL="0" distR="0">
            <wp:extent cx="361950" cy="361950"/>
            <wp:effectExtent l="0" t="0" r="0" b="0"/>
            <wp:docPr id="107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2" cstate="print"/>
                    <a:srcRect/>
                    <a:stretch/>
                  </pic:blipFill>
                  <pic:spPr>
                    <a:xfrm>
                      <a:off x="0" y="0"/>
                      <a:ext cx="361950" cy="361950"/>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begin"/>
      </w:r>
      <w:r w:rsidRPr="00ED273E">
        <w:rPr>
          <w:rFonts w:ascii="Times New Roman" w:eastAsia="Times New Roman" w:hAnsi="Times New Roman"/>
          <w:sz w:val="24"/>
          <w:szCs w:val="24"/>
        </w:rPr>
        <w:instrText xml:space="preserve"> QUOTE </w:instrText>
      </w:r>
      <w:r w:rsidRPr="00ED273E">
        <w:rPr>
          <w:rFonts w:ascii="Times New Roman" w:hAnsi="Times New Roman"/>
          <w:noProof/>
          <w:position w:val="-15"/>
          <w:sz w:val="24"/>
          <w:szCs w:val="24"/>
          <w:lang w:eastAsia="ru-RU"/>
        </w:rPr>
        <w:drawing>
          <wp:inline distT="0" distB="0" distL="0" distR="0">
            <wp:extent cx="410845" cy="306070"/>
            <wp:effectExtent l="0" t="0" r="8255" b="0"/>
            <wp:docPr id="1072"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separate"/>
      </w:r>
      <w:r w:rsidRPr="00ED273E">
        <w:rPr>
          <w:rFonts w:ascii="Times New Roman" w:hAnsi="Times New Roman"/>
          <w:noProof/>
          <w:position w:val="-15"/>
          <w:sz w:val="24"/>
          <w:szCs w:val="24"/>
          <w:lang w:eastAsia="ru-RU"/>
        </w:rPr>
        <w:drawing>
          <wp:inline distT="0" distB="0" distL="0" distR="0">
            <wp:extent cx="410845" cy="306070"/>
            <wp:effectExtent l="0" t="0" r="8255" b="0"/>
            <wp:docPr id="1073"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4C7982" w:rsidRPr="00ED273E">
        <w:rPr>
          <w:rFonts w:ascii="Times New Roman" w:eastAsia="Times New Roman" w:hAnsi="Times New Roman"/>
          <w:sz w:val="24"/>
          <w:szCs w:val="24"/>
        </w:rPr>
        <w:fldChar w:fldCharType="end"/>
      </w:r>
      <w:r w:rsidRPr="00ED273E">
        <w:rPr>
          <w:rFonts w:ascii="Times New Roman" w:eastAsia="Times New Roman" w:hAnsi="Times New Roman"/>
          <w:sz w:val="24"/>
          <w:szCs w:val="24"/>
        </w:rPr>
        <w:t xml:space="preserve">. Гипербола. Представление об асимптотах. </w:t>
      </w:r>
    </w:p>
    <w:p w:rsidR="00777D59" w:rsidRPr="00ED273E" w:rsidRDefault="006821ED" w:rsidP="00ED273E">
      <w:pPr>
        <w:spacing w:after="0" w:line="192" w:lineRule="auto"/>
        <w:ind w:firstLine="709"/>
        <w:jc w:val="both"/>
        <w:rPr>
          <w:rFonts w:ascii="Times New Roman" w:eastAsia="Times New Roman" w:hAnsi="Times New Roman"/>
          <w:sz w:val="24"/>
          <w:szCs w:val="24"/>
        </w:rPr>
      </w:pPr>
      <w:r w:rsidRPr="00ED273E">
        <w:rPr>
          <w:rFonts w:ascii="Times New Roman" w:eastAsia="Times New Roman" w:hAnsi="Times New Roman"/>
          <w:b/>
          <w:bCs/>
          <w:sz w:val="24"/>
          <w:szCs w:val="24"/>
        </w:rPr>
        <w:t>Степенная функция с показателем 3</w:t>
      </w:r>
    </w:p>
    <w:p w:rsidR="00777D59" w:rsidRPr="00ED273E" w:rsidRDefault="006821ED" w:rsidP="00ED273E">
      <w:pPr>
        <w:spacing w:after="0" w:line="192" w:lineRule="auto"/>
        <w:ind w:firstLine="709"/>
        <w:jc w:val="both"/>
        <w:rPr>
          <w:rFonts w:ascii="Times New Roman" w:eastAsia="Times New Roman" w:hAnsi="Times New Roman"/>
          <w:sz w:val="24"/>
          <w:szCs w:val="24"/>
        </w:rPr>
      </w:pPr>
      <w:r w:rsidRPr="00ED273E">
        <w:rPr>
          <w:rFonts w:ascii="Times New Roman" w:eastAsia="Times New Roman" w:hAnsi="Times New Roman"/>
          <w:sz w:val="24"/>
          <w:szCs w:val="24"/>
        </w:rPr>
        <w:t xml:space="preserve">Свойства. Кубическая парабола. </w:t>
      </w:r>
    </w:p>
    <w:p w:rsidR="00777D59" w:rsidRPr="00ED273E" w:rsidRDefault="006821ED" w:rsidP="00ED273E">
      <w:pPr>
        <w:spacing w:after="0" w:line="192" w:lineRule="auto"/>
        <w:ind w:firstLine="709"/>
        <w:jc w:val="both"/>
        <w:rPr>
          <w:rFonts w:ascii="Times New Roman" w:eastAsia="Times New Roman" w:hAnsi="Times New Roman"/>
          <w:sz w:val="24"/>
          <w:szCs w:val="24"/>
        </w:rPr>
      </w:pPr>
      <w:r w:rsidRPr="00ED273E">
        <w:rPr>
          <w:rFonts w:ascii="Times New Roman" w:eastAsia="Times New Roman" w:hAnsi="Times New Roman"/>
          <w:b/>
          <w:bCs/>
          <w:sz w:val="24"/>
          <w:szCs w:val="24"/>
        </w:rPr>
        <w:t>Функции</w:t>
      </w:r>
      <w:proofErr w:type="gramStart"/>
      <w:r w:rsidRPr="00ED273E">
        <w:rPr>
          <w:rFonts w:ascii="Times New Roman" w:eastAsia="Times New Roman" w:hAnsi="Times New Roman"/>
          <w:bCs/>
          <w:noProof/>
          <w:position w:val="-10"/>
          <w:sz w:val="24"/>
          <w:szCs w:val="24"/>
          <w:lang w:eastAsia="ru-RU"/>
        </w:rPr>
        <w:drawing>
          <wp:inline distT="0" distB="0" distL="0" distR="0">
            <wp:extent cx="552450" cy="180975"/>
            <wp:effectExtent l="0" t="0" r="0" b="0"/>
            <wp:docPr id="107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x0000_t75"/>
                    <pic:cNvPicPr/>
                  </pic:nvPicPr>
                  <pic:blipFill>
                    <a:blip r:embed="rId33" cstate="print"/>
                    <a:srcRect/>
                    <a:stretch/>
                  </pic:blipFill>
                  <pic:spPr>
                    <a:xfrm>
                      <a:off x="0" y="0"/>
                      <a:ext cx="552450" cy="180975"/>
                    </a:xfrm>
                    <a:prstGeom prst="rect">
                      <a:avLst/>
                    </a:prstGeom>
                    <a:ln>
                      <a:noFill/>
                    </a:ln>
                  </pic:spPr>
                </pic:pic>
              </a:graphicData>
            </a:graphic>
          </wp:inline>
        </w:drawing>
      </w:r>
      <w:r w:rsidRPr="00ED273E">
        <w:rPr>
          <w:rFonts w:ascii="Times New Roman" w:eastAsia="Times New Roman" w:hAnsi="Times New Roman"/>
          <w:bCs/>
          <w:sz w:val="24"/>
          <w:szCs w:val="24"/>
        </w:rPr>
        <w:t xml:space="preserve">, </w:t>
      </w:r>
      <w:r w:rsidRPr="00ED273E">
        <w:rPr>
          <w:rFonts w:ascii="Times New Roman" w:eastAsia="Times New Roman" w:hAnsi="Times New Roman"/>
          <w:b/>
          <w:bCs/>
          <w:noProof/>
          <w:position w:val="-10"/>
          <w:sz w:val="24"/>
          <w:szCs w:val="24"/>
          <w:lang w:eastAsia="ru-RU"/>
        </w:rPr>
        <w:drawing>
          <wp:inline distT="0" distB="0" distL="0" distR="0">
            <wp:extent cx="552450" cy="180975"/>
            <wp:effectExtent l="0" t="0" r="0" b="0"/>
            <wp:docPr id="107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34" cstate="print"/>
                    <a:srcRect/>
                    <a:stretch/>
                  </pic:blipFill>
                  <pic:spPr>
                    <a:xfrm>
                      <a:off x="0" y="0"/>
                      <a:ext cx="552450" cy="180975"/>
                    </a:xfrm>
                    <a:prstGeom prst="rect">
                      <a:avLst/>
                    </a:prstGeom>
                    <a:ln>
                      <a:noFill/>
                    </a:ln>
                  </pic:spPr>
                </pic:pic>
              </a:graphicData>
            </a:graphic>
          </wp:inline>
        </w:drawing>
      </w:r>
      <w:r w:rsidRPr="00ED273E">
        <w:rPr>
          <w:rFonts w:ascii="Times New Roman" w:eastAsia="Times New Roman" w:hAnsi="Times New Roman"/>
          <w:bCs/>
          <w:sz w:val="24"/>
          <w:szCs w:val="24"/>
        </w:rPr>
        <w:t xml:space="preserve">, </w:t>
      </w:r>
      <w:r w:rsidRPr="00ED273E">
        <w:rPr>
          <w:rFonts w:ascii="Times New Roman" w:eastAsia="Times New Roman" w:hAnsi="Times New Roman"/>
          <w:bCs/>
          <w:noProof/>
          <w:position w:val="-12"/>
          <w:sz w:val="24"/>
          <w:szCs w:val="24"/>
          <w:lang w:eastAsia="ru-RU"/>
        </w:rPr>
        <w:drawing>
          <wp:inline distT="0" distB="0" distL="0" distR="0">
            <wp:extent cx="466725" cy="180975"/>
            <wp:effectExtent l="0" t="0" r="0" b="0"/>
            <wp:docPr id="107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_x0000_t75"/>
                    <pic:cNvPicPr/>
                  </pic:nvPicPr>
                  <pic:blipFill>
                    <a:blip r:embed="rId35" cstate="print"/>
                    <a:srcRect/>
                    <a:stretch/>
                  </pic:blipFill>
                  <pic:spPr>
                    <a:xfrm>
                      <a:off x="0" y="0"/>
                      <a:ext cx="466725" cy="180975"/>
                    </a:xfrm>
                    <a:prstGeom prst="rect">
                      <a:avLst/>
                    </a:prstGeom>
                    <a:ln>
                      <a:noFill/>
                    </a:ln>
                  </pic:spPr>
                </pic:pic>
              </a:graphicData>
            </a:graphic>
          </wp:inline>
        </w:drawing>
      </w:r>
      <w:r w:rsidRPr="00ED273E">
        <w:rPr>
          <w:rFonts w:ascii="Times New Roman" w:eastAsia="Times New Roman" w:hAnsi="Times New Roman"/>
          <w:bCs/>
          <w:sz w:val="24"/>
          <w:szCs w:val="24"/>
        </w:rPr>
        <w:t>.</w:t>
      </w:r>
      <w:proofErr w:type="gramEnd"/>
      <w:r w:rsidRPr="00ED273E">
        <w:rPr>
          <w:rFonts w:ascii="Times New Roman" w:eastAsia="Times New Roman" w:hAnsi="Times New Roman"/>
          <w:sz w:val="24"/>
          <w:szCs w:val="24"/>
        </w:rPr>
        <w:t>Их свойства и графики. Степенная функция с показателем степени больше 3.</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Представление о взаимно обратных функциях.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Непрерывность функции и точки разрыва функций. Кусочно заданные функции.</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Последовательности и прогрессии</w:t>
      </w:r>
    </w:p>
    <w:p w:rsidR="00777D59" w:rsidRPr="00ED273E" w:rsidRDefault="006821ED" w:rsidP="00ED273E">
      <w:pPr>
        <w:spacing w:after="0" w:line="192" w:lineRule="auto"/>
        <w:ind w:firstLine="709"/>
        <w:jc w:val="both"/>
        <w:rPr>
          <w:rFonts w:ascii="Times New Roman" w:hAnsi="Times New Roman"/>
          <w:sz w:val="24"/>
          <w:szCs w:val="24"/>
        </w:rPr>
      </w:pPr>
      <w:bookmarkStart w:id="371" w:name="_Toc403076056"/>
      <w:r w:rsidRPr="00ED273E">
        <w:rPr>
          <w:rFonts w:ascii="Times New Roman" w:hAnsi="Times New Roman"/>
          <w:sz w:val="24"/>
          <w:szCs w:val="24"/>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371"/>
      <w:r w:rsidRPr="00ED273E">
        <w:rPr>
          <w:rFonts w:ascii="Times New Roman" w:hAnsi="Times New Roman"/>
          <w:sz w:val="24"/>
          <w:szCs w:val="24"/>
        </w:rPr>
        <w:t xml:space="preserve">Гармонический ряд. Расходимость гармонического ряда.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bookmarkStart w:id="372" w:name="_Toc403076057"/>
      <w:r w:rsidRPr="00ED273E">
        <w:rPr>
          <w:rFonts w:ascii="Times New Roman" w:hAnsi="Times New Roman"/>
          <w:b/>
          <w:i w:val="0"/>
          <w:color w:val="auto"/>
          <w:spacing w:val="0"/>
        </w:rPr>
        <w:t>Решение текстовых задач</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Задачи на все арифметические действия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Решение текстовых задач арифметическим способом. Использование таблиц, схем, чертежей, других сре</w:t>
      </w:r>
      <w:proofErr w:type="gramStart"/>
      <w:r w:rsidRPr="00ED273E">
        <w:rPr>
          <w:rFonts w:ascii="Times New Roman" w:hAnsi="Times New Roman"/>
          <w:sz w:val="24"/>
          <w:szCs w:val="24"/>
        </w:rPr>
        <w:t>дств пр</w:t>
      </w:r>
      <w:proofErr w:type="gramEnd"/>
      <w:r w:rsidRPr="00ED273E">
        <w:rPr>
          <w:rFonts w:ascii="Times New Roman" w:hAnsi="Times New Roman"/>
          <w:sz w:val="24"/>
          <w:szCs w:val="24"/>
        </w:rPr>
        <w:t>едставления данных при решении задачи.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Решение задач на движение, работу, покупки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Решение задач на нахождение части числа и числа по его части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Решение задач на проценты, доли</w:t>
      </w:r>
      <w:r w:rsidRPr="00ED273E">
        <w:rPr>
          <w:rFonts w:ascii="Times New Roman" w:hAnsi="Times New Roman"/>
          <w:sz w:val="24"/>
          <w:szCs w:val="24"/>
        </w:rPr>
        <w:t>, применение пропорций при решении задач.</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Логические задачи</w:t>
      </w:r>
    </w:p>
    <w:p w:rsidR="00777D59" w:rsidRPr="00ED273E" w:rsidRDefault="006821ED" w:rsidP="00ED273E">
      <w:pPr>
        <w:spacing w:after="0" w:line="192" w:lineRule="auto"/>
        <w:ind w:firstLine="709"/>
        <w:jc w:val="both"/>
        <w:rPr>
          <w:rFonts w:ascii="Times New Roman" w:hAnsi="Times New Roman"/>
          <w:bCs/>
          <w:sz w:val="24"/>
          <w:szCs w:val="24"/>
        </w:rPr>
      </w:pPr>
      <w:r w:rsidRPr="00ED273E">
        <w:rPr>
          <w:rFonts w:ascii="Times New Roman" w:hAnsi="Times New Roman"/>
          <w:bCs/>
          <w:sz w:val="24"/>
          <w:szCs w:val="24"/>
        </w:rPr>
        <w:t xml:space="preserve">Решение логических задач. Решение логических задач с помощью графов, таблиц. </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Основные методы решения задач</w:t>
      </w:r>
    </w:p>
    <w:p w:rsidR="00777D59" w:rsidRPr="00ED273E" w:rsidRDefault="006821ED" w:rsidP="00ED273E">
      <w:pPr>
        <w:spacing w:after="0" w:line="192" w:lineRule="auto"/>
        <w:ind w:firstLine="709"/>
        <w:jc w:val="both"/>
        <w:rPr>
          <w:rFonts w:ascii="Times New Roman" w:hAnsi="Times New Roman"/>
          <w:bCs/>
          <w:sz w:val="24"/>
          <w:szCs w:val="24"/>
        </w:rPr>
      </w:pPr>
      <w:r w:rsidRPr="00ED273E">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777D59" w:rsidRPr="00ED273E" w:rsidRDefault="006821ED" w:rsidP="00ED273E">
      <w:pPr>
        <w:spacing w:after="0" w:line="192" w:lineRule="auto"/>
        <w:ind w:firstLine="709"/>
        <w:jc w:val="both"/>
        <w:rPr>
          <w:rFonts w:ascii="Times New Roman" w:hAnsi="Times New Roman"/>
          <w:b/>
          <w:sz w:val="24"/>
          <w:szCs w:val="24"/>
        </w:rPr>
      </w:pPr>
      <w:bookmarkStart w:id="373" w:name="_Toc405513927"/>
      <w:bookmarkStart w:id="374" w:name="_Toc284662805"/>
      <w:bookmarkStart w:id="375" w:name="_Toc284663432"/>
      <w:bookmarkStart w:id="376" w:name="_Toc31893458"/>
      <w:r w:rsidRPr="00ED273E">
        <w:rPr>
          <w:rFonts w:ascii="Times New Roman" w:hAnsi="Times New Roman"/>
          <w:b/>
          <w:sz w:val="24"/>
          <w:szCs w:val="24"/>
        </w:rPr>
        <w:t>Статистика и теория вероятностей</w:t>
      </w:r>
      <w:bookmarkEnd w:id="372"/>
      <w:bookmarkEnd w:id="373"/>
      <w:bookmarkEnd w:id="374"/>
      <w:bookmarkEnd w:id="375"/>
      <w:bookmarkEnd w:id="376"/>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Статистика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Случайные опыты и случайные события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Элементы комбинаторики и испытания Бернулли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Геометрическая вероятность</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Случайные величины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w:t>
      </w:r>
      <w:r w:rsidRPr="00ED273E">
        <w:rPr>
          <w:rFonts w:ascii="Times New Roman" w:hAnsi="Times New Roman"/>
          <w:sz w:val="24"/>
          <w:szCs w:val="24"/>
        </w:rPr>
        <w:lastRenderedPageBreak/>
        <w:t xml:space="preserve">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777D59" w:rsidRPr="00ED273E" w:rsidRDefault="006821ED" w:rsidP="00ED273E">
      <w:pPr>
        <w:spacing w:after="0" w:line="192" w:lineRule="auto"/>
        <w:ind w:firstLine="709"/>
        <w:jc w:val="both"/>
        <w:rPr>
          <w:rFonts w:ascii="Times New Roman" w:hAnsi="Times New Roman"/>
          <w:b/>
          <w:sz w:val="24"/>
          <w:szCs w:val="24"/>
        </w:rPr>
      </w:pPr>
      <w:bookmarkStart w:id="377" w:name="_Toc403076059"/>
      <w:bookmarkStart w:id="378" w:name="_Toc405513928"/>
      <w:bookmarkStart w:id="379" w:name="_Toc284662806"/>
      <w:bookmarkStart w:id="380" w:name="_Toc284663433"/>
      <w:bookmarkStart w:id="381" w:name="_Toc31893459"/>
      <w:r w:rsidRPr="00ED273E">
        <w:rPr>
          <w:rFonts w:ascii="Times New Roman" w:hAnsi="Times New Roman"/>
          <w:b/>
          <w:sz w:val="24"/>
          <w:szCs w:val="24"/>
        </w:rPr>
        <w:t>Геометрия</w:t>
      </w:r>
      <w:bookmarkEnd w:id="377"/>
      <w:bookmarkEnd w:id="378"/>
      <w:bookmarkEnd w:id="379"/>
      <w:bookmarkEnd w:id="380"/>
      <w:bookmarkEnd w:id="381"/>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Геометрические фигуры</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Фигуры в геометрии и в окружающем мире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ED273E">
        <w:rPr>
          <w:rFonts w:ascii="Times New Roman" w:hAnsi="Times New Roman"/>
          <w:bCs/>
          <w:sz w:val="24"/>
          <w:szCs w:val="24"/>
        </w:rPr>
        <w:t>Плоская и неплоская фигуры</w:t>
      </w:r>
      <w:r w:rsidRPr="00ED273E">
        <w:rPr>
          <w:rFonts w:ascii="Times New Roman" w:hAnsi="Times New Roman"/>
          <w:sz w:val="24"/>
          <w:szCs w:val="24"/>
        </w:rPr>
        <w:t xml:space="preserve">.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Выделение свойств объектов. Формирование представлений о метапредметном понятии «фигура». </w:t>
      </w:r>
      <w:proofErr w:type="gramStart"/>
      <w:r w:rsidRPr="00ED273E">
        <w:rPr>
          <w:rFonts w:ascii="Times New Roman" w:hAnsi="Times New Roman"/>
          <w:sz w:val="24"/>
          <w:szCs w:val="24"/>
        </w:rPr>
        <w:t>Точка, отрезок, прямая, луч, ломаная, плоскость, угол, биссектриса угла и ее свойства, виды углов, многоугольники, окружность и круг.</w:t>
      </w:r>
      <w:proofErr w:type="gramEnd"/>
    </w:p>
    <w:p w:rsidR="00777D59" w:rsidRPr="00ED273E" w:rsidRDefault="006821ED" w:rsidP="00ED273E">
      <w:pPr>
        <w:spacing w:after="0" w:line="192" w:lineRule="auto"/>
        <w:ind w:firstLine="709"/>
        <w:jc w:val="both"/>
        <w:rPr>
          <w:rFonts w:ascii="Times New Roman" w:hAnsi="Times New Roman"/>
          <w:i/>
          <w:iCs/>
          <w:sz w:val="24"/>
          <w:szCs w:val="24"/>
        </w:rPr>
      </w:pPr>
      <w:r w:rsidRPr="00ED273E">
        <w:rPr>
          <w:rFonts w:ascii="Times New Roman" w:hAnsi="Times New Roman"/>
          <w:iCs/>
          <w:sz w:val="24"/>
          <w:szCs w:val="24"/>
        </w:rPr>
        <w:t>Осевая симметрия геометрических фигур. Центральная симметрия геометрических фигур</w:t>
      </w:r>
      <w:r w:rsidRPr="00ED273E">
        <w:rPr>
          <w:rFonts w:ascii="Times New Roman" w:hAnsi="Times New Roman"/>
          <w:i/>
          <w:iCs/>
          <w:sz w:val="24"/>
          <w:szCs w:val="24"/>
        </w:rPr>
        <w:t>.</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Многоугольники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Многоугольник, его элементы и его свойства. Правильные многоугольники. </w:t>
      </w:r>
      <w:r w:rsidRPr="00ED273E">
        <w:rPr>
          <w:rFonts w:ascii="Times New Roman" w:hAnsi="Times New Roman"/>
          <w:bCs/>
          <w:sz w:val="24"/>
          <w:szCs w:val="24"/>
        </w:rPr>
        <w:t>В</w:t>
      </w:r>
      <w:r w:rsidRPr="00ED273E">
        <w:rPr>
          <w:rFonts w:ascii="Times New Roman" w:hAnsi="Times New Roman"/>
          <w:sz w:val="24"/>
          <w:szCs w:val="24"/>
        </w:rPr>
        <w:t xml:space="preserve">ыпуклые и невыпуклые многоугольники. Сумма углов выпуклого многоугольника.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Окружность, круг</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Фигуры в пространстве (объемные тела)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w:t>
      </w:r>
      <w:proofErr w:type="gramStart"/>
      <w:r w:rsidRPr="00ED273E">
        <w:rPr>
          <w:rFonts w:ascii="Times New Roman" w:hAnsi="Times New Roman"/>
          <w:sz w:val="24"/>
          <w:szCs w:val="24"/>
        </w:rPr>
        <w:t xml:space="preserve">Первичные представления о пирамидах, параллелепипедах, призмах, сфере, шаре, цилиндре, конусе, их элементах и простейших свойствах. </w:t>
      </w:r>
      <w:proofErr w:type="gramEnd"/>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bookmarkStart w:id="382" w:name="_Toc403076060"/>
      <w:r w:rsidRPr="00ED273E">
        <w:rPr>
          <w:rFonts w:ascii="Times New Roman" w:hAnsi="Times New Roman"/>
          <w:b/>
          <w:i w:val="0"/>
          <w:color w:val="auto"/>
          <w:spacing w:val="0"/>
        </w:rPr>
        <w:t>Отношения</w:t>
      </w:r>
      <w:bookmarkEnd w:id="382"/>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Равенство фигур</w:t>
      </w:r>
    </w:p>
    <w:p w:rsidR="00777D59" w:rsidRPr="00ED273E" w:rsidRDefault="006821ED" w:rsidP="00ED273E">
      <w:pPr>
        <w:spacing w:after="0" w:line="192" w:lineRule="auto"/>
        <w:ind w:firstLine="709"/>
        <w:jc w:val="both"/>
        <w:rPr>
          <w:rFonts w:ascii="Times New Roman" w:hAnsi="Times New Roman"/>
          <w:iCs/>
          <w:sz w:val="24"/>
          <w:szCs w:val="24"/>
        </w:rPr>
      </w:pPr>
      <w:r w:rsidRPr="00ED273E">
        <w:rPr>
          <w:rFonts w:ascii="Times New Roman" w:hAnsi="Times New Roman"/>
          <w:bCs/>
          <w:sz w:val="24"/>
          <w:szCs w:val="24"/>
        </w:rPr>
        <w:t>С</w:t>
      </w:r>
      <w:r w:rsidRPr="00ED273E">
        <w:rPr>
          <w:rFonts w:ascii="Times New Roman" w:hAnsi="Times New Roman"/>
          <w:sz w:val="24"/>
          <w:szCs w:val="24"/>
        </w:rPr>
        <w:t xml:space="preserve">войства и признаки равенства треугольников. </w:t>
      </w:r>
      <w:r w:rsidRPr="00ED273E">
        <w:rPr>
          <w:rFonts w:ascii="Times New Roman" w:hAnsi="Times New Roman"/>
          <w:iCs/>
          <w:sz w:val="24"/>
          <w:szCs w:val="24"/>
        </w:rPr>
        <w:t>Дополнительные признаки равенства треугольников. Признаки равенства параллелограммов.</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 xml:space="preserve">Параллельность </w:t>
      </w:r>
      <w:proofErr w:type="gramStart"/>
      <w:r w:rsidRPr="00ED273E">
        <w:rPr>
          <w:rFonts w:ascii="Times New Roman" w:hAnsi="Times New Roman"/>
          <w:b/>
          <w:bCs/>
          <w:sz w:val="24"/>
          <w:szCs w:val="24"/>
        </w:rPr>
        <w:t>прямых</w:t>
      </w:r>
      <w:proofErr w:type="gramEnd"/>
    </w:p>
    <w:p w:rsidR="00777D59" w:rsidRPr="00ED273E" w:rsidRDefault="006821ED" w:rsidP="00ED273E">
      <w:pPr>
        <w:spacing w:after="0" w:line="192" w:lineRule="auto"/>
        <w:ind w:firstLine="709"/>
        <w:jc w:val="both"/>
        <w:rPr>
          <w:rFonts w:ascii="Times New Roman" w:hAnsi="Times New Roman"/>
          <w:iCs/>
          <w:sz w:val="24"/>
          <w:szCs w:val="24"/>
        </w:rPr>
      </w:pPr>
      <w:r w:rsidRPr="00ED273E">
        <w:rPr>
          <w:rFonts w:ascii="Times New Roman" w:hAnsi="Times New Roman"/>
          <w:sz w:val="24"/>
          <w:szCs w:val="24"/>
        </w:rPr>
        <w:t xml:space="preserve">Признаки и свойства </w:t>
      </w:r>
      <w:proofErr w:type="gramStart"/>
      <w:r w:rsidRPr="00ED273E">
        <w:rPr>
          <w:rFonts w:ascii="Times New Roman" w:hAnsi="Times New Roman"/>
          <w:sz w:val="24"/>
          <w:szCs w:val="24"/>
        </w:rPr>
        <w:t>параллельных</w:t>
      </w:r>
      <w:proofErr w:type="gramEnd"/>
      <w:r w:rsidRPr="00ED273E">
        <w:rPr>
          <w:rFonts w:ascii="Times New Roman" w:hAnsi="Times New Roman"/>
          <w:sz w:val="24"/>
          <w:szCs w:val="24"/>
        </w:rPr>
        <w:t xml:space="preserve"> прямых. Аксиома параллельности Евклида. Первичные представления о неевклидовых геометриях. Теорема Фалеса.</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Перпендикулярные прямые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Cs/>
          <w:sz w:val="24"/>
          <w:szCs w:val="24"/>
        </w:rPr>
        <w:t xml:space="preserve">Прямой угол. Перпендикуляр </w:t>
      </w:r>
      <w:proofErr w:type="gramStart"/>
      <w:r w:rsidRPr="00ED273E">
        <w:rPr>
          <w:rFonts w:ascii="Times New Roman" w:hAnsi="Times New Roman"/>
          <w:bCs/>
          <w:sz w:val="24"/>
          <w:szCs w:val="24"/>
        </w:rPr>
        <w:t>к</w:t>
      </w:r>
      <w:proofErr w:type="gramEnd"/>
      <w:r w:rsidRPr="00ED273E">
        <w:rPr>
          <w:rFonts w:ascii="Times New Roman" w:hAnsi="Times New Roman"/>
          <w:bCs/>
          <w:sz w:val="24"/>
          <w:szCs w:val="24"/>
        </w:rPr>
        <w:t xml:space="preserve"> прямой. Серединный перпендикуляр к отрезку. </w:t>
      </w:r>
      <w:r w:rsidRPr="00ED273E">
        <w:rPr>
          <w:rFonts w:ascii="Times New Roman" w:hAnsi="Times New Roman"/>
          <w:sz w:val="24"/>
          <w:szCs w:val="24"/>
        </w:rPr>
        <w:t xml:space="preserve">Свойства и признаки перпендикулярности </w:t>
      </w:r>
      <w:proofErr w:type="gramStart"/>
      <w:r w:rsidRPr="00ED273E">
        <w:rPr>
          <w:rFonts w:ascii="Times New Roman" w:hAnsi="Times New Roman"/>
          <w:sz w:val="24"/>
          <w:szCs w:val="24"/>
        </w:rPr>
        <w:t>прямых</w:t>
      </w:r>
      <w:proofErr w:type="gramEnd"/>
      <w:r w:rsidRPr="00ED273E">
        <w:rPr>
          <w:rFonts w:ascii="Times New Roman" w:hAnsi="Times New Roman"/>
          <w:sz w:val="24"/>
          <w:szCs w:val="24"/>
        </w:rPr>
        <w:t>. Наклонные, проекции, их свойства.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Подобие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Взаимное расположение прямой и окружности</w:t>
      </w:r>
      <w:r w:rsidRPr="00ED273E">
        <w:rPr>
          <w:rFonts w:ascii="Times New Roman" w:hAnsi="Times New Roman"/>
          <w:sz w:val="24"/>
          <w:szCs w:val="24"/>
        </w:rPr>
        <w:t>, двух окружностей.</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bookmarkStart w:id="383" w:name="_Toc403076061"/>
      <w:r w:rsidRPr="00ED273E">
        <w:rPr>
          <w:rFonts w:ascii="Times New Roman" w:hAnsi="Times New Roman"/>
          <w:b/>
          <w:i w:val="0"/>
          <w:color w:val="auto"/>
          <w:spacing w:val="0"/>
        </w:rPr>
        <w:t>Измерения и вычисления</w:t>
      </w:r>
      <w:bookmarkEnd w:id="383"/>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Величины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Понятие величины. Длина. Измерение длины. Единцы измерения длины.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Понятие о площади плоской фигуры и ее свойствах. Измерение площадей. Единицы измерения площади.</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sz w:val="24"/>
          <w:szCs w:val="24"/>
        </w:rPr>
        <w:t>Представление об объеме пространственной фигуры и его свойствах. Измерение объема. Единицы измерения объемов.</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Измерения и вычисления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 xml:space="preserve">Теорема косинусов. Теорема синусов.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Расстояния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Расстояние между точками. Расстояние от точки </w:t>
      </w:r>
      <w:proofErr w:type="gramStart"/>
      <w:r w:rsidRPr="00ED273E">
        <w:rPr>
          <w:rFonts w:ascii="Times New Roman" w:hAnsi="Times New Roman"/>
          <w:sz w:val="24"/>
          <w:szCs w:val="24"/>
        </w:rPr>
        <w:t>до</w:t>
      </w:r>
      <w:proofErr w:type="gramEnd"/>
      <w:r w:rsidRPr="00ED273E">
        <w:rPr>
          <w:rFonts w:ascii="Times New Roman" w:hAnsi="Times New Roman"/>
          <w:sz w:val="24"/>
          <w:szCs w:val="24"/>
        </w:rPr>
        <w:t xml:space="preserve"> прямой. Расстояние между фигурами.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Равновеликие и равносоставленные фигуры.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Свойства (аксиомы) длины отрезка, величины угла, площади и объема фигуры</w:t>
      </w:r>
      <w:bookmarkStart w:id="384" w:name="_Toc403076062"/>
      <w:r w:rsidRPr="00ED273E">
        <w:rPr>
          <w:rFonts w:ascii="Times New Roman" w:hAnsi="Times New Roman"/>
          <w:sz w:val="24"/>
          <w:szCs w:val="24"/>
        </w:rPr>
        <w:t>.</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Геометрические построения</w:t>
      </w:r>
      <w:bookmarkEnd w:id="384"/>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Геометрические построения для иллюстрации свойств геометрических фигур.</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Инструменты для построений. Циркуль, линейка.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Простейшие построения циркулем и линейкой: построение биссектрисы угла, перпендикуляра к прямой, угла, равного </w:t>
      </w:r>
      <w:proofErr w:type="gramStart"/>
      <w:r w:rsidRPr="00ED273E">
        <w:rPr>
          <w:rFonts w:ascii="Times New Roman" w:hAnsi="Times New Roman"/>
          <w:sz w:val="24"/>
          <w:szCs w:val="24"/>
        </w:rPr>
        <w:t>данному</w:t>
      </w:r>
      <w:proofErr w:type="gramEnd"/>
      <w:r w:rsidRPr="00ED273E">
        <w:rPr>
          <w:rFonts w:ascii="Times New Roman" w:hAnsi="Times New Roman"/>
          <w:sz w:val="24"/>
          <w:szCs w:val="24"/>
        </w:rPr>
        <w:t>.</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Построение треугольников по трем сторонам, двум сторонам и углу между ними, стороне и двум прилежащим к ней углам, </w:t>
      </w:r>
      <w:r w:rsidRPr="00ED273E">
        <w:rPr>
          <w:rFonts w:ascii="Times New Roman" w:hAnsi="Times New Roman"/>
          <w:i/>
          <w:sz w:val="24"/>
          <w:szCs w:val="24"/>
        </w:rPr>
        <w:t>по другим элементам</w:t>
      </w:r>
      <w:r w:rsidRPr="00ED273E">
        <w:rPr>
          <w:rFonts w:ascii="Times New Roman" w:hAnsi="Times New Roman"/>
          <w:sz w:val="24"/>
          <w:szCs w:val="24"/>
        </w:rPr>
        <w:t>.</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Деление отрезка в данном отношении.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Этапы решения задач на построение.</w:t>
      </w:r>
      <w:bookmarkStart w:id="385" w:name="_Toc403076063"/>
    </w:p>
    <w:bookmarkEnd w:id="385"/>
    <w:p w:rsidR="00777D59" w:rsidRPr="00ED273E" w:rsidRDefault="006821ED" w:rsidP="00ED273E">
      <w:pPr>
        <w:pStyle w:val="aff5"/>
        <w:spacing w:after="0" w:line="192" w:lineRule="auto"/>
        <w:ind w:firstLine="709"/>
        <w:jc w:val="both"/>
        <w:rPr>
          <w:rFonts w:ascii="Times New Roman" w:hAnsi="Times New Roman"/>
          <w:b/>
          <w:i w:val="0"/>
          <w:color w:val="auto"/>
          <w:spacing w:val="0"/>
        </w:rPr>
      </w:pPr>
      <w:r w:rsidRPr="00ED273E">
        <w:rPr>
          <w:rFonts w:ascii="Times New Roman" w:hAnsi="Times New Roman"/>
          <w:b/>
          <w:i w:val="0"/>
          <w:color w:val="auto"/>
          <w:spacing w:val="0"/>
        </w:rPr>
        <w:t>Геометрические преобразования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Преобразования</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Движения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Подобие как преобразование</w:t>
      </w:r>
    </w:p>
    <w:p w:rsidR="00777D59" w:rsidRPr="00ED273E" w:rsidRDefault="006821ED" w:rsidP="00ED273E">
      <w:pPr>
        <w:spacing w:after="0" w:line="192" w:lineRule="auto"/>
        <w:ind w:firstLine="709"/>
        <w:jc w:val="both"/>
        <w:rPr>
          <w:rFonts w:ascii="Times New Roman" w:hAnsi="Times New Roman"/>
          <w:iCs/>
          <w:sz w:val="24"/>
          <w:szCs w:val="24"/>
        </w:rPr>
      </w:pPr>
      <w:r w:rsidRPr="00ED273E">
        <w:rPr>
          <w:rFonts w:ascii="Times New Roman" w:hAnsi="Times New Roman"/>
          <w:sz w:val="24"/>
          <w:szCs w:val="24"/>
        </w:rPr>
        <w:t xml:space="preserve">Гомотетия. </w:t>
      </w:r>
      <w:r w:rsidRPr="00ED273E">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777D59" w:rsidRPr="00ED273E" w:rsidRDefault="006821ED" w:rsidP="00ED273E">
      <w:pPr>
        <w:pStyle w:val="aff5"/>
        <w:spacing w:after="0" w:line="192" w:lineRule="auto"/>
        <w:ind w:firstLine="709"/>
        <w:jc w:val="both"/>
        <w:rPr>
          <w:rFonts w:ascii="Times New Roman" w:hAnsi="Times New Roman"/>
          <w:b/>
          <w:i w:val="0"/>
          <w:color w:val="auto"/>
          <w:spacing w:val="0"/>
        </w:rPr>
      </w:pPr>
      <w:bookmarkStart w:id="386" w:name="_Toc403076064"/>
      <w:r w:rsidRPr="00ED273E">
        <w:rPr>
          <w:rFonts w:ascii="Times New Roman" w:hAnsi="Times New Roman"/>
          <w:b/>
          <w:i w:val="0"/>
          <w:color w:val="auto"/>
          <w:spacing w:val="0"/>
        </w:rPr>
        <w:t>Векторы и координаты на плоскости</w:t>
      </w:r>
      <w:bookmarkEnd w:id="386"/>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iCs/>
          <w:sz w:val="24"/>
          <w:szCs w:val="24"/>
        </w:rPr>
        <w:t>Векторы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Координаты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Применение векторов и координат для решения геометрических задач.</w:t>
      </w:r>
    </w:p>
    <w:p w:rsidR="00777D59" w:rsidRPr="00ED273E" w:rsidRDefault="006821ED" w:rsidP="00ED273E">
      <w:pPr>
        <w:spacing w:after="0" w:line="192" w:lineRule="auto"/>
        <w:ind w:firstLine="709"/>
        <w:jc w:val="both"/>
        <w:rPr>
          <w:rFonts w:ascii="Times New Roman" w:hAnsi="Times New Roman"/>
          <w:iCs/>
          <w:sz w:val="24"/>
          <w:szCs w:val="24"/>
        </w:rPr>
      </w:pPr>
      <w:r w:rsidRPr="00ED273E">
        <w:rPr>
          <w:rFonts w:ascii="Times New Roman" w:hAnsi="Times New Roman"/>
          <w:iCs/>
          <w:sz w:val="24"/>
          <w:szCs w:val="24"/>
        </w:rPr>
        <w:t>Аффинная система координат. Радиус-векторы точек. Центроид системы точек.</w:t>
      </w:r>
    </w:p>
    <w:p w:rsidR="00777D59" w:rsidRPr="00ED273E" w:rsidRDefault="006821ED" w:rsidP="00ED273E">
      <w:pPr>
        <w:spacing w:after="0" w:line="192" w:lineRule="auto"/>
        <w:ind w:firstLine="709"/>
        <w:jc w:val="both"/>
        <w:rPr>
          <w:rFonts w:ascii="Times New Roman" w:hAnsi="Times New Roman"/>
          <w:b/>
          <w:i/>
          <w:sz w:val="24"/>
          <w:szCs w:val="24"/>
        </w:rPr>
      </w:pPr>
      <w:bookmarkStart w:id="387" w:name="_Toc403076065"/>
      <w:bookmarkStart w:id="388" w:name="_Toc405513929"/>
      <w:bookmarkStart w:id="389" w:name="_Toc284662807"/>
      <w:bookmarkStart w:id="390" w:name="_Toc284663434"/>
      <w:bookmarkStart w:id="391" w:name="_Toc31893460"/>
      <w:r w:rsidRPr="00ED273E">
        <w:rPr>
          <w:rFonts w:ascii="Times New Roman" w:hAnsi="Times New Roman"/>
          <w:b/>
          <w:i/>
          <w:sz w:val="24"/>
          <w:szCs w:val="24"/>
        </w:rPr>
        <w:t>История математики</w:t>
      </w:r>
      <w:bookmarkEnd w:id="387"/>
      <w:bookmarkEnd w:id="388"/>
      <w:bookmarkEnd w:id="389"/>
      <w:bookmarkEnd w:id="390"/>
      <w:bookmarkEnd w:id="391"/>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 xml:space="preserve">Зарождение алгебры в недрах арифметики. </w:t>
      </w:r>
      <w:proofErr w:type="gramStart"/>
      <w:r w:rsidRPr="00ED273E">
        <w:rPr>
          <w:rFonts w:ascii="Times New Roman" w:hAnsi="Times New Roman"/>
          <w:i/>
          <w:sz w:val="24"/>
          <w:szCs w:val="24"/>
        </w:rPr>
        <w:t>Ал-Хорезми</w:t>
      </w:r>
      <w:proofErr w:type="gramEnd"/>
      <w:r w:rsidRPr="00ED273E">
        <w:rPr>
          <w:rFonts w:ascii="Times New Roman" w:hAnsi="Times New Roman"/>
          <w:i/>
          <w:sz w:val="24"/>
          <w:szCs w:val="24"/>
        </w:rPr>
        <w:t xml:space="preserve">.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w:t>
      </w:r>
      <w:proofErr w:type="gramStart"/>
      <w:r w:rsidRPr="00ED273E">
        <w:rPr>
          <w:rFonts w:ascii="Times New Roman" w:hAnsi="Times New Roman"/>
          <w:i/>
          <w:sz w:val="24"/>
          <w:szCs w:val="24"/>
        </w:rPr>
        <w:t>Дж</w:t>
      </w:r>
      <w:proofErr w:type="gramEnd"/>
      <w:r w:rsidRPr="00ED273E">
        <w:rPr>
          <w:rFonts w:ascii="Times New Roman" w:hAnsi="Times New Roman"/>
          <w:i/>
          <w:sz w:val="24"/>
          <w:szCs w:val="24"/>
        </w:rPr>
        <w:t>. Кардано, Н.Х. Абель, Э.Галуа.</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Истоки теории вероятностей: страховое дело, азартные игры. П. Ферма, Б. Паскаль, Я. Бернулли, А.Н. Колмогоров.</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Геометрия и искусство. Геометрические закономерности окружающего мира.</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lastRenderedPageBreak/>
        <w:t xml:space="preserve">Роль российских ученых в развитии математики: Л.Эйлер. Н.И. Лобачевский, П.Л. Чебышев, С. Ковалевская, А.Н. Колмогоров.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 xml:space="preserve">Математика в развитии России: Петр </w:t>
      </w:r>
      <w:r w:rsidRPr="00ED273E">
        <w:rPr>
          <w:rFonts w:ascii="Times New Roman" w:hAnsi="Times New Roman"/>
          <w:i/>
          <w:sz w:val="24"/>
          <w:szCs w:val="24"/>
          <w:lang w:val="en-US"/>
        </w:rPr>
        <w:t>I</w:t>
      </w:r>
      <w:r w:rsidRPr="00ED273E">
        <w:rPr>
          <w:rFonts w:ascii="Times New Roman" w:hAnsi="Times New Roman"/>
          <w:i/>
          <w:sz w:val="24"/>
          <w:szCs w:val="24"/>
        </w:rPr>
        <w:t>, школа математических и навигацких наук, развитие российского флота, А.Н. Крылов. Космическая программа и М.В. Келдыш.</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pStyle w:val="4"/>
        <w:spacing w:line="192" w:lineRule="auto"/>
        <w:ind w:left="1701"/>
        <w:rPr>
          <w:sz w:val="24"/>
          <w:szCs w:val="24"/>
        </w:rPr>
      </w:pPr>
      <w:bookmarkStart w:id="392" w:name="_Toc409691709"/>
      <w:bookmarkStart w:id="393" w:name="_Toc410654034"/>
      <w:bookmarkStart w:id="394" w:name="_Toc31893461"/>
      <w:bookmarkStart w:id="395" w:name="_Toc31898641"/>
      <w:bookmarkEnd w:id="329"/>
      <w:r w:rsidRPr="00ED273E">
        <w:rPr>
          <w:sz w:val="24"/>
          <w:szCs w:val="24"/>
        </w:rPr>
        <w:t>2.2.2.9. Информатика</w:t>
      </w:r>
      <w:bookmarkEnd w:id="392"/>
      <w:bookmarkEnd w:id="393"/>
      <w:bookmarkEnd w:id="394"/>
      <w:bookmarkEnd w:id="395"/>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При </w:t>
      </w:r>
      <w:r w:rsidRPr="00ED273E">
        <w:rPr>
          <w:rFonts w:ascii="Times New Roman" w:hAnsi="Times New Roman"/>
          <w:position w:val="-1"/>
          <w:sz w:val="24"/>
          <w:szCs w:val="24"/>
        </w:rPr>
        <w:t xml:space="preserve">реализации программы учебного предмета «Информатика» у учащихся формируется </w:t>
      </w:r>
      <w:r w:rsidRPr="00ED273E">
        <w:rPr>
          <w:rFonts w:ascii="Times New Roman" w:eastAsia="Times New Roman" w:hAnsi="Times New Roman"/>
          <w:sz w:val="24"/>
          <w:szCs w:val="24"/>
          <w:lang w:eastAsia="ru-RU"/>
        </w:rPr>
        <w:t xml:space="preserve"> информационная и алгоритмическая культура</w:t>
      </w:r>
      <w:proofErr w:type="gramStart"/>
      <w:r w:rsidRPr="00ED273E">
        <w:rPr>
          <w:rFonts w:ascii="Times New Roman" w:eastAsia="Times New Roman" w:hAnsi="Times New Roman"/>
          <w:sz w:val="24"/>
          <w:szCs w:val="24"/>
          <w:lang w:eastAsia="ru-RU"/>
        </w:rPr>
        <w:t>;у</w:t>
      </w:r>
      <w:proofErr w:type="gramEnd"/>
      <w:r w:rsidRPr="00ED273E">
        <w:rPr>
          <w:rFonts w:ascii="Times New Roman" w:eastAsia="Times New Roman" w:hAnsi="Times New Roman"/>
          <w:sz w:val="24"/>
          <w:szCs w:val="24"/>
          <w:lang w:eastAsia="ru-RU"/>
        </w:rPr>
        <w:t xml:space="preserve">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sidRPr="00ED273E">
        <w:rPr>
          <w:rFonts w:ascii="Times New Roman" w:eastAsia="Times New Roman" w:hAnsi="Times New Roman"/>
          <w:sz w:val="24"/>
          <w:szCs w:val="24"/>
        </w:rPr>
        <w:t>представление о компьютере как универсальном устройстве обработки информации;</w:t>
      </w:r>
      <w:r w:rsidRPr="00ED273E">
        <w:rPr>
          <w:rFonts w:ascii="Times New Roman" w:eastAsia="Times New Roman" w:hAnsi="Times New Roman"/>
          <w:sz w:val="24"/>
          <w:szCs w:val="24"/>
          <w:lang w:eastAsia="ru-RU"/>
        </w:rPr>
        <w:t xml:space="preserve"> представление об основных изучаемых понятиях: информация, алгоритм, модель - и их свойствах</w:t>
      </w:r>
      <w:proofErr w:type="gramStart"/>
      <w:r w:rsidRPr="00ED273E">
        <w:rPr>
          <w:rFonts w:ascii="Times New Roman" w:eastAsia="Times New Roman" w:hAnsi="Times New Roman"/>
          <w:sz w:val="24"/>
          <w:szCs w:val="24"/>
          <w:lang w:eastAsia="ru-RU"/>
        </w:rPr>
        <w:t>;р</w:t>
      </w:r>
      <w:proofErr w:type="gramEnd"/>
      <w:r w:rsidRPr="00ED273E">
        <w:rPr>
          <w:rFonts w:ascii="Times New Roman" w:eastAsia="Times New Roman" w:hAnsi="Times New Roman"/>
          <w:sz w:val="24"/>
          <w:szCs w:val="24"/>
          <w:lang w:eastAsia="ru-RU"/>
        </w:rPr>
        <w:t>азвивается алгоритмическое мышление, необходимое для профессиональной деятельности в современном обществе; формируются</w:t>
      </w:r>
      <w:r w:rsidRPr="00ED273E">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ED273E">
        <w:rPr>
          <w:rFonts w:ascii="Times New Roman" w:eastAsia="Times New Roman" w:hAnsi="Times New Roman"/>
          <w:sz w:val="24"/>
          <w:szCs w:val="24"/>
          <w:lang w:eastAsia="ru-RU"/>
        </w:rPr>
        <w:t xml:space="preserve"> вырабатываются навык и умение безопасного и целесообразного поведения при работе с компьютерными программами и в </w:t>
      </w:r>
      <w:r w:rsidRPr="00ED273E">
        <w:rPr>
          <w:rFonts w:ascii="Times New Roman" w:eastAsia="Times New Roman" w:hAnsi="Times New Roman"/>
          <w:sz w:val="24"/>
          <w:szCs w:val="24"/>
        </w:rPr>
        <w:t xml:space="preserve">сети </w:t>
      </w:r>
      <w:r w:rsidRPr="00ED273E">
        <w:rPr>
          <w:rFonts w:ascii="Times New Roman" w:eastAsia="Times New Roman" w:hAnsi="Times New Roman"/>
          <w:sz w:val="24"/>
          <w:szCs w:val="24"/>
          <w:lang w:eastAsia="ru-RU"/>
        </w:rPr>
        <w:t>Интернет, умение соблюдать нормы информационной этики и права.</w:t>
      </w:r>
    </w:p>
    <w:p w:rsidR="00777D59" w:rsidRPr="00ED273E" w:rsidRDefault="00777D59" w:rsidP="00ED273E">
      <w:pPr>
        <w:spacing w:after="0" w:line="192" w:lineRule="auto"/>
        <w:jc w:val="both"/>
        <w:rPr>
          <w:rFonts w:ascii="Times New Roman" w:hAnsi="Times New Roman"/>
          <w:sz w:val="24"/>
          <w:szCs w:val="24"/>
        </w:rPr>
      </w:pPr>
    </w:p>
    <w:p w:rsidR="00777D59" w:rsidRPr="00ED273E" w:rsidRDefault="006821ED" w:rsidP="00ED273E">
      <w:pPr>
        <w:tabs>
          <w:tab w:val="left" w:pos="1180"/>
        </w:tabs>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Введение</w:t>
      </w:r>
    </w:p>
    <w:p w:rsidR="00777D59" w:rsidRPr="00ED273E" w:rsidRDefault="006821ED" w:rsidP="00ED273E">
      <w:pPr>
        <w:pStyle w:val="a8"/>
        <w:spacing w:line="192" w:lineRule="auto"/>
        <w:ind w:left="709"/>
        <w:jc w:val="both"/>
        <w:rPr>
          <w:rFonts w:ascii="Times New Roman" w:hAnsi="Times New Roman"/>
        </w:rPr>
      </w:pPr>
      <w:r w:rsidRPr="00ED273E">
        <w:rPr>
          <w:rFonts w:ascii="Times New Roman" w:eastAsia="Times New Roman" w:hAnsi="Times New Roman"/>
          <w:b/>
          <w:bCs/>
        </w:rPr>
        <w:t>Информация и информационные процессы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Информация – одно из основных обобщающих понятий современной науки.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Информационные процессы – процессы, связанные с хранением, преобразованием и передачей данных.</w:t>
      </w:r>
    </w:p>
    <w:p w:rsidR="00777D59" w:rsidRPr="00ED273E" w:rsidRDefault="006821ED" w:rsidP="00ED273E">
      <w:pPr>
        <w:pStyle w:val="a8"/>
        <w:spacing w:line="192" w:lineRule="auto"/>
        <w:ind w:left="709"/>
        <w:jc w:val="both"/>
        <w:rPr>
          <w:rFonts w:ascii="Times New Roman" w:hAnsi="Times New Roman"/>
        </w:rPr>
      </w:pPr>
      <w:r w:rsidRPr="00ED273E">
        <w:rPr>
          <w:rFonts w:ascii="Times New Roman" w:eastAsia="Times New Roman" w:hAnsi="Times New Roman"/>
          <w:b/>
          <w:bCs/>
        </w:rPr>
        <w:t>Компьютер – универсальное устройство обработки данных</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ED273E">
        <w:rPr>
          <w:rFonts w:ascii="Times New Roman" w:eastAsia="Times New Roman" w:hAnsi="Times New Roman"/>
          <w:sz w:val="24"/>
          <w:szCs w:val="24"/>
        </w:rPr>
        <w:t>их количественные характеристики</w:t>
      </w:r>
      <w:r w:rsidRPr="00ED273E">
        <w:rPr>
          <w:rFonts w:ascii="Times New Roman" w:hAnsi="Times New Roman"/>
          <w:sz w:val="24"/>
          <w:szCs w:val="24"/>
        </w:rPr>
        <w:t>.</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ED273E">
        <w:rPr>
          <w:rFonts w:ascii="Times New Roman" w:hAnsi="Times New Roman"/>
          <w:i/>
          <w:sz w:val="24"/>
          <w:szCs w:val="24"/>
          <w:lang w:val="en-US"/>
        </w:rPr>
        <w:t>D</w:t>
      </w:r>
      <w:r w:rsidRPr="00ED273E">
        <w:rPr>
          <w:rFonts w:ascii="Times New Roman" w:hAnsi="Times New Roman"/>
          <w:i/>
          <w:sz w:val="24"/>
          <w:szCs w:val="24"/>
        </w:rPr>
        <w:t xml:space="preserve">-принтеры).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eastAsia="Times New Roman" w:hAnsi="Times New Roman"/>
          <w:sz w:val="24"/>
          <w:szCs w:val="24"/>
        </w:rPr>
        <w:t>Программное обеспечение компьютера.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ED273E">
        <w:rPr>
          <w:rFonts w:ascii="Times New Roman" w:eastAsia="Times New Roman" w:hAnsi="Times New Roman"/>
          <w:i/>
          <w:sz w:val="24"/>
          <w:szCs w:val="24"/>
        </w:rPr>
        <w:t>Носители информации в живой природе.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
          <w:sz w:val="24"/>
          <w:szCs w:val="24"/>
        </w:rPr>
        <w:t>Физические ограничения на значения характеристик компьютеров</w:t>
      </w:r>
      <w:r w:rsidRPr="00ED273E">
        <w:rPr>
          <w:rFonts w:ascii="Times New Roman" w:hAnsi="Times New Roman"/>
          <w:sz w:val="24"/>
          <w:szCs w:val="24"/>
        </w:rPr>
        <w:t>.</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Параллельные вычисления.</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eastAsia="Times New Roman" w:hAnsi="Times New Roman"/>
          <w:sz w:val="24"/>
          <w:szCs w:val="24"/>
        </w:rPr>
        <w:t>Техника безопасности и правила работы на компьютере.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Математические основы информатики</w:t>
      </w:r>
    </w:p>
    <w:p w:rsidR="00777D59" w:rsidRPr="00ED273E" w:rsidRDefault="006821ED" w:rsidP="00ED273E">
      <w:pPr>
        <w:pStyle w:val="a8"/>
        <w:spacing w:line="192" w:lineRule="auto"/>
        <w:ind w:left="709"/>
        <w:jc w:val="both"/>
        <w:rPr>
          <w:rFonts w:ascii="Times New Roman" w:hAnsi="Times New Roman"/>
        </w:rPr>
      </w:pPr>
      <w:r w:rsidRPr="00ED273E">
        <w:rPr>
          <w:rFonts w:ascii="Times New Roman" w:eastAsia="Times New Roman" w:hAnsi="Times New Roman"/>
          <w:b/>
          <w:bCs/>
        </w:rPr>
        <w:t>Тексты и кодирование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Двоичный алфавит. Представление данных в компьютере как текстов в двоичном алфавите.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ED273E">
        <w:rPr>
          <w:rFonts w:ascii="Times New Roman" w:hAnsi="Times New Roman"/>
          <w:position w:val="-1"/>
          <w:sz w:val="24"/>
          <w:szCs w:val="24"/>
        </w:rPr>
        <w:t>32.</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
          <w:sz w:val="24"/>
          <w:szCs w:val="24"/>
        </w:rPr>
        <w:t>Подход А.Н. Колмогорова к определению количества информации.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Зависимость количества кодовых комбинаций от разрядности кода.</w:t>
      </w:r>
      <w:r w:rsidRPr="00ED273E">
        <w:rPr>
          <w:rFonts w:ascii="Times New Roman" w:hAnsi="Times New Roman"/>
          <w:i/>
          <w:sz w:val="24"/>
          <w:szCs w:val="24"/>
        </w:rPr>
        <w:t xml:space="preserve">  Код ASCII. </w:t>
      </w:r>
      <w:r w:rsidRPr="00ED273E">
        <w:rPr>
          <w:rFonts w:ascii="Times New Roman" w:hAnsi="Times New Roman"/>
          <w:sz w:val="24"/>
          <w:szCs w:val="24"/>
        </w:rPr>
        <w:t xml:space="preserve">Кодировки кириллицы. Примеры кодирования букв национальных алфавитов. </w:t>
      </w:r>
      <w:r w:rsidRPr="00ED273E">
        <w:rPr>
          <w:rFonts w:ascii="Times New Roman" w:hAnsi="Times New Roman"/>
          <w:sz w:val="24"/>
          <w:szCs w:val="24"/>
        </w:rPr>
        <w:lastRenderedPageBreak/>
        <w:t>Представление о стандарте Unicode</w:t>
      </w:r>
      <w:r w:rsidRPr="00ED273E">
        <w:rPr>
          <w:rFonts w:ascii="Times New Roman" w:hAnsi="Times New Roman"/>
          <w:i/>
          <w:sz w:val="24"/>
          <w:szCs w:val="24"/>
        </w:rPr>
        <w:t xml:space="preserve">. Таблицы кодировки с алфавитом, отличным от </w:t>
      </w:r>
      <w:proofErr w:type="gramStart"/>
      <w:r w:rsidRPr="00ED273E">
        <w:rPr>
          <w:rFonts w:ascii="Times New Roman" w:hAnsi="Times New Roman"/>
          <w:i/>
          <w:sz w:val="24"/>
          <w:szCs w:val="24"/>
        </w:rPr>
        <w:t>двоичного</w:t>
      </w:r>
      <w:proofErr w:type="gramEnd"/>
      <w:r w:rsidRPr="00ED273E">
        <w:rPr>
          <w:rFonts w:ascii="Times New Roman" w:hAnsi="Times New Roman"/>
          <w:i/>
          <w:sz w:val="24"/>
          <w:szCs w:val="24"/>
        </w:rPr>
        <w:t>.</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777D59" w:rsidRPr="00ED273E" w:rsidRDefault="006821ED" w:rsidP="00ED273E">
      <w:pPr>
        <w:pStyle w:val="a8"/>
        <w:spacing w:line="192" w:lineRule="auto"/>
        <w:ind w:left="709"/>
        <w:jc w:val="both"/>
        <w:rPr>
          <w:rFonts w:ascii="Times New Roman" w:hAnsi="Times New Roman"/>
        </w:rPr>
      </w:pPr>
      <w:r w:rsidRPr="00ED273E">
        <w:rPr>
          <w:rFonts w:ascii="Times New Roman" w:eastAsia="Times New Roman" w:hAnsi="Times New Roman"/>
          <w:b/>
          <w:bCs/>
        </w:rPr>
        <w:t>Дискретизация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Измерение и дискретизация. Общее представление о цифровом представлен</w:t>
      </w:r>
      <w:proofErr w:type="gramStart"/>
      <w:r w:rsidRPr="00ED273E">
        <w:rPr>
          <w:rFonts w:ascii="Times New Roman" w:hAnsi="Times New Roman"/>
          <w:sz w:val="24"/>
          <w:szCs w:val="24"/>
        </w:rPr>
        <w:t>ии ау</w:t>
      </w:r>
      <w:proofErr w:type="gramEnd"/>
      <w:r w:rsidRPr="00ED273E">
        <w:rPr>
          <w:rFonts w:ascii="Times New Roman" w:hAnsi="Times New Roman"/>
          <w:sz w:val="24"/>
          <w:szCs w:val="24"/>
        </w:rPr>
        <w:t>диовизуальных и других непрерывных данных.</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Кодирование цвета. Цветовые модели</w:t>
      </w:r>
      <w:r w:rsidRPr="00ED273E">
        <w:rPr>
          <w:rFonts w:ascii="Times New Roman" w:hAnsi="Times New Roman"/>
          <w:b/>
          <w:bCs/>
          <w:sz w:val="24"/>
          <w:szCs w:val="24"/>
        </w:rPr>
        <w:t xml:space="preserve">. </w:t>
      </w:r>
      <w:r w:rsidRPr="00ED273E">
        <w:rPr>
          <w:rFonts w:ascii="Times New Roman" w:hAnsi="Times New Roman"/>
          <w:sz w:val="24"/>
          <w:szCs w:val="24"/>
        </w:rPr>
        <w:t xml:space="preserve">Модели RGB </w:t>
      </w:r>
      <w:r w:rsidRPr="00ED273E">
        <w:rPr>
          <w:rFonts w:ascii="Times New Roman" w:hAnsi="Times New Roman"/>
          <w:bCs/>
          <w:sz w:val="24"/>
          <w:szCs w:val="24"/>
        </w:rPr>
        <w:t xml:space="preserve">и </w:t>
      </w:r>
      <w:r w:rsidRPr="00ED273E">
        <w:rPr>
          <w:rFonts w:ascii="Times New Roman" w:hAnsi="Times New Roman"/>
          <w:sz w:val="24"/>
          <w:szCs w:val="24"/>
        </w:rPr>
        <w:t xml:space="preserve">CMYK. </w:t>
      </w:r>
      <w:r w:rsidRPr="00ED273E">
        <w:rPr>
          <w:rFonts w:ascii="Times New Roman" w:hAnsi="Times New Roman"/>
          <w:i/>
          <w:sz w:val="24"/>
          <w:szCs w:val="24"/>
        </w:rPr>
        <w:t>Модели HSB и CMY</w:t>
      </w:r>
      <w:r w:rsidRPr="00ED273E">
        <w:rPr>
          <w:rFonts w:ascii="Times New Roman" w:hAnsi="Times New Roman"/>
          <w:sz w:val="24"/>
          <w:szCs w:val="24"/>
        </w:rPr>
        <w:t>. Глубина кодирования. Знакомство с растровой и векторной графикой.</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Кодирование звука</w:t>
      </w:r>
      <w:r w:rsidRPr="00ED273E">
        <w:rPr>
          <w:rFonts w:ascii="Times New Roman" w:hAnsi="Times New Roman"/>
          <w:b/>
          <w:bCs/>
          <w:sz w:val="24"/>
          <w:szCs w:val="24"/>
        </w:rPr>
        <w:t xml:space="preserve">. </w:t>
      </w:r>
      <w:r w:rsidRPr="00ED273E">
        <w:rPr>
          <w:rFonts w:ascii="Times New Roman" w:hAnsi="Times New Roman"/>
          <w:sz w:val="24"/>
          <w:szCs w:val="24"/>
        </w:rPr>
        <w:t>Разрядность и частота записи. Количество каналов записи.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777D59" w:rsidRPr="00ED273E" w:rsidRDefault="006821ED" w:rsidP="00ED273E">
      <w:pPr>
        <w:pStyle w:val="a8"/>
        <w:spacing w:line="192" w:lineRule="auto"/>
        <w:ind w:left="709"/>
        <w:jc w:val="both"/>
        <w:rPr>
          <w:rFonts w:ascii="Times New Roman" w:hAnsi="Times New Roman"/>
        </w:rPr>
      </w:pPr>
      <w:r w:rsidRPr="00ED273E">
        <w:rPr>
          <w:rFonts w:ascii="Times New Roman" w:eastAsia="Times New Roman" w:hAnsi="Times New Roman"/>
          <w:b/>
          <w:bCs/>
        </w:rPr>
        <w:t>Системы счисления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Двоичная система счисления, запись целых чисел в пределах от 0 до 1024. Перевод натуральных чисел из десятичной системы счисления в </w:t>
      </w:r>
      <w:proofErr w:type="gramStart"/>
      <w:r w:rsidRPr="00ED273E">
        <w:rPr>
          <w:rFonts w:ascii="Times New Roman" w:hAnsi="Times New Roman"/>
          <w:sz w:val="24"/>
          <w:szCs w:val="24"/>
        </w:rPr>
        <w:t>двоичную</w:t>
      </w:r>
      <w:proofErr w:type="gramEnd"/>
      <w:r w:rsidRPr="00ED273E">
        <w:rPr>
          <w:rFonts w:ascii="Times New Roman" w:hAnsi="Times New Roman"/>
          <w:sz w:val="24"/>
          <w:szCs w:val="24"/>
        </w:rPr>
        <w:t xml:space="preserve"> и из двоичной в десятичную.</w:t>
      </w:r>
    </w:p>
    <w:p w:rsidR="00777D59" w:rsidRPr="00ED273E" w:rsidRDefault="006821ED" w:rsidP="00ED273E">
      <w:pPr>
        <w:spacing w:after="0" w:line="192" w:lineRule="auto"/>
        <w:ind w:right="40" w:firstLine="709"/>
        <w:jc w:val="both"/>
        <w:rPr>
          <w:rFonts w:ascii="Times New Roman" w:hAnsi="Times New Roman"/>
          <w:sz w:val="24"/>
          <w:szCs w:val="24"/>
        </w:rPr>
      </w:pPr>
      <w:r w:rsidRPr="00ED273E">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w:t>
      </w:r>
      <w:proofErr w:type="gramStart"/>
      <w:r w:rsidRPr="00ED273E">
        <w:rPr>
          <w:rFonts w:ascii="Times New Roman" w:hAnsi="Times New Roman"/>
          <w:sz w:val="24"/>
          <w:szCs w:val="24"/>
        </w:rPr>
        <w:t>восьмеричную</w:t>
      </w:r>
      <w:proofErr w:type="gramEnd"/>
      <w:r w:rsidRPr="00ED273E">
        <w:rPr>
          <w:rFonts w:ascii="Times New Roman" w:hAnsi="Times New Roman"/>
          <w:sz w:val="24"/>
          <w:szCs w:val="24"/>
        </w:rPr>
        <w:t xml:space="preserve">,  шестнадцатеричную и обратно. </w:t>
      </w:r>
    </w:p>
    <w:p w:rsidR="00777D59" w:rsidRPr="00ED273E" w:rsidRDefault="006821ED" w:rsidP="00ED273E">
      <w:pPr>
        <w:spacing w:after="0" w:line="192" w:lineRule="auto"/>
        <w:ind w:right="40" w:firstLine="709"/>
        <w:jc w:val="both"/>
        <w:rPr>
          <w:rFonts w:ascii="Times New Roman" w:hAnsi="Times New Roman"/>
          <w:sz w:val="24"/>
          <w:szCs w:val="24"/>
        </w:rPr>
      </w:pPr>
      <w:r w:rsidRPr="00ED273E">
        <w:rPr>
          <w:rFonts w:ascii="Times New Roman" w:hAnsi="Times New Roman"/>
          <w:sz w:val="24"/>
          <w:szCs w:val="24"/>
        </w:rPr>
        <w:t xml:space="preserve">Перевод натуральных чисел из двоичной системы счисления в </w:t>
      </w:r>
      <w:proofErr w:type="gramStart"/>
      <w:r w:rsidRPr="00ED273E">
        <w:rPr>
          <w:rFonts w:ascii="Times New Roman" w:hAnsi="Times New Roman"/>
          <w:sz w:val="24"/>
          <w:szCs w:val="24"/>
        </w:rPr>
        <w:t>восьмеричную</w:t>
      </w:r>
      <w:proofErr w:type="gramEnd"/>
      <w:r w:rsidRPr="00ED273E">
        <w:rPr>
          <w:rFonts w:ascii="Times New Roman" w:hAnsi="Times New Roman"/>
          <w:sz w:val="24"/>
          <w:szCs w:val="24"/>
        </w:rPr>
        <w:t xml:space="preserve"> и шестнадцатеричную и обратно.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Арифметические действия в системах счисления.</w:t>
      </w:r>
    </w:p>
    <w:p w:rsidR="00777D59" w:rsidRPr="00ED273E" w:rsidRDefault="006821ED" w:rsidP="00ED273E">
      <w:pPr>
        <w:pStyle w:val="a8"/>
        <w:tabs>
          <w:tab w:val="left" w:pos="1260"/>
        </w:tabs>
        <w:spacing w:line="192" w:lineRule="auto"/>
        <w:ind w:left="0" w:firstLine="709"/>
        <w:jc w:val="both"/>
        <w:rPr>
          <w:rFonts w:ascii="Times New Roman" w:hAnsi="Times New Roman"/>
        </w:rPr>
      </w:pPr>
      <w:r w:rsidRPr="00ED273E">
        <w:rPr>
          <w:rFonts w:ascii="Times New Roman" w:eastAsia="Times New Roman" w:hAnsi="Times New Roman"/>
          <w:b/>
          <w:bCs/>
        </w:rPr>
        <w:t>Элементы комбинаторики, теории множеств и математической логики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eastAsia="Times New Roman" w:hAnsi="Times New Roman"/>
          <w:sz w:val="24"/>
          <w:szCs w:val="24"/>
        </w:rPr>
        <w:t xml:space="preserve">Расчет количества вариантов: </w:t>
      </w:r>
      <w:r w:rsidRPr="00ED273E">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777D59" w:rsidRPr="00ED273E" w:rsidRDefault="006821ED" w:rsidP="00ED273E">
      <w:pPr>
        <w:spacing w:after="0" w:line="192" w:lineRule="auto"/>
        <w:ind w:right="-23" w:firstLine="709"/>
        <w:jc w:val="both"/>
        <w:rPr>
          <w:rFonts w:ascii="Times New Roman" w:hAnsi="Times New Roman"/>
          <w:sz w:val="24"/>
          <w:szCs w:val="24"/>
        </w:rPr>
      </w:pPr>
      <w:r w:rsidRPr="00ED273E">
        <w:rPr>
          <w:rFonts w:ascii="Times New Roman" w:hAnsi="Times New Roman"/>
          <w:sz w:val="24"/>
          <w:szCs w:val="24"/>
        </w:rPr>
        <w:t xml:space="preserve">Высказывания. Простые и сложные высказывания. Диаграммы Эйлера-Венна. Логические значения высказываний. Логические выражения. </w:t>
      </w:r>
      <w:proofErr w:type="gramStart"/>
      <w:r w:rsidRPr="00ED273E">
        <w:rPr>
          <w:rFonts w:ascii="Times New Roman" w:hAnsi="Times New Roman"/>
          <w:sz w:val="24"/>
          <w:szCs w:val="24"/>
        </w:rPr>
        <w:t>Логические операции: «и» (конъюнкция, логическое умножение), «или» (дизъюнкция, логическое сложение), «не» (логическое отрицание).</w:t>
      </w:r>
      <w:proofErr w:type="gramEnd"/>
      <w:r w:rsidRPr="00ED273E">
        <w:rPr>
          <w:rFonts w:ascii="Times New Roman" w:hAnsi="Times New Roman"/>
          <w:sz w:val="24"/>
          <w:szCs w:val="24"/>
        </w:rPr>
        <w:t xml:space="preserve"> Правила записи логических выражений. Приоритеты логических операций.</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eastAsia="Times New Roman" w:hAnsi="Times New Roman"/>
          <w:sz w:val="24"/>
          <w:szCs w:val="24"/>
        </w:rPr>
        <w:t>Таблицы истинности. Построение таблиц истинности для логических выражений.</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
          <w:sz w:val="24"/>
          <w:szCs w:val="24"/>
        </w:rPr>
        <w:t>Логические операции следования (импликация) и равносильности (эквивалентность). Свойства логических операций. Законы алгебры логики</w:t>
      </w:r>
      <w:r w:rsidRPr="00ED273E">
        <w:rPr>
          <w:rFonts w:ascii="Times New Roman" w:hAnsi="Times New Roman"/>
          <w:sz w:val="24"/>
          <w:szCs w:val="24"/>
        </w:rPr>
        <w:t xml:space="preserve">. </w:t>
      </w:r>
      <w:r w:rsidRPr="00ED273E">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777D59" w:rsidRPr="00ED273E" w:rsidRDefault="006821ED" w:rsidP="00ED273E">
      <w:pPr>
        <w:tabs>
          <w:tab w:val="left" w:pos="709"/>
        </w:tabs>
        <w:spacing w:after="0" w:line="192" w:lineRule="auto"/>
        <w:jc w:val="both"/>
        <w:rPr>
          <w:rFonts w:ascii="Times New Roman" w:eastAsia="Times New Roman" w:hAnsi="Times New Roman"/>
          <w:b/>
          <w:bCs/>
          <w:sz w:val="24"/>
          <w:szCs w:val="24"/>
        </w:rPr>
      </w:pPr>
      <w:r w:rsidRPr="00ED273E">
        <w:rPr>
          <w:rFonts w:ascii="Times New Roman" w:eastAsia="Times New Roman" w:hAnsi="Times New Roman"/>
          <w:b/>
          <w:bCs/>
          <w:sz w:val="24"/>
          <w:szCs w:val="24"/>
        </w:rPr>
        <w:tab/>
        <w:t>Списки, графы, деревья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ED273E">
        <w:rPr>
          <w:rFonts w:ascii="Times New Roman" w:hAnsi="Times New Roman"/>
          <w:i/>
          <w:sz w:val="24"/>
          <w:szCs w:val="24"/>
        </w:rPr>
        <w:t>Бинарное дерево. Генеалогическое дерево.</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Алгоритмы и элементы программирования</w:t>
      </w:r>
    </w:p>
    <w:p w:rsidR="00777D59" w:rsidRPr="00ED273E" w:rsidRDefault="006821ED" w:rsidP="00ED273E">
      <w:pPr>
        <w:pStyle w:val="a8"/>
        <w:tabs>
          <w:tab w:val="left" w:pos="900"/>
        </w:tabs>
        <w:spacing w:line="192" w:lineRule="auto"/>
        <w:ind w:left="709"/>
        <w:jc w:val="both"/>
        <w:rPr>
          <w:rFonts w:ascii="Times New Roman" w:hAnsi="Times New Roman"/>
        </w:rPr>
      </w:pPr>
      <w:r w:rsidRPr="00ED273E">
        <w:rPr>
          <w:rFonts w:ascii="Times New Roman" w:eastAsia="Times New Roman" w:hAnsi="Times New Roman"/>
          <w:b/>
          <w:bCs/>
        </w:rPr>
        <w:t>Исполнители и алгоритмы. Управление исполнителями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ED273E">
        <w:rPr>
          <w:rFonts w:ascii="Times New Roman" w:eastAsia="Times New Roman" w:hAnsi="Times New Roman"/>
          <w:sz w:val="24"/>
          <w:szCs w:val="24"/>
        </w:rPr>
        <w:t>Ручное управление исполнителем.</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ED273E">
        <w:rPr>
          <w:rFonts w:ascii="Times New Roman" w:hAnsi="Times New Roman"/>
          <w:i/>
          <w:sz w:val="24"/>
          <w:szCs w:val="24"/>
        </w:rPr>
        <w:t>Программное управление самодвижущимся роботом.</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Системы программирования. Средства создания и выполнения программ.</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
          <w:sz w:val="24"/>
          <w:szCs w:val="24"/>
        </w:rPr>
        <w:t>Понятие об этапах разработки программ и приемах отладки программ.</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777D59" w:rsidRPr="00ED273E" w:rsidRDefault="006821ED" w:rsidP="00ED273E">
      <w:pPr>
        <w:pStyle w:val="a8"/>
        <w:tabs>
          <w:tab w:val="left" w:pos="900"/>
        </w:tabs>
        <w:spacing w:line="192" w:lineRule="auto"/>
        <w:ind w:left="709"/>
        <w:jc w:val="both"/>
        <w:rPr>
          <w:rFonts w:ascii="Times New Roman" w:hAnsi="Times New Roman"/>
        </w:rPr>
      </w:pPr>
      <w:r w:rsidRPr="00ED273E">
        <w:rPr>
          <w:rFonts w:ascii="Times New Roman" w:eastAsia="Times New Roman" w:hAnsi="Times New Roman"/>
          <w:b/>
          <w:bCs/>
        </w:rPr>
        <w:t>Алгоритмические конструкции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eastAsia="Times New Roman" w:hAnsi="Times New Roman"/>
          <w:sz w:val="24"/>
          <w:szCs w:val="24"/>
        </w:rPr>
        <w:t>Конструкция «следование». Линейный алгоритм. Ограниченность линейных алгоритмов</w:t>
      </w:r>
      <w:r w:rsidRPr="00ED273E">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Конструкция «ветвление». </w:t>
      </w:r>
      <w:proofErr w:type="gramStart"/>
      <w:r w:rsidRPr="00ED273E">
        <w:rPr>
          <w:rFonts w:ascii="Times New Roman" w:hAnsi="Times New Roman"/>
          <w:sz w:val="24"/>
          <w:szCs w:val="24"/>
        </w:rPr>
        <w:t xml:space="preserve">Условный оператор: полная и неполная формы. </w:t>
      </w:r>
      <w:proofErr w:type="gramEnd"/>
    </w:p>
    <w:p w:rsidR="00777D59" w:rsidRPr="00ED273E" w:rsidRDefault="006821ED" w:rsidP="00ED273E">
      <w:pPr>
        <w:spacing w:after="0" w:line="192" w:lineRule="auto"/>
        <w:ind w:firstLine="709"/>
        <w:jc w:val="both"/>
        <w:rPr>
          <w:rFonts w:ascii="Times New Roman" w:hAnsi="Times New Roman"/>
          <w:strike/>
          <w:sz w:val="24"/>
          <w:szCs w:val="24"/>
        </w:rPr>
      </w:pPr>
      <w:r w:rsidRPr="00ED273E">
        <w:rPr>
          <w:rFonts w:ascii="Times New Roman" w:hAnsi="Times New Roman"/>
          <w:sz w:val="24"/>
          <w:szCs w:val="24"/>
        </w:rPr>
        <w:t>Выполнение  и невыполнение условия (истинность и ложность высказывания). Простые и составные условия. Запись составных условий</w:t>
      </w:r>
      <w:r w:rsidRPr="00ED273E">
        <w:rPr>
          <w:rFonts w:ascii="Times New Roman" w:eastAsia="Times New Roman" w:hAnsi="Times New Roman"/>
          <w:sz w:val="24"/>
          <w:szCs w:val="24"/>
        </w:rPr>
        <w:t xml:space="preserve">.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ED273E">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Запись алгоритмических конструкций в выбранном языке программирования.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777D59" w:rsidRPr="00ED273E" w:rsidRDefault="006821ED" w:rsidP="00ED273E">
      <w:pPr>
        <w:pStyle w:val="a8"/>
        <w:tabs>
          <w:tab w:val="left" w:pos="900"/>
        </w:tabs>
        <w:spacing w:line="192" w:lineRule="auto"/>
        <w:ind w:left="709"/>
        <w:jc w:val="both"/>
        <w:rPr>
          <w:rFonts w:ascii="Times New Roman" w:eastAsia="Times New Roman" w:hAnsi="Times New Roman"/>
          <w:b/>
          <w:bCs/>
        </w:rPr>
      </w:pPr>
      <w:r w:rsidRPr="00ED273E">
        <w:rPr>
          <w:rFonts w:ascii="Times New Roman" w:eastAsia="Times New Roman" w:hAnsi="Times New Roman"/>
          <w:b/>
          <w:bCs/>
        </w:rPr>
        <w:t>Разработка алгоритмов и программ</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Оператор присваивания. </w:t>
      </w:r>
      <w:r w:rsidRPr="00ED273E">
        <w:rPr>
          <w:rFonts w:ascii="Times New Roman" w:hAnsi="Times New Roman"/>
          <w:i/>
          <w:sz w:val="24"/>
          <w:szCs w:val="24"/>
        </w:rPr>
        <w:t>Представление о структурах данных.</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ED273E">
        <w:rPr>
          <w:rFonts w:ascii="Times New Roman" w:hAnsi="Times New Roman"/>
          <w:i/>
          <w:sz w:val="24"/>
          <w:szCs w:val="24"/>
        </w:rPr>
        <w:t>символьные, строковые, логические</w:t>
      </w:r>
      <w:r w:rsidRPr="00ED273E">
        <w:rPr>
          <w:rFonts w:ascii="Times New Roman" w:hAnsi="Times New Roman"/>
          <w:sz w:val="24"/>
          <w:szCs w:val="24"/>
        </w:rPr>
        <w:t xml:space="preserve">. Табличные величины (массивы). Одномерные массивы. </w:t>
      </w:r>
      <w:r w:rsidRPr="00ED273E">
        <w:rPr>
          <w:rFonts w:ascii="Times New Roman" w:hAnsi="Times New Roman"/>
          <w:i/>
          <w:sz w:val="24"/>
          <w:szCs w:val="24"/>
        </w:rPr>
        <w:t>Двумерные массивы.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Примеры задач обработки данных:</w:t>
      </w:r>
    </w:p>
    <w:p w:rsidR="00777D59" w:rsidRPr="00ED273E" w:rsidRDefault="006821ED" w:rsidP="00ED273E">
      <w:pPr>
        <w:pStyle w:val="a8"/>
        <w:numPr>
          <w:ilvl w:val="0"/>
          <w:numId w:val="171"/>
        </w:numPr>
        <w:tabs>
          <w:tab w:val="left" w:pos="993"/>
        </w:tabs>
        <w:spacing w:line="192" w:lineRule="auto"/>
        <w:ind w:left="0" w:firstLine="709"/>
        <w:jc w:val="both"/>
        <w:rPr>
          <w:rFonts w:ascii="Times New Roman" w:hAnsi="Times New Roman"/>
        </w:rPr>
      </w:pPr>
      <w:r w:rsidRPr="00ED273E">
        <w:rPr>
          <w:rFonts w:ascii="Times New Roman" w:eastAsia="Times New Roman" w:hAnsi="Times New Roman"/>
        </w:rPr>
        <w:t xml:space="preserve">нахождение минимального и максимального числа из </w:t>
      </w:r>
      <w:r w:rsidRPr="00ED273E">
        <w:rPr>
          <w:rFonts w:ascii="Times New Roman" w:eastAsia="Times New Roman" w:hAnsi="Times New Roman"/>
          <w:w w:val="99"/>
        </w:rPr>
        <w:t xml:space="preserve">двух, трех, </w:t>
      </w:r>
      <w:r w:rsidRPr="00ED273E">
        <w:rPr>
          <w:rFonts w:ascii="Times New Roman" w:eastAsia="Times New Roman" w:hAnsi="Times New Roman"/>
        </w:rPr>
        <w:t xml:space="preserve">четырех данных </w:t>
      </w:r>
      <w:r w:rsidRPr="00ED273E">
        <w:rPr>
          <w:rFonts w:ascii="Times New Roman" w:eastAsia="Times New Roman" w:hAnsi="Times New Roman"/>
          <w:w w:val="99"/>
        </w:rPr>
        <w:t>чисел;</w:t>
      </w:r>
    </w:p>
    <w:p w:rsidR="00777D59" w:rsidRPr="00ED273E" w:rsidRDefault="006821ED" w:rsidP="00ED273E">
      <w:pPr>
        <w:pStyle w:val="a8"/>
        <w:numPr>
          <w:ilvl w:val="0"/>
          <w:numId w:val="171"/>
        </w:numPr>
        <w:tabs>
          <w:tab w:val="left" w:pos="993"/>
        </w:tabs>
        <w:spacing w:line="192" w:lineRule="auto"/>
        <w:ind w:left="0" w:firstLine="709"/>
        <w:jc w:val="both"/>
        <w:rPr>
          <w:rFonts w:ascii="Times New Roman" w:eastAsia="Times New Roman" w:hAnsi="Times New Roman"/>
        </w:rPr>
      </w:pPr>
      <w:r w:rsidRPr="00ED273E">
        <w:rPr>
          <w:rFonts w:ascii="Times New Roman" w:eastAsia="Times New Roman" w:hAnsi="Times New Roman"/>
        </w:rPr>
        <w:t>нахождение всех корней заданного квадратного уравнения;</w:t>
      </w:r>
    </w:p>
    <w:p w:rsidR="00777D59" w:rsidRPr="00ED273E" w:rsidRDefault="006821ED" w:rsidP="00ED273E">
      <w:pPr>
        <w:pStyle w:val="a8"/>
        <w:numPr>
          <w:ilvl w:val="0"/>
          <w:numId w:val="171"/>
        </w:numPr>
        <w:tabs>
          <w:tab w:val="left" w:pos="993"/>
        </w:tabs>
        <w:spacing w:line="192" w:lineRule="auto"/>
        <w:ind w:left="0" w:firstLine="709"/>
        <w:jc w:val="both"/>
        <w:rPr>
          <w:rFonts w:ascii="Times New Roman" w:eastAsia="Times New Roman" w:hAnsi="Times New Roman"/>
        </w:rPr>
      </w:pPr>
      <w:r w:rsidRPr="00ED273E">
        <w:rPr>
          <w:rFonts w:ascii="Times New Roman" w:eastAsia="Times New Roman" w:hAnsi="Times New Roman"/>
        </w:rPr>
        <w:t>заполнение числового массива в соответствии с формулой или путем ввода чисел;</w:t>
      </w:r>
    </w:p>
    <w:p w:rsidR="00777D59" w:rsidRPr="00ED273E" w:rsidRDefault="006821ED" w:rsidP="00ED273E">
      <w:pPr>
        <w:pStyle w:val="a8"/>
        <w:numPr>
          <w:ilvl w:val="0"/>
          <w:numId w:val="171"/>
        </w:numPr>
        <w:tabs>
          <w:tab w:val="left" w:pos="993"/>
        </w:tabs>
        <w:spacing w:line="192" w:lineRule="auto"/>
        <w:ind w:left="0" w:firstLine="709"/>
        <w:jc w:val="both"/>
        <w:rPr>
          <w:rFonts w:ascii="Times New Roman" w:eastAsia="Times New Roman" w:hAnsi="Times New Roman"/>
        </w:rPr>
      </w:pPr>
      <w:r w:rsidRPr="00ED273E">
        <w:rPr>
          <w:rFonts w:ascii="Times New Roman" w:eastAsia="Times New Roman" w:hAnsi="Times New Roman"/>
        </w:rPr>
        <w:t>нахождение суммы элементов данной конечной числовой последовательности или массива;</w:t>
      </w:r>
    </w:p>
    <w:p w:rsidR="00777D59" w:rsidRPr="00ED273E" w:rsidRDefault="006821ED" w:rsidP="00ED273E">
      <w:pPr>
        <w:pStyle w:val="a8"/>
        <w:numPr>
          <w:ilvl w:val="0"/>
          <w:numId w:val="171"/>
        </w:numPr>
        <w:tabs>
          <w:tab w:val="left" w:pos="993"/>
        </w:tabs>
        <w:spacing w:line="192" w:lineRule="auto"/>
        <w:ind w:left="0" w:firstLine="709"/>
        <w:jc w:val="both"/>
        <w:rPr>
          <w:rFonts w:ascii="Times New Roman" w:hAnsi="Times New Roman"/>
        </w:rPr>
      </w:pPr>
      <w:r w:rsidRPr="00ED273E">
        <w:rPr>
          <w:rFonts w:ascii="Times New Roman" w:eastAsia="Times New Roman" w:hAnsi="Times New Roman"/>
        </w:rPr>
        <w:t>нахождение минимального (максимального) элемента массива.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Составление алгоритмов и программ по управлению исполнителями </w:t>
      </w:r>
      <w:r w:rsidRPr="00ED273E">
        <w:rPr>
          <w:rFonts w:ascii="Times New Roman" w:eastAsia="Times New Roman" w:hAnsi="Times New Roman"/>
          <w:sz w:val="24"/>
          <w:szCs w:val="24"/>
        </w:rPr>
        <w:t>Робот, Черепашка, Чертежник и др.</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Знакомство с документированием программ. </w:t>
      </w:r>
      <w:r w:rsidRPr="00ED273E">
        <w:rPr>
          <w:rFonts w:ascii="Times New Roman" w:hAnsi="Times New Roman"/>
          <w:i/>
          <w:sz w:val="24"/>
          <w:szCs w:val="24"/>
        </w:rPr>
        <w:t>Составление описание программы по образцу.</w:t>
      </w:r>
    </w:p>
    <w:p w:rsidR="00777D59" w:rsidRPr="00ED273E" w:rsidRDefault="006821ED" w:rsidP="00ED273E">
      <w:pPr>
        <w:pStyle w:val="a8"/>
        <w:tabs>
          <w:tab w:val="left" w:pos="900"/>
        </w:tabs>
        <w:spacing w:line="192" w:lineRule="auto"/>
        <w:ind w:left="709"/>
        <w:jc w:val="both"/>
        <w:rPr>
          <w:rFonts w:ascii="Times New Roman" w:hAnsi="Times New Roman"/>
        </w:rPr>
      </w:pPr>
      <w:r w:rsidRPr="00ED273E">
        <w:rPr>
          <w:rFonts w:ascii="Times New Roman" w:eastAsia="Times New Roman" w:hAnsi="Times New Roman"/>
          <w:b/>
          <w:bCs/>
        </w:rPr>
        <w:t>Анализ алгоритмов</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777D59" w:rsidRPr="00ED273E" w:rsidRDefault="006821ED" w:rsidP="00ED273E">
      <w:pPr>
        <w:spacing w:after="0" w:line="192" w:lineRule="auto"/>
        <w:ind w:firstLine="709"/>
        <w:rPr>
          <w:rFonts w:ascii="Times New Roman" w:hAnsi="Times New Roman"/>
          <w:b/>
          <w:i/>
          <w:sz w:val="24"/>
          <w:szCs w:val="24"/>
        </w:rPr>
      </w:pPr>
      <w:r w:rsidRPr="00ED273E">
        <w:rPr>
          <w:rFonts w:ascii="Times New Roman" w:hAnsi="Times New Roman"/>
          <w:b/>
          <w:i/>
          <w:sz w:val="24"/>
          <w:szCs w:val="24"/>
        </w:rPr>
        <w:t>Робототехника</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w:t>
      </w:r>
      <w:proofErr w:type="gramStart"/>
      <w:r w:rsidRPr="00ED273E">
        <w:rPr>
          <w:rFonts w:ascii="Times New Roman" w:hAnsi="Times New Roman"/>
          <w:i/>
          <w:sz w:val="24"/>
          <w:szCs w:val="24"/>
        </w:rPr>
        <w:t>Обратная связь: получение сигналов от цифровых датчиков (касания, расстояния, света, звука и др.</w:t>
      </w:r>
      <w:proofErr w:type="gramEnd"/>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lastRenderedPageBreak/>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777D59" w:rsidRPr="00ED273E" w:rsidRDefault="006821ED" w:rsidP="00ED273E">
      <w:pPr>
        <w:pStyle w:val="a8"/>
        <w:tabs>
          <w:tab w:val="left" w:pos="900"/>
        </w:tabs>
        <w:spacing w:line="192" w:lineRule="auto"/>
        <w:ind w:left="709"/>
        <w:jc w:val="both"/>
        <w:rPr>
          <w:rFonts w:ascii="Times New Roman" w:hAnsi="Times New Roman"/>
        </w:rPr>
      </w:pPr>
      <w:r w:rsidRPr="00ED273E">
        <w:rPr>
          <w:rFonts w:ascii="Times New Roman" w:eastAsia="Times New Roman" w:hAnsi="Times New Roman"/>
          <w:b/>
          <w:bCs/>
        </w:rPr>
        <w:t>Математическое моделирование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Компьютерные эксперименты.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Использование программных систем и сервисов</w:t>
      </w:r>
    </w:p>
    <w:p w:rsidR="00777D59" w:rsidRPr="00ED273E" w:rsidRDefault="006821ED" w:rsidP="00ED273E">
      <w:pPr>
        <w:pStyle w:val="a8"/>
        <w:tabs>
          <w:tab w:val="left" w:pos="900"/>
        </w:tabs>
        <w:spacing w:line="192" w:lineRule="auto"/>
        <w:ind w:left="709"/>
        <w:jc w:val="both"/>
        <w:rPr>
          <w:rFonts w:ascii="Times New Roman" w:hAnsi="Times New Roman"/>
        </w:rPr>
      </w:pPr>
      <w:r w:rsidRPr="00ED273E">
        <w:rPr>
          <w:rFonts w:ascii="Times New Roman" w:eastAsia="Times New Roman" w:hAnsi="Times New Roman"/>
          <w:b/>
          <w:bCs/>
        </w:rPr>
        <w:t>Файловая система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Архивирование и разархивирование.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Файловый менеджер.</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
          <w:sz w:val="24"/>
          <w:szCs w:val="24"/>
        </w:rPr>
        <w:t>Поиск в файловой системе.</w:t>
      </w:r>
    </w:p>
    <w:p w:rsidR="00777D59" w:rsidRPr="00ED273E" w:rsidRDefault="006821ED" w:rsidP="00ED273E">
      <w:pPr>
        <w:pStyle w:val="a8"/>
        <w:tabs>
          <w:tab w:val="left" w:pos="900"/>
        </w:tabs>
        <w:spacing w:line="192" w:lineRule="auto"/>
        <w:ind w:left="709"/>
        <w:jc w:val="both"/>
        <w:rPr>
          <w:rFonts w:ascii="Times New Roman" w:hAnsi="Times New Roman"/>
        </w:rPr>
      </w:pPr>
      <w:r w:rsidRPr="00ED273E">
        <w:rPr>
          <w:rFonts w:ascii="Times New Roman" w:eastAsia="Times New Roman" w:hAnsi="Times New Roman"/>
          <w:b/>
          <w:bCs/>
        </w:rPr>
        <w:t>Подготовка текстов и демонстрационных материалов</w:t>
      </w:r>
    </w:p>
    <w:p w:rsidR="00777D59" w:rsidRPr="00ED273E" w:rsidRDefault="006821ED" w:rsidP="00ED273E">
      <w:pPr>
        <w:spacing w:after="0" w:line="192" w:lineRule="auto"/>
        <w:ind w:firstLine="709"/>
        <w:jc w:val="both"/>
        <w:rPr>
          <w:rFonts w:ascii="Times New Roman" w:hAnsi="Times New Roman"/>
          <w:strike/>
          <w:sz w:val="24"/>
          <w:szCs w:val="24"/>
        </w:rPr>
      </w:pPr>
      <w:r w:rsidRPr="00ED273E">
        <w:rPr>
          <w:rFonts w:ascii="Times New Roman" w:hAnsi="Times New Roman"/>
          <w:sz w:val="24"/>
          <w:szCs w:val="24"/>
        </w:rPr>
        <w:t xml:space="preserve">Текстовые документы и их структурные элементы (страница, абзац, строка, слово, символ). </w:t>
      </w:r>
    </w:p>
    <w:p w:rsidR="00777D59" w:rsidRPr="00ED273E" w:rsidRDefault="006821ED" w:rsidP="00ED273E">
      <w:pPr>
        <w:spacing w:after="0" w:line="192" w:lineRule="auto"/>
        <w:ind w:firstLine="756"/>
        <w:jc w:val="both"/>
        <w:rPr>
          <w:rFonts w:ascii="Times New Roman" w:eastAsia="Times New Roman" w:hAnsi="Times New Roman"/>
          <w:sz w:val="24"/>
          <w:szCs w:val="24"/>
        </w:rPr>
      </w:pPr>
      <w:r w:rsidRPr="00ED273E">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ED273E">
        <w:rPr>
          <w:rFonts w:ascii="Times New Roman" w:hAnsi="Times New Roman"/>
          <w:i/>
          <w:sz w:val="24"/>
          <w:szCs w:val="24"/>
        </w:rPr>
        <w:t xml:space="preserve"> История изменений.</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Проверка правописания, словари.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Подготовка компьютерных презентаций. Включение в презентацию аудиовизуальных объектов.</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Знакомство с графическими редакторами. </w:t>
      </w:r>
      <w:proofErr w:type="gramStart"/>
      <w:r w:rsidRPr="00ED273E">
        <w:rPr>
          <w:rFonts w:ascii="Times New Roman" w:hAnsi="Times New Roman"/>
          <w:sz w:val="24"/>
          <w:szCs w:val="24"/>
        </w:rPr>
        <w:t>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proofErr w:type="gramEnd"/>
      <w:r w:rsidRPr="00ED273E">
        <w:rPr>
          <w:rFonts w:ascii="Times New Roman" w:hAnsi="Times New Roman"/>
          <w:sz w:val="24"/>
          <w:szCs w:val="24"/>
        </w:rPr>
        <w:t xml:space="preserve"> </w:t>
      </w:r>
      <w:r w:rsidRPr="00ED273E">
        <w:rPr>
          <w:rFonts w:ascii="Times New Roman" w:hAnsi="Times New Roman"/>
          <w:i/>
          <w:sz w:val="24"/>
          <w:szCs w:val="24"/>
        </w:rPr>
        <w:t xml:space="preserve">Знакомство с обработкой фотографий. Геометрические и стилевые преобразования.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777D59" w:rsidRPr="00ED273E" w:rsidRDefault="006821ED" w:rsidP="00ED273E">
      <w:pPr>
        <w:pStyle w:val="a8"/>
        <w:tabs>
          <w:tab w:val="left" w:pos="900"/>
        </w:tabs>
        <w:spacing w:line="192" w:lineRule="auto"/>
        <w:ind w:left="709"/>
        <w:jc w:val="both"/>
        <w:rPr>
          <w:rFonts w:ascii="Times New Roman" w:hAnsi="Times New Roman"/>
        </w:rPr>
      </w:pPr>
      <w:r w:rsidRPr="00ED273E">
        <w:rPr>
          <w:rFonts w:ascii="Times New Roman" w:eastAsia="Times New Roman" w:hAnsi="Times New Roman"/>
          <w:b/>
          <w:bCs/>
        </w:rPr>
        <w:t>Электронные (динамические) таблицы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Электронные (динамические) таблицы. Формулы с использованием абсолютной, относительной и смешанной адресации; преобразование формул при копировании. </w:t>
      </w:r>
      <w:r w:rsidRPr="00ED273E">
        <w:rPr>
          <w:rFonts w:ascii="Times New Roman" w:hAnsi="Times New Roman"/>
          <w:sz w:val="24"/>
          <w:szCs w:val="24"/>
        </w:rPr>
        <w:lastRenderedPageBreak/>
        <w:t>Выделение диапазона таблицы и упорядочивание (сортировка) его элементов; построение графиков и диаграмм.</w:t>
      </w:r>
    </w:p>
    <w:p w:rsidR="00777D59" w:rsidRPr="00ED273E" w:rsidRDefault="006821ED" w:rsidP="00ED273E">
      <w:pPr>
        <w:pStyle w:val="a8"/>
        <w:tabs>
          <w:tab w:val="left" w:pos="900"/>
        </w:tabs>
        <w:spacing w:line="192" w:lineRule="auto"/>
        <w:ind w:left="709"/>
        <w:jc w:val="both"/>
        <w:rPr>
          <w:rFonts w:ascii="Times New Roman" w:hAnsi="Times New Roman"/>
        </w:rPr>
      </w:pPr>
      <w:r w:rsidRPr="00ED273E">
        <w:rPr>
          <w:rFonts w:ascii="Times New Roman" w:eastAsia="Times New Roman" w:hAnsi="Times New Roman"/>
          <w:b/>
          <w:bCs/>
        </w:rPr>
        <w:t>Базы данных. Поиск информации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Базы данных. Таблица как представление отношения. Поиск данных в готовой базе. </w:t>
      </w:r>
      <w:r w:rsidRPr="00ED273E">
        <w:rPr>
          <w:rFonts w:ascii="Times New Roman" w:hAnsi="Times New Roman"/>
          <w:i/>
          <w:sz w:val="24"/>
          <w:szCs w:val="24"/>
        </w:rPr>
        <w:t>Связи между таблицами.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ED273E">
        <w:rPr>
          <w:rFonts w:ascii="Times New Roman" w:hAnsi="Times New Roman"/>
          <w:i/>
          <w:sz w:val="24"/>
          <w:szCs w:val="24"/>
        </w:rPr>
        <w:t>Поисковые машины.</w:t>
      </w:r>
    </w:p>
    <w:p w:rsidR="00777D59" w:rsidRPr="00ED273E" w:rsidRDefault="006821ED" w:rsidP="00ED273E">
      <w:pPr>
        <w:pStyle w:val="a8"/>
        <w:tabs>
          <w:tab w:val="left" w:pos="900"/>
          <w:tab w:val="left" w:pos="1276"/>
          <w:tab w:val="left" w:pos="2560"/>
          <w:tab w:val="left" w:pos="5140"/>
          <w:tab w:val="left" w:pos="7260"/>
        </w:tabs>
        <w:spacing w:line="192" w:lineRule="auto"/>
        <w:ind w:left="0" w:firstLine="709"/>
        <w:jc w:val="both"/>
        <w:rPr>
          <w:rFonts w:ascii="Times New Roman" w:hAnsi="Times New Roman"/>
        </w:rPr>
      </w:pPr>
      <w:r w:rsidRPr="00ED273E">
        <w:rPr>
          <w:rFonts w:ascii="Times New Roman" w:eastAsia="Times New Roman" w:hAnsi="Times New Roman"/>
          <w:b/>
          <w:bCs/>
        </w:rPr>
        <w:t xml:space="preserve">Работа в информационном пространстве. Информационно-коммуникационные </w:t>
      </w:r>
      <w:r w:rsidRPr="00ED273E">
        <w:rPr>
          <w:rFonts w:ascii="Times New Roman" w:eastAsia="Times New Roman" w:hAnsi="Times New Roman"/>
          <w:b/>
          <w:bCs/>
          <w:w w:val="99"/>
        </w:rPr>
        <w:t>технологии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Компьютерные сети. Интернет. Адресация в сети Интернет. Доменная система имен. Сайт. Сетевое хранение данных. </w:t>
      </w:r>
      <w:r w:rsidRPr="00ED273E">
        <w:rPr>
          <w:rFonts w:ascii="Times New Roman" w:hAnsi="Times New Roman"/>
          <w:i/>
          <w:sz w:val="24"/>
          <w:szCs w:val="24"/>
        </w:rPr>
        <w:t xml:space="preserve">Большие данные в природе и технике (геномные данные, результаты физических экспериментов, </w:t>
      </w:r>
      <w:proofErr w:type="gramStart"/>
      <w:r w:rsidRPr="00ED273E">
        <w:rPr>
          <w:rFonts w:ascii="Times New Roman" w:hAnsi="Times New Roman"/>
          <w:i/>
          <w:sz w:val="24"/>
          <w:szCs w:val="24"/>
        </w:rPr>
        <w:t>Интернет-данные</w:t>
      </w:r>
      <w:proofErr w:type="gramEnd"/>
      <w:r w:rsidRPr="00ED273E">
        <w:rPr>
          <w:rFonts w:ascii="Times New Roman" w:hAnsi="Times New Roman"/>
          <w:i/>
          <w:sz w:val="24"/>
          <w:szCs w:val="24"/>
        </w:rPr>
        <w:t>, в частности, данные социальных сетей). Технологии их обработки и хранения.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Виды деятельности в сети Интернет. </w:t>
      </w:r>
      <w:proofErr w:type="gramStart"/>
      <w:r w:rsidRPr="00ED273E">
        <w:rPr>
          <w:rFonts w:ascii="Times New Roman" w:hAnsi="Times New Roman"/>
          <w:sz w:val="24"/>
          <w:szCs w:val="24"/>
        </w:rPr>
        <w:t>Интернет-сервисы</w:t>
      </w:r>
      <w:proofErr w:type="gramEnd"/>
      <w:r w:rsidRPr="00ED273E">
        <w:rPr>
          <w:rFonts w:ascii="Times New Roman" w:hAnsi="Times New Roman"/>
          <w:sz w:val="24"/>
          <w:szCs w:val="24"/>
        </w:rPr>
        <w:t>: почтовая служба; справочные службы (карты, расписания и т. п.), поисковые службы, службы обновления программного обеспечения и др.</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Компьютерные вирусы и другие вредоносные программы; защита от них.</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Приемы, повышающие безопасность работы в сети Интернет. </w:t>
      </w:r>
      <w:r w:rsidRPr="00ED273E">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ED273E">
        <w:rPr>
          <w:rFonts w:ascii="Times New Roman" w:hAnsi="Times New Roman"/>
          <w:sz w:val="24"/>
          <w:szCs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Основные этапы и тенденции развития ИКТ. Стандарты в сфере информатики и ИКТ. </w:t>
      </w:r>
      <w:r w:rsidRPr="00ED273E">
        <w:rPr>
          <w:rFonts w:ascii="Times New Roman" w:hAnsi="Times New Roman"/>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pStyle w:val="4"/>
        <w:spacing w:line="192" w:lineRule="auto"/>
        <w:ind w:left="1701"/>
        <w:rPr>
          <w:sz w:val="24"/>
          <w:szCs w:val="24"/>
        </w:rPr>
      </w:pPr>
      <w:bookmarkStart w:id="396" w:name="_Toc409691710"/>
      <w:bookmarkStart w:id="397" w:name="_Toc410654035"/>
      <w:bookmarkStart w:id="398" w:name="_Toc31893462"/>
      <w:bookmarkStart w:id="399" w:name="_Toc31898642"/>
      <w:r w:rsidRPr="00ED273E">
        <w:rPr>
          <w:sz w:val="24"/>
          <w:szCs w:val="24"/>
        </w:rPr>
        <w:t>2.2.2.10. Физика</w:t>
      </w:r>
      <w:bookmarkEnd w:id="396"/>
      <w:bookmarkEnd w:id="397"/>
      <w:bookmarkEnd w:id="398"/>
      <w:bookmarkEnd w:id="399"/>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ED273E">
        <w:rPr>
          <w:rFonts w:ascii="Times New Roman" w:hAnsi="Times New Roman"/>
          <w:sz w:val="24"/>
          <w:szCs w:val="24"/>
        </w:rPr>
        <w:t>естественно-научные</w:t>
      </w:r>
      <w:proofErr w:type="gramEnd"/>
      <w:r w:rsidRPr="00ED273E">
        <w:rPr>
          <w:rFonts w:ascii="Times New Roman" w:hAnsi="Times New Roman"/>
          <w:sz w:val="24"/>
          <w:szCs w:val="24"/>
        </w:rPr>
        <w:t xml:space="preserve"> исследования и эксперименты, анализировать полученные результаты, представлять и научно аргументировать полученные выводы.</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proofErr w:type="gramEnd"/>
      <w:r w:rsidRPr="00ED273E">
        <w:rPr>
          <w:rFonts w:ascii="Times New Roman" w:hAnsi="Times New Roman"/>
          <w:sz w:val="24"/>
          <w:szCs w:val="24"/>
        </w:rPr>
        <w:t xml:space="preserve"> </w:t>
      </w:r>
      <w:proofErr w:type="gramStart"/>
      <w:r w:rsidRPr="00ED273E">
        <w:rPr>
          <w:rFonts w:ascii="Times New Roman" w:hAnsi="Times New Roman"/>
          <w:sz w:val="24"/>
          <w:szCs w:val="24"/>
        </w:rPr>
        <w:t>«Математика», «Информатика», «Химия», «Биология», «География», «Экология», «Основы безопасности жизнедеятельности», «История», «Литература» и др.</w:t>
      </w:r>
      <w:proofErr w:type="gramEnd"/>
    </w:p>
    <w:p w:rsidR="00777D59" w:rsidRPr="00ED273E" w:rsidRDefault="00777D59" w:rsidP="00ED273E">
      <w:pPr>
        <w:tabs>
          <w:tab w:val="left" w:pos="851"/>
        </w:tabs>
        <w:autoSpaceDE w:val="0"/>
        <w:autoSpaceDN w:val="0"/>
        <w:adjustRightInd w:val="0"/>
        <w:spacing w:after="0" w:line="192" w:lineRule="auto"/>
        <w:ind w:firstLine="709"/>
        <w:jc w:val="both"/>
        <w:rPr>
          <w:rFonts w:ascii="Times New Roman" w:hAnsi="Times New Roman"/>
          <w:sz w:val="24"/>
          <w:szCs w:val="24"/>
        </w:rPr>
      </w:pPr>
    </w:p>
    <w:p w:rsidR="00777D59" w:rsidRPr="00ED273E" w:rsidRDefault="006821ED" w:rsidP="00ED273E">
      <w:pPr>
        <w:widowControl w:val="0"/>
        <w:tabs>
          <w:tab w:val="left" w:pos="709"/>
          <w:tab w:val="left" w:pos="989"/>
        </w:tabs>
        <w:spacing w:after="0" w:line="192" w:lineRule="auto"/>
        <w:ind w:firstLine="851"/>
        <w:jc w:val="both"/>
        <w:rPr>
          <w:rFonts w:ascii="Times New Roman" w:hAnsi="Times New Roman"/>
          <w:b/>
          <w:sz w:val="24"/>
          <w:szCs w:val="24"/>
        </w:rPr>
      </w:pPr>
      <w:r w:rsidRPr="00ED273E">
        <w:rPr>
          <w:rFonts w:ascii="Times New Roman" w:hAnsi="Times New Roman"/>
          <w:b/>
          <w:sz w:val="24"/>
          <w:szCs w:val="24"/>
        </w:rPr>
        <w:t>Физика и физические методы изучения природы</w:t>
      </w:r>
    </w:p>
    <w:p w:rsidR="00777D59" w:rsidRPr="00ED273E" w:rsidRDefault="006821ED" w:rsidP="00ED273E">
      <w:pPr>
        <w:tabs>
          <w:tab w:val="left" w:pos="851"/>
        </w:tabs>
        <w:spacing w:after="0" w:line="192" w:lineRule="auto"/>
        <w:ind w:firstLine="709"/>
        <w:jc w:val="both"/>
        <w:rPr>
          <w:rFonts w:ascii="Times New Roman" w:hAnsi="Times New Roman"/>
          <w:bCs/>
          <w:sz w:val="24"/>
          <w:szCs w:val="24"/>
        </w:rPr>
      </w:pPr>
      <w:r w:rsidRPr="00ED273E">
        <w:rPr>
          <w:rFonts w:ascii="Times New Roman" w:hAnsi="Times New Roman"/>
          <w:sz w:val="24"/>
          <w:szCs w:val="24"/>
        </w:rPr>
        <w:t xml:space="preserve">Физика – наука о природе. </w:t>
      </w:r>
      <w:r w:rsidRPr="00ED273E">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Физические законы и закономерности. Физика и техника. Научный метод познания. Роль физики в формировании естественнонаучной грамотности.</w:t>
      </w:r>
    </w:p>
    <w:p w:rsidR="00777D59" w:rsidRPr="00ED273E" w:rsidRDefault="006821ED" w:rsidP="00ED273E">
      <w:pPr>
        <w:widowControl w:val="0"/>
        <w:tabs>
          <w:tab w:val="left" w:pos="851"/>
          <w:tab w:val="left" w:pos="989"/>
        </w:tabs>
        <w:spacing w:after="0" w:line="192" w:lineRule="auto"/>
        <w:ind w:left="709"/>
        <w:jc w:val="both"/>
        <w:rPr>
          <w:rFonts w:ascii="Times New Roman" w:hAnsi="Times New Roman"/>
          <w:b/>
          <w:sz w:val="24"/>
          <w:szCs w:val="24"/>
        </w:rPr>
      </w:pPr>
      <w:r w:rsidRPr="00ED273E">
        <w:rPr>
          <w:rFonts w:ascii="Times New Roman" w:hAnsi="Times New Roman"/>
          <w:b/>
          <w:sz w:val="24"/>
          <w:szCs w:val="24"/>
        </w:rPr>
        <w:t>Механические явления</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w:t>
      </w:r>
      <w:proofErr w:type="gramStart"/>
      <w:r w:rsidRPr="00ED273E">
        <w:rPr>
          <w:rFonts w:ascii="Times New Roman" w:hAnsi="Times New Roman"/>
          <w:sz w:val="24"/>
          <w:szCs w:val="24"/>
        </w:rPr>
        <w:t>.Ф</w:t>
      </w:r>
      <w:proofErr w:type="gramEnd"/>
      <w:r w:rsidRPr="00ED273E">
        <w:rPr>
          <w:rFonts w:ascii="Times New Roman" w:hAnsi="Times New Roman"/>
          <w:sz w:val="24"/>
          <w:szCs w:val="24"/>
        </w:rPr>
        <w:t>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proofErr w:type="gramStart"/>
      <w:r w:rsidRPr="00ED273E">
        <w:rPr>
          <w:rFonts w:ascii="Times New Roman" w:hAnsi="Times New Roman"/>
          <w:sz w:val="24"/>
          <w:szCs w:val="24"/>
        </w:rPr>
        <w:t>.М</w:t>
      </w:r>
      <w:proofErr w:type="gramEnd"/>
      <w:r w:rsidRPr="00ED273E">
        <w:rPr>
          <w:rFonts w:ascii="Times New Roman" w:hAnsi="Times New Roman"/>
          <w:sz w:val="24"/>
          <w:szCs w:val="24"/>
        </w:rPr>
        <w:t>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ED273E">
        <w:rPr>
          <w:rFonts w:ascii="Times New Roman" w:hAnsi="Times New Roman"/>
          <w:i/>
          <w:sz w:val="24"/>
          <w:szCs w:val="24"/>
        </w:rPr>
        <w:t xml:space="preserve">Центр тяжести тела. </w:t>
      </w:r>
      <w:r w:rsidRPr="00ED273E">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777D59" w:rsidRPr="00ED273E" w:rsidRDefault="006821ED" w:rsidP="00ED273E">
      <w:pPr>
        <w:widowControl w:val="0"/>
        <w:tabs>
          <w:tab w:val="left" w:pos="851"/>
          <w:tab w:val="left" w:pos="989"/>
        </w:tabs>
        <w:spacing w:after="0" w:line="192" w:lineRule="auto"/>
        <w:ind w:left="709"/>
        <w:jc w:val="both"/>
        <w:rPr>
          <w:rFonts w:ascii="Times New Roman" w:hAnsi="Times New Roman"/>
          <w:b/>
          <w:sz w:val="24"/>
          <w:szCs w:val="24"/>
        </w:rPr>
      </w:pPr>
      <w:r w:rsidRPr="00ED273E">
        <w:rPr>
          <w:rFonts w:ascii="Times New Roman" w:hAnsi="Times New Roman"/>
          <w:b/>
          <w:sz w:val="24"/>
          <w:szCs w:val="24"/>
        </w:rPr>
        <w:t>Тепловые явления</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ED273E">
        <w:rPr>
          <w:rFonts w:ascii="Times New Roman" w:hAnsi="Times New Roman"/>
          <w:i/>
          <w:sz w:val="24"/>
          <w:szCs w:val="24"/>
        </w:rPr>
        <w:t>Броуновское движение</w:t>
      </w:r>
      <w:r w:rsidRPr="00ED273E">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777D59" w:rsidRPr="00ED273E" w:rsidRDefault="006821ED" w:rsidP="00ED273E">
      <w:pPr>
        <w:tabs>
          <w:tab w:val="left" w:pos="851"/>
        </w:tabs>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ED273E">
        <w:rPr>
          <w:rFonts w:ascii="Times New Roman" w:hAnsi="Times New Roman"/>
          <w:i/>
          <w:sz w:val="24"/>
          <w:szCs w:val="24"/>
        </w:rPr>
        <w:t>Экологические проблемы использования тепловых машин.</w:t>
      </w:r>
    </w:p>
    <w:p w:rsidR="00777D59" w:rsidRPr="00ED273E" w:rsidRDefault="006821ED" w:rsidP="00ED273E">
      <w:pPr>
        <w:widowControl w:val="0"/>
        <w:tabs>
          <w:tab w:val="left" w:pos="851"/>
          <w:tab w:val="left" w:pos="989"/>
        </w:tabs>
        <w:spacing w:after="0" w:line="192" w:lineRule="auto"/>
        <w:ind w:left="709"/>
        <w:jc w:val="both"/>
        <w:rPr>
          <w:rFonts w:ascii="Times New Roman" w:hAnsi="Times New Roman"/>
          <w:b/>
          <w:sz w:val="24"/>
          <w:szCs w:val="24"/>
        </w:rPr>
      </w:pPr>
      <w:r w:rsidRPr="00ED273E">
        <w:rPr>
          <w:rFonts w:ascii="Times New Roman" w:hAnsi="Times New Roman"/>
          <w:b/>
          <w:sz w:val="24"/>
          <w:szCs w:val="24"/>
        </w:rPr>
        <w:t>Электромагнитные явления</w:t>
      </w:r>
    </w:p>
    <w:p w:rsidR="00777D59" w:rsidRPr="00ED273E" w:rsidRDefault="006821ED" w:rsidP="00ED273E">
      <w:pPr>
        <w:tabs>
          <w:tab w:val="left" w:pos="851"/>
        </w:tabs>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ED273E">
        <w:rPr>
          <w:rFonts w:ascii="Times New Roman" w:hAnsi="Times New Roman"/>
          <w:i/>
          <w:sz w:val="24"/>
          <w:szCs w:val="24"/>
        </w:rPr>
        <w:t xml:space="preserve">Напряженность электрического поля. </w:t>
      </w:r>
      <w:r w:rsidRPr="00ED273E">
        <w:rPr>
          <w:rFonts w:ascii="Times New Roman" w:hAnsi="Times New Roman"/>
          <w:sz w:val="24"/>
          <w:szCs w:val="24"/>
        </w:rPr>
        <w:t xml:space="preserve">Действие электрического поля на электрические заряды. </w:t>
      </w:r>
      <w:r w:rsidRPr="00ED273E">
        <w:rPr>
          <w:rFonts w:ascii="Times New Roman" w:hAnsi="Times New Roman"/>
          <w:i/>
          <w:sz w:val="24"/>
          <w:szCs w:val="24"/>
        </w:rPr>
        <w:t>Конденсатор. Энергия электрического поля конденсатора.</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ED273E">
        <w:rPr>
          <w:rFonts w:ascii="Times New Roman" w:hAnsi="Times New Roman"/>
          <w:i/>
          <w:sz w:val="24"/>
          <w:szCs w:val="24"/>
        </w:rPr>
        <w:t>Сила Ампера и сила Лоренца.</w:t>
      </w:r>
      <w:r w:rsidRPr="00ED273E">
        <w:rPr>
          <w:rFonts w:ascii="Times New Roman" w:hAnsi="Times New Roman"/>
          <w:sz w:val="24"/>
          <w:szCs w:val="24"/>
        </w:rPr>
        <w:t xml:space="preserve"> Электродвигатель. Явление </w:t>
      </w:r>
      <w:proofErr w:type="gramStart"/>
      <w:r w:rsidRPr="00ED273E">
        <w:rPr>
          <w:rFonts w:ascii="Times New Roman" w:hAnsi="Times New Roman"/>
          <w:sz w:val="24"/>
          <w:szCs w:val="24"/>
        </w:rPr>
        <w:t>электромагнитной</w:t>
      </w:r>
      <w:proofErr w:type="gramEnd"/>
      <w:r w:rsidRPr="00ED273E">
        <w:rPr>
          <w:rFonts w:ascii="Times New Roman" w:hAnsi="Times New Roman"/>
          <w:sz w:val="24"/>
          <w:szCs w:val="24"/>
        </w:rPr>
        <w:t xml:space="preserve"> индукция. Опыты Фарадея.</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Электромагнитные колебания. </w:t>
      </w:r>
      <w:r w:rsidRPr="00ED273E">
        <w:rPr>
          <w:rFonts w:ascii="Times New Roman" w:hAnsi="Times New Roman"/>
          <w:i/>
          <w:sz w:val="24"/>
          <w:szCs w:val="24"/>
        </w:rPr>
        <w:t>Колебательный контур. Электрогенератор. Переменный ток. Трансформатор.</w:t>
      </w:r>
      <w:r w:rsidRPr="00ED273E">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ED273E">
        <w:rPr>
          <w:rFonts w:ascii="Times New Roman" w:hAnsi="Times New Roman"/>
          <w:i/>
          <w:sz w:val="24"/>
          <w:szCs w:val="24"/>
        </w:rPr>
        <w:t>Принципы радиосвязи и телевидения. Влияние электромагнитных излучений на живые организмы.</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ED273E">
        <w:rPr>
          <w:rFonts w:ascii="Times New Roman" w:hAnsi="Times New Roman"/>
          <w:i/>
          <w:sz w:val="24"/>
          <w:szCs w:val="24"/>
        </w:rPr>
        <w:t>Оптические приборы.</w:t>
      </w:r>
      <w:r w:rsidRPr="00ED273E">
        <w:rPr>
          <w:rFonts w:ascii="Times New Roman" w:hAnsi="Times New Roman"/>
          <w:sz w:val="24"/>
          <w:szCs w:val="24"/>
        </w:rPr>
        <w:t xml:space="preserve"> Глаз как оптическая система. Дисперсия света. </w:t>
      </w:r>
      <w:r w:rsidRPr="00ED273E">
        <w:rPr>
          <w:rFonts w:ascii="Times New Roman" w:hAnsi="Times New Roman"/>
          <w:i/>
          <w:sz w:val="24"/>
          <w:szCs w:val="24"/>
        </w:rPr>
        <w:t>Интерференция и дифракция света.</w:t>
      </w:r>
    </w:p>
    <w:p w:rsidR="00777D59" w:rsidRPr="00ED273E" w:rsidRDefault="006821ED" w:rsidP="00ED273E">
      <w:pPr>
        <w:widowControl w:val="0"/>
        <w:tabs>
          <w:tab w:val="left" w:pos="851"/>
          <w:tab w:val="left" w:pos="989"/>
        </w:tabs>
        <w:spacing w:after="0" w:line="192" w:lineRule="auto"/>
        <w:ind w:left="709"/>
        <w:jc w:val="both"/>
        <w:rPr>
          <w:rFonts w:ascii="Times New Roman" w:hAnsi="Times New Roman"/>
          <w:b/>
          <w:sz w:val="24"/>
          <w:szCs w:val="24"/>
        </w:rPr>
      </w:pPr>
      <w:r w:rsidRPr="00ED273E">
        <w:rPr>
          <w:rFonts w:ascii="Times New Roman" w:hAnsi="Times New Roman"/>
          <w:b/>
          <w:sz w:val="24"/>
          <w:szCs w:val="24"/>
        </w:rPr>
        <w:t>Квантовые явления</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 Опыты Резерфорда.</w:t>
      </w:r>
    </w:p>
    <w:p w:rsidR="00777D59" w:rsidRPr="00ED273E" w:rsidRDefault="006821ED" w:rsidP="00ED273E">
      <w:pPr>
        <w:tabs>
          <w:tab w:val="left" w:pos="851"/>
        </w:tabs>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Состав атомного ядра. Протон, нейтрон и электрон. Закон Эйнштейна о пропорциональности массы и энергии. </w:t>
      </w:r>
      <w:r w:rsidRPr="00ED273E">
        <w:rPr>
          <w:rFonts w:ascii="Times New Roman" w:hAnsi="Times New Roman"/>
          <w:i/>
          <w:sz w:val="24"/>
          <w:szCs w:val="24"/>
        </w:rPr>
        <w:t>Дефект масс и энергия связи атомных ядер.</w:t>
      </w:r>
      <w:r w:rsidRPr="00ED273E">
        <w:rPr>
          <w:rFonts w:ascii="Times New Roman" w:hAnsi="Times New Roman"/>
          <w:sz w:val="24"/>
          <w:szCs w:val="24"/>
        </w:rPr>
        <w:t xml:space="preserve"> Радиоактивность. Период полураспада. Альфа-излучение. </w:t>
      </w:r>
      <w:r w:rsidRPr="00ED273E">
        <w:rPr>
          <w:rFonts w:ascii="Times New Roman" w:hAnsi="Times New Roman"/>
          <w:i/>
          <w:sz w:val="24"/>
          <w:szCs w:val="24"/>
        </w:rPr>
        <w:t>Бета-излучение</w:t>
      </w:r>
      <w:r w:rsidRPr="00ED273E">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ED273E">
        <w:rPr>
          <w:rFonts w:ascii="Times New Roman" w:hAnsi="Times New Roman"/>
          <w:i/>
          <w:sz w:val="24"/>
          <w:szCs w:val="24"/>
        </w:rPr>
        <w:t xml:space="preserve">Экологические проблемы работы атомных электростанций. </w:t>
      </w:r>
      <w:r w:rsidRPr="00ED273E">
        <w:rPr>
          <w:rFonts w:ascii="Times New Roman" w:hAnsi="Times New Roman"/>
          <w:sz w:val="24"/>
          <w:szCs w:val="24"/>
        </w:rPr>
        <w:t xml:space="preserve">Дозиметрия. </w:t>
      </w:r>
      <w:r w:rsidRPr="00ED273E">
        <w:rPr>
          <w:rFonts w:ascii="Times New Roman" w:hAnsi="Times New Roman"/>
          <w:i/>
          <w:sz w:val="24"/>
          <w:szCs w:val="24"/>
        </w:rPr>
        <w:t>Влияние радиоактивных излучений на живые организмы.</w:t>
      </w:r>
    </w:p>
    <w:p w:rsidR="00777D59" w:rsidRPr="00ED273E" w:rsidRDefault="006821ED" w:rsidP="00ED273E">
      <w:pPr>
        <w:widowControl w:val="0"/>
        <w:tabs>
          <w:tab w:val="left" w:pos="851"/>
          <w:tab w:val="left" w:pos="989"/>
        </w:tabs>
        <w:spacing w:after="0" w:line="192" w:lineRule="auto"/>
        <w:ind w:left="709"/>
        <w:jc w:val="both"/>
        <w:rPr>
          <w:rFonts w:ascii="Times New Roman" w:hAnsi="Times New Roman"/>
          <w:b/>
          <w:sz w:val="24"/>
          <w:szCs w:val="24"/>
        </w:rPr>
      </w:pPr>
      <w:r w:rsidRPr="00ED273E">
        <w:rPr>
          <w:rFonts w:ascii="Times New Roman" w:hAnsi="Times New Roman"/>
          <w:b/>
          <w:sz w:val="24"/>
          <w:szCs w:val="24"/>
        </w:rPr>
        <w:t>Строение и эволюция Вселенной</w:t>
      </w:r>
    </w:p>
    <w:p w:rsidR="00777D59" w:rsidRPr="00ED273E" w:rsidRDefault="006821ED" w:rsidP="00ED273E">
      <w:pPr>
        <w:tabs>
          <w:tab w:val="left" w:pos="851"/>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777D59" w:rsidRPr="00ED273E" w:rsidRDefault="006821ED" w:rsidP="00ED273E">
      <w:pPr>
        <w:tabs>
          <w:tab w:val="left" w:pos="851"/>
        </w:tabs>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Примерные темы лабораторных и практических работ</w:t>
      </w:r>
    </w:p>
    <w:p w:rsidR="00777D59" w:rsidRPr="00ED273E" w:rsidRDefault="006821ED" w:rsidP="00ED273E">
      <w:pPr>
        <w:tabs>
          <w:tab w:val="left" w:pos="851"/>
        </w:tabs>
        <w:spacing w:after="0" w:line="192" w:lineRule="auto"/>
        <w:ind w:firstLine="709"/>
        <w:jc w:val="both"/>
        <w:rPr>
          <w:rFonts w:ascii="Times New Roman" w:hAnsi="Times New Roman"/>
          <w:bCs/>
          <w:sz w:val="24"/>
          <w:szCs w:val="24"/>
        </w:rPr>
      </w:pPr>
      <w:r w:rsidRPr="00ED273E">
        <w:rPr>
          <w:rFonts w:ascii="Times New Roman" w:hAnsi="Times New Roman"/>
          <w:bCs/>
          <w:sz w:val="24"/>
          <w:szCs w:val="24"/>
        </w:rPr>
        <w:t>Лабораторные работы (независимо от тематической принадлежности) делятся следующие типы:</w:t>
      </w:r>
    </w:p>
    <w:p w:rsidR="00777D59" w:rsidRPr="00ED273E" w:rsidRDefault="006821ED" w:rsidP="00ED273E">
      <w:pPr>
        <w:widowControl w:val="0"/>
        <w:numPr>
          <w:ilvl w:val="0"/>
          <w:numId w:val="2"/>
        </w:numPr>
        <w:tabs>
          <w:tab w:val="left" w:pos="851"/>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 xml:space="preserve">Проведение прямых измерений физических величин </w:t>
      </w:r>
    </w:p>
    <w:p w:rsidR="00777D59" w:rsidRPr="00ED273E" w:rsidRDefault="006821ED" w:rsidP="00ED273E">
      <w:pPr>
        <w:widowControl w:val="0"/>
        <w:numPr>
          <w:ilvl w:val="0"/>
          <w:numId w:val="2"/>
        </w:numPr>
        <w:tabs>
          <w:tab w:val="left" w:pos="851"/>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777D59" w:rsidRPr="00ED273E" w:rsidRDefault="006821ED" w:rsidP="00ED273E">
      <w:pPr>
        <w:widowControl w:val="0"/>
        <w:numPr>
          <w:ilvl w:val="0"/>
          <w:numId w:val="2"/>
        </w:numPr>
        <w:tabs>
          <w:tab w:val="left" w:pos="851"/>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777D59" w:rsidRPr="00ED273E" w:rsidRDefault="006821ED" w:rsidP="00ED273E">
      <w:pPr>
        <w:widowControl w:val="0"/>
        <w:numPr>
          <w:ilvl w:val="0"/>
          <w:numId w:val="2"/>
        </w:numPr>
        <w:tabs>
          <w:tab w:val="left" w:pos="851"/>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777D59" w:rsidRPr="00ED273E" w:rsidRDefault="006821ED" w:rsidP="00ED273E">
      <w:pPr>
        <w:widowControl w:val="0"/>
        <w:numPr>
          <w:ilvl w:val="0"/>
          <w:numId w:val="2"/>
        </w:numPr>
        <w:tabs>
          <w:tab w:val="left" w:pos="851"/>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777D59" w:rsidRPr="00ED273E" w:rsidRDefault="006821ED" w:rsidP="00ED273E">
      <w:pPr>
        <w:widowControl w:val="0"/>
        <w:numPr>
          <w:ilvl w:val="0"/>
          <w:numId w:val="2"/>
        </w:numPr>
        <w:tabs>
          <w:tab w:val="left" w:pos="851"/>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Знакомство с техническими устройствами и их конструирование.</w:t>
      </w:r>
    </w:p>
    <w:p w:rsidR="00777D59" w:rsidRPr="00ED273E" w:rsidRDefault="006821ED" w:rsidP="00ED273E">
      <w:pPr>
        <w:tabs>
          <w:tab w:val="left" w:pos="851"/>
        </w:tabs>
        <w:spacing w:after="0" w:line="192" w:lineRule="auto"/>
        <w:ind w:firstLine="709"/>
        <w:jc w:val="both"/>
        <w:rPr>
          <w:rFonts w:ascii="Times New Roman" w:hAnsi="Times New Roman"/>
          <w:bCs/>
          <w:sz w:val="24"/>
          <w:szCs w:val="24"/>
        </w:rPr>
      </w:pPr>
      <w:r w:rsidRPr="00ED273E">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777D59" w:rsidRPr="00ED273E" w:rsidRDefault="006821ED" w:rsidP="00ED273E">
      <w:pPr>
        <w:tabs>
          <w:tab w:val="left" w:pos="851"/>
        </w:tabs>
        <w:spacing w:after="0" w:line="192" w:lineRule="auto"/>
        <w:ind w:firstLine="709"/>
        <w:jc w:val="both"/>
        <w:rPr>
          <w:rFonts w:ascii="Times New Roman" w:hAnsi="Times New Roman"/>
          <w:bCs/>
          <w:sz w:val="24"/>
          <w:szCs w:val="24"/>
        </w:rPr>
      </w:pPr>
      <w:r w:rsidRPr="00ED273E">
        <w:rPr>
          <w:rFonts w:ascii="Times New Roman" w:hAnsi="Times New Roman"/>
          <w:b/>
          <w:bCs/>
          <w:sz w:val="24"/>
          <w:szCs w:val="24"/>
        </w:rPr>
        <w:t>Проведение прямых измерений физических величин</w:t>
      </w:r>
    </w:p>
    <w:p w:rsidR="00777D59" w:rsidRPr="00ED273E" w:rsidRDefault="006821ED" w:rsidP="00ED273E">
      <w:pPr>
        <w:widowControl w:val="0"/>
        <w:numPr>
          <w:ilvl w:val="0"/>
          <w:numId w:val="7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размеров тел.</w:t>
      </w:r>
    </w:p>
    <w:p w:rsidR="00777D59" w:rsidRPr="00ED273E" w:rsidRDefault="006821ED" w:rsidP="00ED273E">
      <w:pPr>
        <w:widowControl w:val="0"/>
        <w:numPr>
          <w:ilvl w:val="0"/>
          <w:numId w:val="7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размеров малых тел.</w:t>
      </w:r>
    </w:p>
    <w:p w:rsidR="00777D59" w:rsidRPr="00ED273E" w:rsidRDefault="006821ED" w:rsidP="00ED273E">
      <w:pPr>
        <w:widowControl w:val="0"/>
        <w:numPr>
          <w:ilvl w:val="0"/>
          <w:numId w:val="7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массы тела.</w:t>
      </w:r>
    </w:p>
    <w:p w:rsidR="00777D59" w:rsidRPr="00ED273E" w:rsidRDefault="006821ED" w:rsidP="00ED273E">
      <w:pPr>
        <w:widowControl w:val="0"/>
        <w:numPr>
          <w:ilvl w:val="0"/>
          <w:numId w:val="7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объема тела.</w:t>
      </w:r>
    </w:p>
    <w:p w:rsidR="00777D59" w:rsidRPr="00ED273E" w:rsidRDefault="006821ED" w:rsidP="00ED273E">
      <w:pPr>
        <w:widowControl w:val="0"/>
        <w:numPr>
          <w:ilvl w:val="0"/>
          <w:numId w:val="7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силы.</w:t>
      </w:r>
    </w:p>
    <w:p w:rsidR="00777D59" w:rsidRPr="00ED273E" w:rsidRDefault="006821ED" w:rsidP="00ED273E">
      <w:pPr>
        <w:widowControl w:val="0"/>
        <w:numPr>
          <w:ilvl w:val="0"/>
          <w:numId w:val="7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времени процесса, периода колебаний.</w:t>
      </w:r>
    </w:p>
    <w:p w:rsidR="00777D59" w:rsidRPr="00ED273E" w:rsidRDefault="006821ED" w:rsidP="00ED273E">
      <w:pPr>
        <w:widowControl w:val="0"/>
        <w:numPr>
          <w:ilvl w:val="0"/>
          <w:numId w:val="7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температуры.</w:t>
      </w:r>
    </w:p>
    <w:p w:rsidR="00777D59" w:rsidRPr="00ED273E" w:rsidRDefault="006821ED" w:rsidP="00ED273E">
      <w:pPr>
        <w:widowControl w:val="0"/>
        <w:numPr>
          <w:ilvl w:val="0"/>
          <w:numId w:val="7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давления воздуха в баллоне под поршнем.</w:t>
      </w:r>
    </w:p>
    <w:p w:rsidR="00777D59" w:rsidRPr="00ED273E" w:rsidRDefault="006821ED" w:rsidP="00ED273E">
      <w:pPr>
        <w:widowControl w:val="0"/>
        <w:numPr>
          <w:ilvl w:val="0"/>
          <w:numId w:val="7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силы тока и его регулирование.</w:t>
      </w:r>
    </w:p>
    <w:p w:rsidR="00777D59" w:rsidRPr="00ED273E" w:rsidRDefault="006821ED" w:rsidP="00ED273E">
      <w:pPr>
        <w:widowControl w:val="0"/>
        <w:numPr>
          <w:ilvl w:val="0"/>
          <w:numId w:val="7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напряжения.</w:t>
      </w:r>
    </w:p>
    <w:p w:rsidR="00777D59" w:rsidRPr="00ED273E" w:rsidRDefault="006821ED" w:rsidP="00ED273E">
      <w:pPr>
        <w:widowControl w:val="0"/>
        <w:numPr>
          <w:ilvl w:val="0"/>
          <w:numId w:val="7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углов падения и преломления.</w:t>
      </w:r>
    </w:p>
    <w:p w:rsidR="00777D59" w:rsidRPr="00ED273E" w:rsidRDefault="006821ED" w:rsidP="00ED273E">
      <w:pPr>
        <w:widowControl w:val="0"/>
        <w:numPr>
          <w:ilvl w:val="0"/>
          <w:numId w:val="7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фокусного расстояния линзы.</w:t>
      </w:r>
    </w:p>
    <w:p w:rsidR="00777D59" w:rsidRPr="00ED273E" w:rsidRDefault="006821ED" w:rsidP="00ED273E">
      <w:pPr>
        <w:widowControl w:val="0"/>
        <w:numPr>
          <w:ilvl w:val="0"/>
          <w:numId w:val="76"/>
        </w:numPr>
        <w:tabs>
          <w:tab w:val="left" w:pos="851"/>
          <w:tab w:val="left" w:pos="989"/>
        </w:tabs>
        <w:spacing w:after="0" w:line="192" w:lineRule="auto"/>
        <w:ind w:left="0" w:firstLine="709"/>
        <w:jc w:val="both"/>
        <w:rPr>
          <w:rFonts w:ascii="Times New Roman" w:hAnsi="Times New Roman"/>
          <w:sz w:val="24"/>
          <w:szCs w:val="24"/>
        </w:rPr>
      </w:pPr>
      <w:r w:rsidRPr="00ED273E">
        <w:rPr>
          <w:rFonts w:ascii="Times New Roman" w:hAnsi="Times New Roman"/>
          <w:bCs/>
          <w:sz w:val="24"/>
          <w:szCs w:val="24"/>
        </w:rPr>
        <w:t>Измерение радиоактивного</w:t>
      </w:r>
      <w:r w:rsidRPr="00ED273E">
        <w:rPr>
          <w:rFonts w:ascii="Times New Roman" w:hAnsi="Times New Roman"/>
          <w:sz w:val="24"/>
          <w:szCs w:val="24"/>
        </w:rPr>
        <w:t xml:space="preserve"> фона.</w:t>
      </w:r>
    </w:p>
    <w:p w:rsidR="00777D59" w:rsidRPr="00ED273E" w:rsidRDefault="006821ED" w:rsidP="00ED273E">
      <w:pPr>
        <w:shd w:val="clear" w:color="auto" w:fill="FFFFFF"/>
        <w:tabs>
          <w:tab w:val="left" w:pos="851"/>
        </w:tabs>
        <w:autoSpaceDE w:val="0"/>
        <w:autoSpaceDN w:val="0"/>
        <w:adjustRightInd w:val="0"/>
        <w:spacing w:after="0" w:line="192" w:lineRule="auto"/>
        <w:ind w:firstLine="709"/>
        <w:contextualSpacing/>
        <w:jc w:val="both"/>
        <w:rPr>
          <w:rFonts w:ascii="Times New Roman" w:eastAsia="Courier New" w:hAnsi="Times New Roman"/>
          <w:b/>
          <w:sz w:val="24"/>
          <w:szCs w:val="24"/>
        </w:rPr>
      </w:pPr>
      <w:r w:rsidRPr="00ED273E">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плотности вещества твердого тела.</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Определение коэффициента трения скольжения.</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Определение жесткости пружины.</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Определение выталкивающей силы, действующей на погруженное в жидкость тело.</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lastRenderedPageBreak/>
        <w:t>Определение момента силы.</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скорости равномерного движения.</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средней скорости движения.</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ускорения равноускоренного движения.</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Определение работы и мощности.</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Определение частоты колебаний груза на пружине и нити.</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Определение относительной влажности.</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Определение количества теплоты.</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Определение удельной теплоемкости.</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работы и мощности электрического тока.</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Измерение сопротивления.</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Определение оптической силы линзы.</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777D59" w:rsidRPr="00ED273E" w:rsidRDefault="006821ED" w:rsidP="00ED273E">
      <w:pPr>
        <w:widowControl w:val="0"/>
        <w:numPr>
          <w:ilvl w:val="0"/>
          <w:numId w:val="180"/>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силы трения от характера поверхности, ее независимости от площади.</w:t>
      </w:r>
    </w:p>
    <w:p w:rsidR="00777D59" w:rsidRPr="00ED273E" w:rsidRDefault="006821ED" w:rsidP="00ED273E">
      <w:pPr>
        <w:shd w:val="clear" w:color="auto" w:fill="FFFFFF"/>
        <w:tabs>
          <w:tab w:val="left" w:pos="851"/>
        </w:tabs>
        <w:autoSpaceDE w:val="0"/>
        <w:autoSpaceDN w:val="0"/>
        <w:adjustRightInd w:val="0"/>
        <w:spacing w:after="0" w:line="192" w:lineRule="auto"/>
        <w:ind w:firstLine="709"/>
        <w:contextualSpacing/>
        <w:jc w:val="both"/>
        <w:rPr>
          <w:rFonts w:ascii="Times New Roman" w:eastAsia="Courier New" w:hAnsi="Times New Roman"/>
          <w:b/>
          <w:sz w:val="24"/>
          <w:szCs w:val="24"/>
        </w:rPr>
      </w:pPr>
      <w:r w:rsidRPr="00ED273E">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Наблюдение зависимости периода колебаний груза на нити от длины и независимости от массы.</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Наблюдение зависимости периода колебаний груза на пружине от массы и жесткости.</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Наблюдение зависимости давления газа от объема и температуры.</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Наблюдение зависимости температуры остывающей воды от времени.</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явления взаимодействия катушки с током и магнита.</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явления электромагнитной индукции.</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Наблюдение явления отражения и преломления света.</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Наблюдение явления дисперсии.</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Обнаружение зависимости сопротивления проводника от его параметров и вещества.</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веса тела в жидкости от объема погруженной части.</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массы от объема.</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скорости от времени и пути при равноускоренном движении.</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силы трения от силы давления.</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деформации пружины от силы.</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периода колебаний груза на нити от длины.</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периода колебаний груза на пружине от жесткости и массы.</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силы тока через проводник от напряжения.</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силы тока через лампочку от напряжения.</w:t>
      </w:r>
    </w:p>
    <w:p w:rsidR="00777D59" w:rsidRPr="00ED273E" w:rsidRDefault="006821ED" w:rsidP="00ED273E">
      <w:pPr>
        <w:widowControl w:val="0"/>
        <w:numPr>
          <w:ilvl w:val="0"/>
          <w:numId w:val="56"/>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Исследование зависимости угла преломления от угла падения.</w:t>
      </w:r>
    </w:p>
    <w:p w:rsidR="00777D59" w:rsidRPr="00ED273E" w:rsidRDefault="006821ED" w:rsidP="00ED273E">
      <w:pPr>
        <w:shd w:val="clear" w:color="auto" w:fill="FFFFFF"/>
        <w:tabs>
          <w:tab w:val="left" w:pos="851"/>
        </w:tabs>
        <w:autoSpaceDE w:val="0"/>
        <w:autoSpaceDN w:val="0"/>
        <w:adjustRightInd w:val="0"/>
        <w:spacing w:after="0" w:line="192" w:lineRule="auto"/>
        <w:ind w:firstLine="709"/>
        <w:contextualSpacing/>
        <w:jc w:val="both"/>
        <w:rPr>
          <w:rFonts w:ascii="Times New Roman" w:eastAsia="Courier New" w:hAnsi="Times New Roman"/>
          <w:b/>
          <w:sz w:val="24"/>
          <w:szCs w:val="24"/>
        </w:rPr>
      </w:pPr>
      <w:r w:rsidRPr="00ED273E">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Проверка гипотезы о линейной зависимости длины столбика жидкости в трубке от температуры.</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Проверка правила сложения токов на двух параллельно включенных резисторов.</w:t>
      </w:r>
    </w:p>
    <w:p w:rsidR="00777D59" w:rsidRPr="00ED273E" w:rsidRDefault="006821ED" w:rsidP="00ED273E">
      <w:pPr>
        <w:shd w:val="clear" w:color="auto" w:fill="FFFFFF"/>
        <w:tabs>
          <w:tab w:val="left" w:pos="851"/>
        </w:tabs>
        <w:autoSpaceDE w:val="0"/>
        <w:autoSpaceDN w:val="0"/>
        <w:adjustRightInd w:val="0"/>
        <w:spacing w:after="0" w:line="192" w:lineRule="auto"/>
        <w:ind w:firstLine="709"/>
        <w:contextualSpacing/>
        <w:jc w:val="both"/>
        <w:rPr>
          <w:rFonts w:ascii="Times New Roman" w:eastAsia="Courier New" w:hAnsi="Times New Roman"/>
          <w:b/>
          <w:sz w:val="24"/>
          <w:szCs w:val="24"/>
        </w:rPr>
      </w:pPr>
      <w:r w:rsidRPr="00ED273E">
        <w:rPr>
          <w:rFonts w:ascii="Times New Roman" w:eastAsia="Courier New" w:hAnsi="Times New Roman"/>
          <w:b/>
          <w:sz w:val="24"/>
          <w:szCs w:val="24"/>
        </w:rPr>
        <w:t>Знакомство с техническими устройствами и их конструирование</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Конструирование наклонной плоскости с заданным значением КПД.</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Конструирование ареометра и испытание его работы.</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Сборка электрической цепи и измерение силы тока в ее различных участках.</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Сборка электромагнита и испытание его действия.</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Изучение электрического двигателя постоянного тока (на модели).</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Конструирование электродвигателя.</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Конструирование модели телескопа.</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Конструирование модели лодки с заданной грузоподъемностью.</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lastRenderedPageBreak/>
        <w:t>Оценка своего зрения и подбор очков.</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Конструирование простейшего генератора.</w:t>
      </w:r>
    </w:p>
    <w:p w:rsidR="00777D59" w:rsidRPr="00ED273E" w:rsidRDefault="006821ED" w:rsidP="00ED273E">
      <w:pPr>
        <w:widowControl w:val="0"/>
        <w:numPr>
          <w:ilvl w:val="0"/>
          <w:numId w:val="211"/>
        </w:numPr>
        <w:tabs>
          <w:tab w:val="left" w:pos="851"/>
          <w:tab w:val="left" w:pos="989"/>
        </w:tabs>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Изучение свойств изображения в линзах.</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pStyle w:val="4"/>
        <w:spacing w:line="192" w:lineRule="auto"/>
        <w:ind w:left="1701"/>
        <w:rPr>
          <w:sz w:val="24"/>
          <w:szCs w:val="24"/>
        </w:rPr>
      </w:pPr>
      <w:bookmarkStart w:id="400" w:name="_Toc409691711"/>
      <w:bookmarkStart w:id="401" w:name="_Toc410654036"/>
      <w:bookmarkStart w:id="402" w:name="_Toc31893463"/>
      <w:bookmarkStart w:id="403" w:name="_Toc31898643"/>
      <w:r w:rsidRPr="00ED273E">
        <w:rPr>
          <w:sz w:val="24"/>
          <w:szCs w:val="24"/>
        </w:rPr>
        <w:t>2.2.2.11. Биология</w:t>
      </w:r>
      <w:bookmarkEnd w:id="400"/>
      <w:bookmarkEnd w:id="401"/>
      <w:bookmarkEnd w:id="402"/>
      <w:bookmarkEnd w:id="403"/>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404" w:name="page3"/>
      <w:bookmarkEnd w:id="404"/>
      <w:r w:rsidRPr="00ED273E">
        <w:rPr>
          <w:rFonts w:ascii="Times New Roman" w:hAnsi="Times New Roman"/>
          <w:sz w:val="24"/>
          <w:szCs w:val="24"/>
        </w:rPr>
        <w:t xml:space="preserve"> и научно аргументировать полученные выводы.</w:t>
      </w:r>
      <w:proofErr w:type="gramEnd"/>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ED273E">
        <w:rPr>
          <w:rFonts w:ascii="Times New Roman" w:hAnsi="Times New Roman"/>
          <w:sz w:val="24"/>
          <w:szCs w:val="24"/>
        </w:rPr>
        <w:t xml:space="preserve"> </w:t>
      </w:r>
      <w:proofErr w:type="gramStart"/>
      <w:r w:rsidRPr="00ED273E">
        <w:rPr>
          <w:rFonts w:ascii="Times New Roman" w:hAnsi="Times New Roman"/>
          <w:sz w:val="24"/>
          <w:szCs w:val="24"/>
        </w:rPr>
        <w:t>«Физика», «Химия», «География», «Математика», «Экология», «Основы безопасности жизнедеятельности», «История», «Русский язык», «Литература» и др.</w:t>
      </w:r>
      <w:bookmarkStart w:id="405" w:name="page15"/>
      <w:bookmarkStart w:id="406" w:name="page25"/>
      <w:bookmarkEnd w:id="405"/>
      <w:bookmarkEnd w:id="406"/>
      <w:r w:rsidRPr="00ED273E">
        <w:rPr>
          <w:rFonts w:ascii="Times New Roman" w:hAnsi="Times New Roman"/>
          <w:sz w:val="24"/>
          <w:szCs w:val="24"/>
        </w:rPr>
        <w:t xml:space="preserve"> </w:t>
      </w:r>
      <w:proofErr w:type="gramEnd"/>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Живые организмы</w:t>
      </w:r>
    </w:p>
    <w:p w:rsidR="00777D59" w:rsidRPr="00ED273E" w:rsidRDefault="006821ED" w:rsidP="00ED273E">
      <w:pPr>
        <w:overflowPunct w:val="0"/>
        <w:autoSpaceDE w:val="0"/>
        <w:autoSpaceDN w:val="0"/>
        <w:adjustRightInd w:val="0"/>
        <w:spacing w:after="0" w:line="192" w:lineRule="auto"/>
        <w:ind w:left="709"/>
        <w:contextualSpacing/>
        <w:jc w:val="both"/>
        <w:rPr>
          <w:rFonts w:ascii="Times New Roman" w:hAnsi="Times New Roman"/>
          <w:bCs/>
          <w:sz w:val="24"/>
          <w:szCs w:val="24"/>
        </w:rPr>
      </w:pPr>
      <w:r w:rsidRPr="00ED273E">
        <w:rPr>
          <w:rFonts w:ascii="Times New Roman" w:hAnsi="Times New Roman"/>
          <w:b/>
          <w:bCs/>
          <w:sz w:val="24"/>
          <w:szCs w:val="24"/>
        </w:rPr>
        <w:t>Биология – наука о живых организмах</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Свойства живых организмов (</w:t>
      </w:r>
      <w:r w:rsidRPr="00ED273E">
        <w:rPr>
          <w:rFonts w:ascii="Times New Roman" w:hAnsi="Times New Roman"/>
          <w:i/>
          <w:sz w:val="24"/>
          <w:szCs w:val="24"/>
        </w:rPr>
        <w:t>структурированность, целостность</w:t>
      </w:r>
      <w:r w:rsidRPr="00ED273E">
        <w:rPr>
          <w:rFonts w:ascii="Times New Roman" w:hAnsi="Times New Roman"/>
          <w:sz w:val="24"/>
          <w:szCs w:val="24"/>
        </w:rPr>
        <w:t xml:space="preserve">, обмен веществ, движение, размножение, развитие, раздражимость, приспособленность, </w:t>
      </w:r>
      <w:r w:rsidRPr="00ED273E">
        <w:rPr>
          <w:rFonts w:ascii="Times New Roman" w:hAnsi="Times New Roman"/>
          <w:i/>
          <w:sz w:val="24"/>
          <w:szCs w:val="24"/>
        </w:rPr>
        <w:t>наследственность и изменчивость</w:t>
      </w:r>
      <w:r w:rsidRPr="00ED273E">
        <w:rPr>
          <w:rFonts w:ascii="Times New Roman" w:hAnsi="Times New Roman"/>
          <w:sz w:val="24"/>
          <w:szCs w:val="24"/>
        </w:rPr>
        <w:t>) их проявление у растений, животных, грибов и бактерий.</w:t>
      </w:r>
      <w:proofErr w:type="gramEnd"/>
    </w:p>
    <w:p w:rsidR="00777D59" w:rsidRPr="00ED273E" w:rsidRDefault="006821ED" w:rsidP="00ED273E">
      <w:pPr>
        <w:overflowPunct w:val="0"/>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Клеточное строение организмов</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Клетка – основа строения и жизнедеятельности организмов. </w:t>
      </w:r>
      <w:r w:rsidRPr="00ED273E">
        <w:rPr>
          <w:rFonts w:ascii="Times New Roman" w:hAnsi="Times New Roman"/>
          <w:i/>
          <w:sz w:val="24"/>
          <w:szCs w:val="24"/>
        </w:rPr>
        <w:t>История изучения клетки. Методы изучения клетки.</w:t>
      </w:r>
      <w:r w:rsidRPr="00ED273E">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ED273E">
        <w:rPr>
          <w:rFonts w:ascii="Times New Roman" w:hAnsi="Times New Roman"/>
          <w:i/>
          <w:sz w:val="24"/>
          <w:szCs w:val="24"/>
        </w:rPr>
        <w:t>Ткани организмов.</w:t>
      </w:r>
    </w:p>
    <w:p w:rsidR="00777D59" w:rsidRPr="00ED273E" w:rsidRDefault="006821ED" w:rsidP="00ED273E">
      <w:pPr>
        <w:overflowPunct w:val="0"/>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Многообразие организмов</w:t>
      </w:r>
    </w:p>
    <w:p w:rsidR="00777D59" w:rsidRPr="00ED273E" w:rsidRDefault="006821ED" w:rsidP="00ED273E">
      <w:pPr>
        <w:overflowPunct w:val="0"/>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777D59" w:rsidRPr="00ED273E" w:rsidRDefault="006821ED" w:rsidP="00ED273E">
      <w:pPr>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 xml:space="preserve">Среды жизни </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 xml:space="preserve">Среда обитания. Факторы </w:t>
      </w:r>
      <w:r w:rsidRPr="00ED273E">
        <w:rPr>
          <w:rFonts w:ascii="Times New Roman" w:hAnsi="Times New Roman"/>
          <w:bCs/>
          <w:sz w:val="24"/>
          <w:szCs w:val="24"/>
        </w:rPr>
        <w:t>с</w:t>
      </w:r>
      <w:r w:rsidRPr="00ED273E">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ED273E">
        <w:rPr>
          <w:rFonts w:ascii="Times New Roman" w:hAnsi="Times New Roman"/>
          <w:i/>
          <w:sz w:val="24"/>
          <w:szCs w:val="24"/>
        </w:rPr>
        <w:t>Растительный и животный мир родного края.</w:t>
      </w:r>
    </w:p>
    <w:p w:rsidR="00777D59" w:rsidRPr="00ED273E" w:rsidRDefault="006821ED" w:rsidP="00ED273E">
      <w:pPr>
        <w:overflowPunct w:val="0"/>
        <w:autoSpaceDE w:val="0"/>
        <w:autoSpaceDN w:val="0"/>
        <w:adjustRightInd w:val="0"/>
        <w:spacing w:after="0" w:line="192" w:lineRule="auto"/>
        <w:ind w:left="709"/>
        <w:jc w:val="both"/>
        <w:rPr>
          <w:rFonts w:ascii="Times New Roman" w:hAnsi="Times New Roman"/>
          <w:b/>
          <w:bCs/>
          <w:sz w:val="24"/>
          <w:szCs w:val="24"/>
        </w:rPr>
      </w:pPr>
      <w:r w:rsidRPr="00ED273E">
        <w:rPr>
          <w:rFonts w:ascii="Times New Roman" w:hAnsi="Times New Roman"/>
          <w:b/>
          <w:bCs/>
          <w:sz w:val="24"/>
          <w:szCs w:val="24"/>
        </w:rPr>
        <w:t>Царство Растения</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777D59" w:rsidRPr="00ED273E" w:rsidRDefault="006821ED" w:rsidP="00ED273E">
      <w:pPr>
        <w:overflowPunct w:val="0"/>
        <w:autoSpaceDE w:val="0"/>
        <w:autoSpaceDN w:val="0"/>
        <w:adjustRightInd w:val="0"/>
        <w:spacing w:after="0" w:line="192" w:lineRule="auto"/>
        <w:ind w:left="709"/>
        <w:jc w:val="both"/>
        <w:rPr>
          <w:rFonts w:ascii="Times New Roman" w:hAnsi="Times New Roman"/>
          <w:b/>
          <w:bCs/>
          <w:sz w:val="24"/>
          <w:szCs w:val="24"/>
        </w:rPr>
      </w:pPr>
      <w:r w:rsidRPr="00ED273E">
        <w:rPr>
          <w:rFonts w:ascii="Times New Roman" w:hAnsi="Times New Roman"/>
          <w:b/>
          <w:bCs/>
          <w:sz w:val="24"/>
          <w:szCs w:val="24"/>
        </w:rPr>
        <w:t>Органы цветкового растения</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Cs/>
          <w:sz w:val="24"/>
          <w:szCs w:val="24"/>
        </w:rPr>
        <w:t xml:space="preserve">Семя. </w:t>
      </w:r>
      <w:r w:rsidRPr="00ED273E">
        <w:rPr>
          <w:rFonts w:ascii="Times New Roman" w:hAnsi="Times New Roman"/>
          <w:sz w:val="24"/>
          <w:szCs w:val="24"/>
        </w:rPr>
        <w:t>Строение семени. Корень. Зоны корня. Виды корней. Корневые системы. Значение корня. Видоизменения корней</w:t>
      </w:r>
      <w:r w:rsidRPr="00ED273E">
        <w:rPr>
          <w:rFonts w:ascii="Times New Roman" w:hAnsi="Times New Roman"/>
          <w:i/>
          <w:sz w:val="24"/>
          <w:szCs w:val="24"/>
        </w:rPr>
        <w:t>.</w:t>
      </w:r>
      <w:r w:rsidRPr="00ED273E">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777D59" w:rsidRPr="00ED273E" w:rsidRDefault="006821ED" w:rsidP="00ED273E">
      <w:pPr>
        <w:overflowPunct w:val="0"/>
        <w:autoSpaceDE w:val="0"/>
        <w:autoSpaceDN w:val="0"/>
        <w:adjustRightInd w:val="0"/>
        <w:spacing w:after="0" w:line="192" w:lineRule="auto"/>
        <w:ind w:left="709"/>
        <w:jc w:val="both"/>
        <w:rPr>
          <w:rFonts w:ascii="Times New Roman" w:hAnsi="Times New Roman"/>
          <w:b/>
          <w:bCs/>
          <w:sz w:val="24"/>
          <w:szCs w:val="24"/>
        </w:rPr>
      </w:pPr>
      <w:r w:rsidRPr="00ED273E">
        <w:rPr>
          <w:rFonts w:ascii="Times New Roman" w:hAnsi="Times New Roman"/>
          <w:b/>
          <w:bCs/>
          <w:sz w:val="24"/>
          <w:szCs w:val="24"/>
        </w:rPr>
        <w:t>Микроскопическое строение растений</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sz w:val="24"/>
          <w:szCs w:val="24"/>
        </w:rPr>
        <w:lastRenderedPageBreak/>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777D59" w:rsidRPr="00ED273E" w:rsidRDefault="006821ED" w:rsidP="00ED273E">
      <w:pPr>
        <w:tabs>
          <w:tab w:val="left" w:pos="851"/>
          <w:tab w:val="left" w:pos="1160"/>
        </w:tabs>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Жизнедеятельность цветковых растений</w:t>
      </w:r>
    </w:p>
    <w:p w:rsidR="00777D59" w:rsidRPr="00ED273E" w:rsidRDefault="006821ED" w:rsidP="00ED273E">
      <w:pPr>
        <w:tabs>
          <w:tab w:val="left" w:pos="1160"/>
        </w:tabs>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ED273E">
        <w:rPr>
          <w:rFonts w:ascii="Times New Roman" w:hAnsi="Times New Roman"/>
          <w:bCs/>
          <w:i/>
          <w:sz w:val="24"/>
          <w:szCs w:val="24"/>
        </w:rPr>
        <w:t>Движения</w:t>
      </w:r>
      <w:r w:rsidRPr="00ED273E">
        <w:rPr>
          <w:rFonts w:ascii="Times New Roman" w:hAnsi="Times New Roman"/>
          <w:bCs/>
          <w:sz w:val="24"/>
          <w:szCs w:val="24"/>
        </w:rPr>
        <w:t xml:space="preserve">. Рост, развитие и размножение растений. Половое размножение растений. </w:t>
      </w:r>
      <w:r w:rsidRPr="00ED273E">
        <w:rPr>
          <w:rFonts w:ascii="Times New Roman" w:hAnsi="Times New Roman"/>
          <w:bCs/>
          <w:i/>
          <w:sz w:val="24"/>
          <w:szCs w:val="24"/>
        </w:rPr>
        <w:t>Оплодотворение у цветковых растений.</w:t>
      </w:r>
      <w:r w:rsidRPr="00ED273E">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777D59" w:rsidRPr="00ED273E" w:rsidRDefault="006821ED" w:rsidP="00ED273E">
      <w:pPr>
        <w:overflowPunct w:val="0"/>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Многообразие растений</w:t>
      </w:r>
    </w:p>
    <w:p w:rsidR="00777D59" w:rsidRPr="00ED273E" w:rsidRDefault="006821ED" w:rsidP="00ED273E">
      <w:pPr>
        <w:overflowPunct w:val="0"/>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777D59" w:rsidRPr="00ED273E" w:rsidRDefault="006821ED" w:rsidP="00ED273E">
      <w:pPr>
        <w:tabs>
          <w:tab w:val="left" w:pos="851"/>
        </w:tabs>
        <w:overflowPunct w:val="0"/>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 xml:space="preserve">Царство Бактерии </w:t>
      </w:r>
    </w:p>
    <w:p w:rsidR="00777D59" w:rsidRPr="00ED273E" w:rsidRDefault="006821ED" w:rsidP="00ED273E">
      <w:pPr>
        <w:overflowPunct w:val="0"/>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Бактерии</w:t>
      </w:r>
      <w:proofErr w:type="gramStart"/>
      <w:r w:rsidRPr="00ED273E">
        <w:rPr>
          <w:rFonts w:ascii="Times New Roman" w:hAnsi="Times New Roman"/>
          <w:sz w:val="24"/>
          <w:szCs w:val="24"/>
        </w:rPr>
        <w:t>,и</w:t>
      </w:r>
      <w:proofErr w:type="gramEnd"/>
      <w:r w:rsidRPr="00ED273E">
        <w:rPr>
          <w:rFonts w:ascii="Times New Roman" w:hAnsi="Times New Roman"/>
          <w:sz w:val="24"/>
          <w:szCs w:val="24"/>
        </w:rPr>
        <w:t xml:space="preserve">х строение и жизнедеятельность. Роль бактерий в природе, жизни человека. Меры профилактики заболеваний, вызываемых бактериями. </w:t>
      </w:r>
      <w:r w:rsidRPr="00ED273E">
        <w:rPr>
          <w:rFonts w:ascii="Times New Roman" w:hAnsi="Times New Roman"/>
          <w:i/>
          <w:sz w:val="24"/>
          <w:szCs w:val="24"/>
        </w:rPr>
        <w:t>Значение работ Р. Коха и Л. Пастера.</w:t>
      </w:r>
    </w:p>
    <w:p w:rsidR="00777D59" w:rsidRPr="00ED273E" w:rsidRDefault="006821ED" w:rsidP="00ED273E">
      <w:pPr>
        <w:tabs>
          <w:tab w:val="left" w:pos="851"/>
        </w:tabs>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Царство Грибы</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Отличительные особенности грибов.</w:t>
      </w:r>
      <w:r w:rsidRPr="00ED273E">
        <w:rPr>
          <w:rFonts w:ascii="Times New Roman" w:hAnsi="Times New Roman"/>
          <w:bCs/>
          <w:sz w:val="24"/>
          <w:szCs w:val="24"/>
        </w:rPr>
        <w:t xml:space="preserve"> Многообразие грибов. </w:t>
      </w:r>
      <w:r w:rsidRPr="00ED273E">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777D59" w:rsidRPr="00ED273E" w:rsidRDefault="006821ED" w:rsidP="00ED273E">
      <w:pPr>
        <w:tabs>
          <w:tab w:val="left" w:pos="851"/>
        </w:tabs>
        <w:overflowPunct w:val="0"/>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Царство Животные</w:t>
      </w:r>
    </w:p>
    <w:p w:rsidR="00777D59" w:rsidRPr="00ED273E" w:rsidRDefault="006821ED" w:rsidP="00ED273E">
      <w:pPr>
        <w:overflowPunct w:val="0"/>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Общее знакомство с животными. Животные ткани, органы и системы органов животных.</w:t>
      </w:r>
      <w:r w:rsidRPr="00ED273E">
        <w:rPr>
          <w:rFonts w:ascii="Times New Roman" w:hAnsi="Times New Roman"/>
          <w:i/>
          <w:sz w:val="24"/>
          <w:szCs w:val="24"/>
        </w:rPr>
        <w:t xml:space="preserve"> Организм животного как биосистема. </w:t>
      </w:r>
      <w:r w:rsidRPr="00ED273E">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777D59" w:rsidRPr="00ED273E" w:rsidRDefault="006821ED" w:rsidP="00ED273E">
      <w:pPr>
        <w:overflowPunct w:val="0"/>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Одноклеточные животные, или Простейшие</w:t>
      </w:r>
    </w:p>
    <w:p w:rsidR="00777D59" w:rsidRPr="00ED273E" w:rsidRDefault="006821ED" w:rsidP="00ED273E">
      <w:pPr>
        <w:overflowPunct w:val="0"/>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 xml:space="preserve">Общая характеристика простейших. </w:t>
      </w:r>
      <w:r w:rsidRPr="00ED273E">
        <w:rPr>
          <w:rFonts w:ascii="Times New Roman" w:hAnsi="Times New Roman"/>
          <w:i/>
          <w:sz w:val="24"/>
          <w:szCs w:val="24"/>
        </w:rPr>
        <w:t>Происхождение простейших</w:t>
      </w:r>
      <w:r w:rsidRPr="00ED273E">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77D59" w:rsidRPr="00ED273E" w:rsidRDefault="006821ED" w:rsidP="00ED273E">
      <w:pPr>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 xml:space="preserve">Тип </w:t>
      </w:r>
      <w:proofErr w:type="gramStart"/>
      <w:r w:rsidRPr="00ED273E">
        <w:rPr>
          <w:rFonts w:ascii="Times New Roman" w:hAnsi="Times New Roman"/>
          <w:b/>
          <w:bCs/>
          <w:sz w:val="24"/>
          <w:szCs w:val="24"/>
        </w:rPr>
        <w:t>Кишечнополостные</w:t>
      </w:r>
      <w:proofErr w:type="gramEnd"/>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bCs/>
          <w:sz w:val="24"/>
          <w:szCs w:val="24"/>
        </w:rPr>
        <w:t xml:space="preserve">Многоклеточные животные. </w:t>
      </w:r>
      <w:r w:rsidRPr="00ED273E">
        <w:rPr>
          <w:rFonts w:ascii="Times New Roman" w:hAnsi="Times New Roman"/>
          <w:sz w:val="24"/>
          <w:szCs w:val="24"/>
        </w:rPr>
        <w:t xml:space="preserve">Общая характеристика типа </w:t>
      </w:r>
      <w:proofErr w:type="gramStart"/>
      <w:r w:rsidRPr="00ED273E">
        <w:rPr>
          <w:rFonts w:ascii="Times New Roman" w:hAnsi="Times New Roman"/>
          <w:sz w:val="24"/>
          <w:szCs w:val="24"/>
        </w:rPr>
        <w:t>Кишечнополостные</w:t>
      </w:r>
      <w:proofErr w:type="gramEnd"/>
      <w:r w:rsidRPr="00ED273E">
        <w:rPr>
          <w:rFonts w:ascii="Times New Roman" w:hAnsi="Times New Roman"/>
          <w:sz w:val="24"/>
          <w:szCs w:val="24"/>
        </w:rPr>
        <w:t xml:space="preserve">. Регенерация. </w:t>
      </w:r>
      <w:r w:rsidRPr="00ED273E">
        <w:rPr>
          <w:rFonts w:ascii="Times New Roman" w:hAnsi="Times New Roman"/>
          <w:i/>
          <w:sz w:val="24"/>
          <w:szCs w:val="24"/>
        </w:rPr>
        <w:t xml:space="preserve">Происхождение </w:t>
      </w:r>
      <w:proofErr w:type="gramStart"/>
      <w:r w:rsidRPr="00ED273E">
        <w:rPr>
          <w:rFonts w:ascii="Times New Roman" w:hAnsi="Times New Roman"/>
          <w:i/>
          <w:sz w:val="24"/>
          <w:szCs w:val="24"/>
        </w:rPr>
        <w:t>кишечнополостных</w:t>
      </w:r>
      <w:proofErr w:type="gramEnd"/>
      <w:r w:rsidRPr="00ED273E">
        <w:rPr>
          <w:rFonts w:ascii="Times New Roman" w:hAnsi="Times New Roman"/>
          <w:i/>
          <w:sz w:val="24"/>
          <w:szCs w:val="24"/>
        </w:rPr>
        <w:t>.</w:t>
      </w:r>
      <w:r w:rsidRPr="00ED273E">
        <w:rPr>
          <w:rFonts w:ascii="Times New Roman" w:hAnsi="Times New Roman"/>
          <w:sz w:val="24"/>
          <w:szCs w:val="24"/>
        </w:rPr>
        <w:t xml:space="preserve"> Значение </w:t>
      </w:r>
      <w:proofErr w:type="gramStart"/>
      <w:r w:rsidRPr="00ED273E">
        <w:rPr>
          <w:rFonts w:ascii="Times New Roman" w:hAnsi="Times New Roman"/>
          <w:sz w:val="24"/>
          <w:szCs w:val="24"/>
        </w:rPr>
        <w:t>кишечнополостных</w:t>
      </w:r>
      <w:proofErr w:type="gramEnd"/>
      <w:r w:rsidRPr="00ED273E">
        <w:rPr>
          <w:rFonts w:ascii="Times New Roman" w:hAnsi="Times New Roman"/>
          <w:sz w:val="24"/>
          <w:szCs w:val="24"/>
        </w:rPr>
        <w:t xml:space="preserve"> в природе и жизни человека.</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b/>
          <w:bCs/>
          <w:sz w:val="24"/>
          <w:szCs w:val="24"/>
        </w:rPr>
      </w:pPr>
      <w:r w:rsidRPr="00ED273E">
        <w:rPr>
          <w:rFonts w:ascii="Times New Roman" w:hAnsi="Times New Roman"/>
          <w:b/>
          <w:bCs/>
          <w:sz w:val="24"/>
          <w:szCs w:val="24"/>
        </w:rPr>
        <w:t xml:space="preserve">Типы червей </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i/>
          <w:sz w:val="24"/>
          <w:szCs w:val="24"/>
        </w:rPr>
      </w:pPr>
      <w:r w:rsidRPr="00ED273E">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ED273E">
        <w:rPr>
          <w:rFonts w:ascii="Times New Roman" w:hAnsi="Times New Roman"/>
          <w:i/>
          <w:sz w:val="24"/>
          <w:szCs w:val="24"/>
        </w:rPr>
        <w:t xml:space="preserve">Происхождение червей. </w:t>
      </w:r>
    </w:p>
    <w:p w:rsidR="00777D59" w:rsidRPr="00ED273E" w:rsidRDefault="006821ED" w:rsidP="00ED273E">
      <w:pPr>
        <w:tabs>
          <w:tab w:val="left" w:pos="1223"/>
        </w:tabs>
        <w:overflowPunct w:val="0"/>
        <w:autoSpaceDE w:val="0"/>
        <w:autoSpaceDN w:val="0"/>
        <w:adjustRightInd w:val="0"/>
        <w:spacing w:after="0" w:line="192" w:lineRule="auto"/>
        <w:ind w:left="709"/>
        <w:jc w:val="both"/>
        <w:rPr>
          <w:rFonts w:ascii="Times New Roman" w:hAnsi="Times New Roman"/>
          <w:b/>
          <w:bCs/>
          <w:sz w:val="24"/>
          <w:szCs w:val="24"/>
        </w:rPr>
      </w:pPr>
      <w:r w:rsidRPr="00ED273E">
        <w:rPr>
          <w:rFonts w:ascii="Times New Roman" w:hAnsi="Times New Roman"/>
          <w:b/>
          <w:bCs/>
          <w:sz w:val="24"/>
          <w:szCs w:val="24"/>
        </w:rPr>
        <w:t>Тип Моллюски</w:t>
      </w:r>
    </w:p>
    <w:p w:rsidR="00777D59" w:rsidRPr="00ED273E" w:rsidRDefault="006821ED" w:rsidP="00ED273E">
      <w:pPr>
        <w:tabs>
          <w:tab w:val="left" w:pos="1223"/>
        </w:tabs>
        <w:overflowPunct w:val="0"/>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sz w:val="24"/>
          <w:szCs w:val="24"/>
        </w:rPr>
        <w:t xml:space="preserve">Общая характеристика типа Моллюски. Многообразие моллюсков. </w:t>
      </w:r>
      <w:r w:rsidRPr="00ED273E">
        <w:rPr>
          <w:rFonts w:ascii="Times New Roman" w:hAnsi="Times New Roman"/>
          <w:i/>
          <w:sz w:val="24"/>
          <w:szCs w:val="24"/>
        </w:rPr>
        <w:t>Происхождение моллюсков</w:t>
      </w:r>
      <w:r w:rsidRPr="00ED273E">
        <w:rPr>
          <w:rFonts w:ascii="Times New Roman" w:hAnsi="Times New Roman"/>
          <w:sz w:val="24"/>
          <w:szCs w:val="24"/>
        </w:rPr>
        <w:t xml:space="preserve"> и их значение в природе и жизни человека.</w:t>
      </w:r>
    </w:p>
    <w:p w:rsidR="00777D59" w:rsidRPr="00ED273E" w:rsidRDefault="006821ED" w:rsidP="00ED273E">
      <w:pPr>
        <w:tabs>
          <w:tab w:val="left" w:pos="1158"/>
        </w:tabs>
        <w:overflowPunct w:val="0"/>
        <w:autoSpaceDE w:val="0"/>
        <w:autoSpaceDN w:val="0"/>
        <w:adjustRightInd w:val="0"/>
        <w:spacing w:after="0" w:line="192" w:lineRule="auto"/>
        <w:ind w:left="709"/>
        <w:jc w:val="both"/>
        <w:rPr>
          <w:rFonts w:ascii="Times New Roman" w:hAnsi="Times New Roman"/>
          <w:b/>
          <w:bCs/>
          <w:sz w:val="24"/>
          <w:szCs w:val="24"/>
        </w:rPr>
      </w:pPr>
      <w:r w:rsidRPr="00ED273E">
        <w:rPr>
          <w:rFonts w:ascii="Times New Roman" w:hAnsi="Times New Roman"/>
          <w:b/>
          <w:bCs/>
          <w:sz w:val="24"/>
          <w:szCs w:val="24"/>
        </w:rPr>
        <w:t>Тип Членистоногие</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Cs/>
          <w:sz w:val="24"/>
          <w:szCs w:val="24"/>
        </w:rPr>
        <w:t xml:space="preserve">Общая характеристика типа Членистоногие. Среды жизни. </w:t>
      </w:r>
      <w:r w:rsidRPr="00ED273E">
        <w:rPr>
          <w:rFonts w:ascii="Times New Roman" w:hAnsi="Times New Roman"/>
          <w:i/>
          <w:sz w:val="24"/>
          <w:szCs w:val="24"/>
        </w:rPr>
        <w:t>Происхождение членистоногих</w:t>
      </w:r>
      <w:r w:rsidRPr="00ED273E">
        <w:rPr>
          <w:rFonts w:ascii="Times New Roman" w:hAnsi="Times New Roman"/>
          <w:sz w:val="24"/>
          <w:szCs w:val="24"/>
        </w:rPr>
        <w:t>. Охрана членистоногих.</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Класс </w:t>
      </w:r>
      <w:proofErr w:type="gramStart"/>
      <w:r w:rsidRPr="00ED273E">
        <w:rPr>
          <w:rFonts w:ascii="Times New Roman" w:hAnsi="Times New Roman"/>
          <w:sz w:val="24"/>
          <w:szCs w:val="24"/>
        </w:rPr>
        <w:t>Ракообразные</w:t>
      </w:r>
      <w:proofErr w:type="gramEnd"/>
      <w:r w:rsidRPr="00ED273E">
        <w:rPr>
          <w:rFonts w:ascii="Times New Roman" w:hAnsi="Times New Roman"/>
          <w:sz w:val="24"/>
          <w:szCs w:val="24"/>
        </w:rPr>
        <w:t xml:space="preserve">. Особенности строения и жизнедеятельности ракообразных, их значение в природе и жизни человека. </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Класс </w:t>
      </w:r>
      <w:proofErr w:type="gramStart"/>
      <w:r w:rsidRPr="00ED273E">
        <w:rPr>
          <w:rFonts w:ascii="Times New Roman" w:hAnsi="Times New Roman"/>
          <w:sz w:val="24"/>
          <w:szCs w:val="24"/>
        </w:rPr>
        <w:t>Паукообразные</w:t>
      </w:r>
      <w:proofErr w:type="gramEnd"/>
      <w:r w:rsidRPr="00ED273E">
        <w:rPr>
          <w:rFonts w:ascii="Times New Roman" w:hAnsi="Times New Roman"/>
          <w:sz w:val="24"/>
          <w:szCs w:val="24"/>
        </w:rPr>
        <w:t>. Особенности строения и жизнедеятельности паукообразных, их значение в природе и жизни человека.</w:t>
      </w:r>
      <w:r w:rsidRPr="00ED273E">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ED273E">
        <w:rPr>
          <w:rFonts w:ascii="Times New Roman" w:hAnsi="Times New Roman"/>
          <w:bCs/>
          <w:sz w:val="24"/>
          <w:szCs w:val="24"/>
        </w:rPr>
        <w:t>инстинкты.</w:t>
      </w:r>
      <w:r w:rsidRPr="00ED273E">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ED273E">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ED273E">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777D59" w:rsidRPr="00ED273E" w:rsidRDefault="006821ED" w:rsidP="00ED273E">
      <w:pPr>
        <w:tabs>
          <w:tab w:val="left" w:pos="851"/>
        </w:tabs>
        <w:overflowPunct w:val="0"/>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Тип Хордовые</w:t>
      </w:r>
    </w:p>
    <w:p w:rsidR="00777D59" w:rsidRPr="00ED273E" w:rsidRDefault="006821ED" w:rsidP="00ED273E">
      <w:pPr>
        <w:overflowPunct w:val="0"/>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bCs/>
          <w:sz w:val="24"/>
          <w:szCs w:val="24"/>
        </w:rPr>
        <w:lastRenderedPageBreak/>
        <w:t xml:space="preserve">Общая </w:t>
      </w:r>
      <w:r w:rsidRPr="00ED273E">
        <w:rPr>
          <w:rFonts w:ascii="Times New Roman" w:hAnsi="Times New Roman"/>
          <w:sz w:val="24"/>
          <w:szCs w:val="24"/>
        </w:rPr>
        <w:t xml:space="preserve">характеристика типа Хордовых. Подтип </w:t>
      </w:r>
      <w:proofErr w:type="gramStart"/>
      <w:r w:rsidRPr="00ED273E">
        <w:rPr>
          <w:rFonts w:ascii="Times New Roman" w:hAnsi="Times New Roman"/>
          <w:sz w:val="24"/>
          <w:szCs w:val="24"/>
        </w:rPr>
        <w:t>Бесчерепные</w:t>
      </w:r>
      <w:proofErr w:type="gramEnd"/>
      <w:r w:rsidRPr="00ED273E">
        <w:rPr>
          <w:rFonts w:ascii="Times New Roman" w:hAnsi="Times New Roman"/>
          <w:sz w:val="24"/>
          <w:szCs w:val="24"/>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ED273E">
        <w:rPr>
          <w:rFonts w:ascii="Times New Roman" w:hAnsi="Times New Roman"/>
          <w:i/>
          <w:sz w:val="24"/>
          <w:szCs w:val="24"/>
        </w:rPr>
        <w:t>Происхождение земноводных</w:t>
      </w:r>
      <w:r w:rsidRPr="00ED273E">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407" w:name="page11"/>
      <w:bookmarkEnd w:id="407"/>
      <w:r w:rsidRPr="00ED273E">
        <w:rPr>
          <w:rFonts w:ascii="Times New Roman" w:hAnsi="Times New Roman"/>
          <w:sz w:val="24"/>
          <w:szCs w:val="24"/>
        </w:rPr>
        <w:t xml:space="preserve"> внешнего и внутреннего строения пресмыкающихся. Размножение пресмыкающихся. </w:t>
      </w:r>
      <w:r w:rsidRPr="00ED273E">
        <w:rPr>
          <w:rFonts w:ascii="Times New Roman" w:hAnsi="Times New Roman"/>
          <w:i/>
          <w:sz w:val="24"/>
          <w:szCs w:val="24"/>
        </w:rPr>
        <w:t>Происхождение</w:t>
      </w:r>
      <w:r w:rsidRPr="00ED273E">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ED273E">
        <w:rPr>
          <w:rFonts w:ascii="Times New Roman" w:hAnsi="Times New Roman"/>
          <w:i/>
          <w:sz w:val="24"/>
          <w:szCs w:val="24"/>
        </w:rPr>
        <w:t>Сезонные явления в жизни птиц. Экологические группы птиц.</w:t>
      </w:r>
      <w:r w:rsidRPr="00ED273E">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ED273E">
        <w:rPr>
          <w:rFonts w:ascii="Times New Roman" w:hAnsi="Times New Roman"/>
          <w:i/>
          <w:sz w:val="24"/>
          <w:szCs w:val="24"/>
        </w:rPr>
        <w:t>Домашние птицы, приемы выращивания и ухода за птицами.</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ED273E">
        <w:rPr>
          <w:rFonts w:ascii="Times New Roman" w:hAnsi="Times New Roman"/>
          <w:i/>
          <w:sz w:val="24"/>
          <w:szCs w:val="24"/>
        </w:rPr>
        <w:t>рассудочное поведение</w:t>
      </w:r>
      <w:r w:rsidRPr="00ED273E">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ED273E">
        <w:rPr>
          <w:rFonts w:ascii="Times New Roman" w:hAnsi="Times New Roman"/>
          <w:i/>
          <w:sz w:val="24"/>
          <w:szCs w:val="24"/>
        </w:rPr>
        <w:t>Многообразие птиц и млекопитающих родного края.</w:t>
      </w:r>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Человек и его здоровье</w:t>
      </w:r>
    </w:p>
    <w:p w:rsidR="00777D59" w:rsidRPr="00ED273E" w:rsidRDefault="006821ED" w:rsidP="00ED273E">
      <w:pPr>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Введение в науки о человеке</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777D59" w:rsidRPr="00ED273E" w:rsidRDefault="006821ED" w:rsidP="00ED273E">
      <w:pPr>
        <w:autoSpaceDE w:val="0"/>
        <w:autoSpaceDN w:val="0"/>
        <w:adjustRightInd w:val="0"/>
        <w:spacing w:after="0" w:line="192" w:lineRule="auto"/>
        <w:ind w:left="360" w:firstLine="348"/>
        <w:contextualSpacing/>
        <w:jc w:val="both"/>
        <w:rPr>
          <w:rFonts w:ascii="Times New Roman" w:hAnsi="Times New Roman"/>
          <w:b/>
          <w:bCs/>
          <w:sz w:val="24"/>
          <w:szCs w:val="24"/>
        </w:rPr>
      </w:pPr>
      <w:r w:rsidRPr="00ED273E">
        <w:rPr>
          <w:rFonts w:ascii="Times New Roman" w:hAnsi="Times New Roman"/>
          <w:b/>
          <w:bCs/>
          <w:sz w:val="24"/>
          <w:szCs w:val="24"/>
        </w:rPr>
        <w:t>Общие свойства организма человека</w:t>
      </w:r>
    </w:p>
    <w:p w:rsidR="00777D59" w:rsidRPr="00ED273E" w:rsidRDefault="006821ED" w:rsidP="00ED273E">
      <w:pPr>
        <w:autoSpaceDE w:val="0"/>
        <w:autoSpaceDN w:val="0"/>
        <w:adjustRightInd w:val="0"/>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777D59" w:rsidRPr="00ED273E" w:rsidRDefault="006821ED" w:rsidP="00ED273E">
      <w:pPr>
        <w:overflowPunct w:val="0"/>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Нейрогуморальная регуляция функций организма</w:t>
      </w:r>
    </w:p>
    <w:p w:rsidR="00777D59" w:rsidRPr="00ED273E" w:rsidRDefault="006821ED" w:rsidP="00ED273E">
      <w:pPr>
        <w:overflowPunct w:val="0"/>
        <w:autoSpaceDE w:val="0"/>
        <w:autoSpaceDN w:val="0"/>
        <w:adjustRightInd w:val="0"/>
        <w:spacing w:after="0" w:line="192" w:lineRule="auto"/>
        <w:ind w:firstLine="709"/>
        <w:contextualSpacing/>
        <w:jc w:val="both"/>
        <w:rPr>
          <w:rFonts w:ascii="Times New Roman" w:hAnsi="Times New Roman"/>
          <w:bCs/>
          <w:sz w:val="24"/>
          <w:szCs w:val="24"/>
        </w:rPr>
      </w:pPr>
      <w:r w:rsidRPr="00ED273E">
        <w:rPr>
          <w:rFonts w:ascii="Times New Roman" w:hAnsi="Times New Roman"/>
          <w:bCs/>
          <w:sz w:val="24"/>
          <w:szCs w:val="24"/>
        </w:rPr>
        <w:t xml:space="preserve">Регуляция функций организма, способы регуляции. Механизмы регуляции функций. </w:t>
      </w:r>
    </w:p>
    <w:p w:rsidR="00777D59" w:rsidRPr="00ED273E" w:rsidRDefault="006821ED" w:rsidP="00ED273E">
      <w:pPr>
        <w:overflowPunct w:val="0"/>
        <w:autoSpaceDE w:val="0"/>
        <w:autoSpaceDN w:val="0"/>
        <w:adjustRightInd w:val="0"/>
        <w:spacing w:after="0" w:line="192" w:lineRule="auto"/>
        <w:ind w:firstLine="709"/>
        <w:contextualSpacing/>
        <w:jc w:val="both"/>
        <w:rPr>
          <w:rFonts w:ascii="Times New Roman" w:hAnsi="Times New Roman"/>
          <w:bCs/>
          <w:sz w:val="24"/>
          <w:szCs w:val="24"/>
        </w:rPr>
      </w:pPr>
      <w:r w:rsidRPr="00ED273E">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ED273E">
        <w:rPr>
          <w:rFonts w:ascii="Times New Roman" w:hAnsi="Times New Roman"/>
          <w:bCs/>
          <w:i/>
          <w:sz w:val="24"/>
          <w:szCs w:val="24"/>
        </w:rPr>
        <w:t>Особенности развития головного мозга человека и его функциональная асимметрия.</w:t>
      </w:r>
      <w:r w:rsidRPr="00ED273E">
        <w:rPr>
          <w:rFonts w:ascii="Times New Roman" w:hAnsi="Times New Roman"/>
          <w:bCs/>
          <w:sz w:val="24"/>
          <w:szCs w:val="24"/>
        </w:rPr>
        <w:t xml:space="preserve"> Нарушения деятельности нервной системы и их предупреждение.</w:t>
      </w:r>
    </w:p>
    <w:p w:rsidR="00777D59" w:rsidRPr="00ED273E" w:rsidRDefault="006821ED" w:rsidP="00ED273E">
      <w:pPr>
        <w:overflowPunct w:val="0"/>
        <w:autoSpaceDE w:val="0"/>
        <w:autoSpaceDN w:val="0"/>
        <w:adjustRightInd w:val="0"/>
        <w:spacing w:after="0" w:line="192" w:lineRule="auto"/>
        <w:ind w:firstLine="709"/>
        <w:contextualSpacing/>
        <w:jc w:val="both"/>
        <w:rPr>
          <w:rFonts w:ascii="Times New Roman" w:hAnsi="Times New Roman"/>
          <w:bCs/>
          <w:sz w:val="24"/>
          <w:szCs w:val="24"/>
        </w:rPr>
      </w:pPr>
      <w:r w:rsidRPr="00ED273E">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ED273E">
        <w:rPr>
          <w:rFonts w:ascii="Times New Roman" w:hAnsi="Times New Roman"/>
          <w:bCs/>
          <w:i/>
          <w:sz w:val="24"/>
          <w:szCs w:val="24"/>
        </w:rPr>
        <w:t>эпифиз</w:t>
      </w:r>
      <w:r w:rsidRPr="00ED273E">
        <w:rPr>
          <w:rFonts w:ascii="Times New Roman" w:hAnsi="Times New Roman"/>
          <w:bCs/>
          <w:sz w:val="24"/>
          <w:szCs w:val="24"/>
        </w:rPr>
        <w:t xml:space="preserve">, щитовидная железа, надпочечники. Железы смешанной секреции: </w:t>
      </w:r>
      <w:proofErr w:type="gramStart"/>
      <w:r w:rsidRPr="00ED273E">
        <w:rPr>
          <w:rFonts w:ascii="Times New Roman" w:hAnsi="Times New Roman"/>
          <w:bCs/>
          <w:sz w:val="24"/>
          <w:szCs w:val="24"/>
        </w:rPr>
        <w:t>поджелудочная</w:t>
      </w:r>
      <w:proofErr w:type="gramEnd"/>
      <w:r w:rsidRPr="00ED273E">
        <w:rPr>
          <w:rFonts w:ascii="Times New Roman" w:hAnsi="Times New Roman"/>
          <w:bCs/>
          <w:sz w:val="24"/>
          <w:szCs w:val="24"/>
        </w:rPr>
        <w:t xml:space="preserve"> и половые железы. Регуляция функций эндокринных желез. </w:t>
      </w:r>
    </w:p>
    <w:p w:rsidR="00777D59" w:rsidRPr="00ED273E" w:rsidRDefault="006821ED" w:rsidP="00ED273E">
      <w:pPr>
        <w:tabs>
          <w:tab w:val="left" w:pos="851"/>
        </w:tabs>
        <w:autoSpaceDE w:val="0"/>
        <w:autoSpaceDN w:val="0"/>
        <w:adjustRightInd w:val="0"/>
        <w:spacing w:after="0" w:line="192" w:lineRule="auto"/>
        <w:ind w:left="709"/>
        <w:contextualSpacing/>
        <w:jc w:val="both"/>
        <w:rPr>
          <w:rFonts w:ascii="Times New Roman" w:hAnsi="Times New Roman"/>
          <w:bCs/>
          <w:sz w:val="24"/>
          <w:szCs w:val="24"/>
        </w:rPr>
      </w:pPr>
      <w:r w:rsidRPr="00ED273E">
        <w:rPr>
          <w:rFonts w:ascii="Times New Roman" w:hAnsi="Times New Roman"/>
          <w:b/>
          <w:bCs/>
          <w:sz w:val="24"/>
          <w:szCs w:val="24"/>
        </w:rPr>
        <w:t>Опора и движение</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b/>
          <w:bCs/>
          <w:sz w:val="24"/>
          <w:szCs w:val="24"/>
        </w:rPr>
      </w:pPr>
      <w:r w:rsidRPr="00ED273E">
        <w:rPr>
          <w:rFonts w:ascii="Times New Roman" w:hAnsi="Times New Roman"/>
          <w:b/>
          <w:bCs/>
          <w:sz w:val="24"/>
          <w:szCs w:val="24"/>
        </w:rPr>
        <w:t>Кровь и кровообращение</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 xml:space="preserve">Функции крови илимфы. Поддержание постоянства внутренней среды. </w:t>
      </w:r>
      <w:r w:rsidRPr="00ED273E">
        <w:rPr>
          <w:rFonts w:ascii="Times New Roman" w:hAnsi="Times New Roman"/>
          <w:i/>
          <w:sz w:val="24"/>
          <w:szCs w:val="24"/>
        </w:rPr>
        <w:t>Гомеостаз</w:t>
      </w:r>
      <w:r w:rsidRPr="00ED273E">
        <w:rPr>
          <w:rFonts w:ascii="Times New Roman" w:hAnsi="Times New Roman"/>
          <w:sz w:val="24"/>
          <w:szCs w:val="24"/>
        </w:rPr>
        <w:t xml:space="preserve">. Состав крови. Форменные элементы крови: эритроциты, лейкоциты, тромбоциты. Группы </w:t>
      </w:r>
      <w:r w:rsidRPr="00ED273E">
        <w:rPr>
          <w:rFonts w:ascii="Times New Roman" w:hAnsi="Times New Roman"/>
          <w:sz w:val="24"/>
          <w:szCs w:val="24"/>
        </w:rPr>
        <w:lastRenderedPageBreak/>
        <w:t xml:space="preserve">крови. Резус-фактор. Переливание крови. Свертывание крови. Иммунитет. Факторы, влияющие на иммунитет. </w:t>
      </w:r>
      <w:r w:rsidRPr="00ED273E">
        <w:rPr>
          <w:rFonts w:ascii="Times New Roman" w:hAnsi="Times New Roman"/>
          <w:i/>
          <w:sz w:val="24"/>
          <w:szCs w:val="24"/>
        </w:rPr>
        <w:t>Значение работ Л. Пастера и И.И. Мечникова в области иммунитета.</w:t>
      </w:r>
      <w:r w:rsidRPr="00ED273E">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ED273E">
        <w:rPr>
          <w:rFonts w:ascii="Times New Roman" w:hAnsi="Times New Roman"/>
          <w:i/>
          <w:sz w:val="24"/>
          <w:szCs w:val="24"/>
        </w:rPr>
        <w:t xml:space="preserve">Движение лимфы по сосудам. </w:t>
      </w:r>
      <w:r w:rsidRPr="00ED273E">
        <w:rPr>
          <w:rFonts w:ascii="Times New Roman" w:hAnsi="Times New Roman"/>
          <w:sz w:val="24"/>
          <w:szCs w:val="24"/>
        </w:rPr>
        <w:t xml:space="preserve">Гигиена </w:t>
      </w:r>
      <w:proofErr w:type="gramStart"/>
      <w:r w:rsidRPr="00ED273E">
        <w:rPr>
          <w:rFonts w:ascii="Times New Roman" w:hAnsi="Times New Roman"/>
          <w:sz w:val="24"/>
          <w:szCs w:val="24"/>
        </w:rPr>
        <w:t>сердечно-сосудистой</w:t>
      </w:r>
      <w:proofErr w:type="gramEnd"/>
      <w:r w:rsidRPr="00ED273E">
        <w:rPr>
          <w:rFonts w:ascii="Times New Roman" w:hAnsi="Times New Roman"/>
          <w:sz w:val="24"/>
          <w:szCs w:val="24"/>
        </w:rPr>
        <w:t xml:space="preserve"> системы. Профилактика </w:t>
      </w:r>
      <w:proofErr w:type="gramStart"/>
      <w:r w:rsidRPr="00ED273E">
        <w:rPr>
          <w:rFonts w:ascii="Times New Roman" w:hAnsi="Times New Roman"/>
          <w:sz w:val="24"/>
          <w:szCs w:val="24"/>
        </w:rPr>
        <w:t>сердечно-сосудистых</w:t>
      </w:r>
      <w:proofErr w:type="gramEnd"/>
      <w:r w:rsidRPr="00ED273E">
        <w:rPr>
          <w:rFonts w:ascii="Times New Roman" w:hAnsi="Times New Roman"/>
          <w:sz w:val="24"/>
          <w:szCs w:val="24"/>
        </w:rPr>
        <w:t xml:space="preserve"> заболеваний. Виды кровотечений, приемы оказания первой помощи при кровотечениях. </w:t>
      </w:r>
    </w:p>
    <w:p w:rsidR="00777D59" w:rsidRPr="00ED273E" w:rsidRDefault="006821ED" w:rsidP="00ED273E">
      <w:pPr>
        <w:overflowPunct w:val="0"/>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Дыхание</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Дыхательная система: строение и функции.</w:t>
      </w:r>
      <w:r w:rsidRPr="00ED273E">
        <w:rPr>
          <w:rFonts w:ascii="Times New Roman" w:hAnsi="Times New Roman"/>
          <w:bCs/>
          <w:sz w:val="24"/>
          <w:szCs w:val="24"/>
        </w:rPr>
        <w:t xml:space="preserve"> Этапы дыхания</w:t>
      </w:r>
      <w:r w:rsidRPr="00ED273E">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77D59" w:rsidRPr="00ED273E" w:rsidRDefault="006821ED" w:rsidP="00ED273E">
      <w:pPr>
        <w:tabs>
          <w:tab w:val="left" w:pos="851"/>
        </w:tabs>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Пищеварение</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Питание.</w:t>
      </w:r>
      <w:r w:rsidRPr="00ED273E">
        <w:rPr>
          <w:rFonts w:ascii="Times New Roman" w:hAnsi="Times New Roman"/>
          <w:bCs/>
          <w:sz w:val="24"/>
          <w:szCs w:val="24"/>
        </w:rPr>
        <w:t xml:space="preserve"> Пищеварение. </w:t>
      </w:r>
      <w:r w:rsidRPr="00ED273E">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777D59" w:rsidRPr="00ED273E" w:rsidRDefault="006821ED" w:rsidP="00ED273E">
      <w:pPr>
        <w:tabs>
          <w:tab w:val="left" w:pos="851"/>
        </w:tabs>
        <w:autoSpaceDE w:val="0"/>
        <w:autoSpaceDN w:val="0"/>
        <w:adjustRightInd w:val="0"/>
        <w:spacing w:after="0" w:line="192" w:lineRule="auto"/>
        <w:ind w:firstLine="709"/>
        <w:contextualSpacing/>
        <w:jc w:val="both"/>
        <w:rPr>
          <w:rFonts w:ascii="Times New Roman" w:hAnsi="Times New Roman"/>
          <w:b/>
          <w:bCs/>
          <w:sz w:val="24"/>
          <w:szCs w:val="24"/>
        </w:rPr>
      </w:pPr>
      <w:r w:rsidRPr="00ED273E">
        <w:rPr>
          <w:rFonts w:ascii="Times New Roman" w:hAnsi="Times New Roman"/>
          <w:b/>
          <w:bCs/>
          <w:sz w:val="24"/>
          <w:szCs w:val="24"/>
        </w:rPr>
        <w:t>Обмен веществ и энергии</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 xml:space="preserve">Поддержание температуры тела. </w:t>
      </w:r>
      <w:r w:rsidRPr="00ED273E">
        <w:rPr>
          <w:rFonts w:ascii="Times New Roman" w:hAnsi="Times New Roman"/>
          <w:i/>
          <w:sz w:val="24"/>
          <w:szCs w:val="24"/>
        </w:rPr>
        <w:t>Терморегуляция при разных условиях среды.</w:t>
      </w:r>
      <w:r w:rsidRPr="00ED273E">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777D59" w:rsidRPr="00ED273E" w:rsidRDefault="006821ED" w:rsidP="00ED273E">
      <w:pPr>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Выделение</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777D59" w:rsidRPr="00ED273E" w:rsidRDefault="006821ED" w:rsidP="00ED273E">
      <w:pPr>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Размножение и развитие</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 xml:space="preserve">Половая система: строение и функции. Оплодотворение и внутриутробное развитие. </w:t>
      </w:r>
      <w:r w:rsidRPr="00ED273E">
        <w:rPr>
          <w:rFonts w:ascii="Times New Roman" w:hAnsi="Times New Roman"/>
          <w:i/>
          <w:sz w:val="24"/>
          <w:szCs w:val="24"/>
        </w:rPr>
        <w:t>Роды.</w:t>
      </w:r>
      <w:r w:rsidRPr="00ED273E">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408" w:name="page17"/>
      <w:bookmarkEnd w:id="408"/>
      <w:r w:rsidRPr="00ED273E">
        <w:rPr>
          <w:rFonts w:ascii="Times New Roman" w:hAnsi="Times New Roman"/>
          <w:sz w:val="24"/>
          <w:szCs w:val="24"/>
        </w:rPr>
        <w:t xml:space="preserve"> передающиеся половым путем и их профилактика. ВИЧ, профилактика СПИДа.</w:t>
      </w:r>
    </w:p>
    <w:p w:rsidR="00777D59" w:rsidRPr="00ED273E" w:rsidRDefault="006821ED" w:rsidP="00ED273E">
      <w:pPr>
        <w:overflowPunct w:val="0"/>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Сенсорные системы (анализаторы)</w:t>
      </w:r>
    </w:p>
    <w:p w:rsidR="00777D59" w:rsidRPr="00ED273E" w:rsidRDefault="006821ED" w:rsidP="00ED273E">
      <w:pPr>
        <w:overflowPunct w:val="0"/>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777D59" w:rsidRPr="00ED273E" w:rsidRDefault="006821ED" w:rsidP="00ED273E">
      <w:pPr>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Высшая нервная деятельность</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 xml:space="preserve">Высшая нервная деятельность человека, </w:t>
      </w:r>
      <w:r w:rsidRPr="00ED273E">
        <w:rPr>
          <w:rFonts w:ascii="Times New Roman" w:hAnsi="Times New Roman"/>
          <w:i/>
          <w:sz w:val="24"/>
          <w:szCs w:val="24"/>
        </w:rPr>
        <w:t>работы И. М. Сеченова, И. П. Павлова, А. А. Ухтомского и П. К. Анохина.</w:t>
      </w:r>
      <w:r w:rsidRPr="00ED273E">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ED273E">
        <w:rPr>
          <w:rFonts w:ascii="Times New Roman" w:hAnsi="Times New Roman"/>
          <w:i/>
          <w:sz w:val="24"/>
          <w:szCs w:val="24"/>
        </w:rPr>
        <w:t>Значение интеллектуальных, творческих и эстетических потребностей.</w:t>
      </w:r>
      <w:r w:rsidRPr="00ED273E">
        <w:rPr>
          <w:rFonts w:ascii="Times New Roman" w:hAnsi="Times New Roman"/>
          <w:sz w:val="24"/>
          <w:szCs w:val="24"/>
        </w:rPr>
        <w:t xml:space="preserve"> Роль обучения и воспитания в развитии психики и поведения человека.</w:t>
      </w:r>
    </w:p>
    <w:p w:rsidR="00777D59" w:rsidRPr="00ED273E" w:rsidRDefault="006821ED" w:rsidP="00ED273E">
      <w:pPr>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Здоровье человека и его охрана</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lastRenderedPageBreak/>
        <w:t xml:space="preserve">Человек и окружающая среда. </w:t>
      </w:r>
      <w:r w:rsidRPr="00ED273E">
        <w:rPr>
          <w:rFonts w:ascii="Times New Roman" w:hAnsi="Times New Roman"/>
          <w:i/>
          <w:sz w:val="24"/>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ED273E">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Общие биологические закономерности</w:t>
      </w:r>
    </w:p>
    <w:p w:rsidR="00777D59" w:rsidRPr="00ED273E" w:rsidRDefault="006821ED" w:rsidP="00ED273E">
      <w:pPr>
        <w:overflowPunct w:val="0"/>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Биология как наука</w:t>
      </w:r>
    </w:p>
    <w:p w:rsidR="00777D59" w:rsidRPr="00ED273E" w:rsidRDefault="006821ED" w:rsidP="00ED273E">
      <w:pPr>
        <w:overflowPunct w:val="0"/>
        <w:autoSpaceDE w:val="0"/>
        <w:autoSpaceDN w:val="0"/>
        <w:adjustRightInd w:val="0"/>
        <w:spacing w:after="0" w:line="192" w:lineRule="auto"/>
        <w:ind w:firstLine="709"/>
        <w:contextualSpacing/>
        <w:jc w:val="both"/>
        <w:rPr>
          <w:rFonts w:ascii="Times New Roman" w:hAnsi="Times New Roman"/>
          <w:i/>
          <w:sz w:val="24"/>
          <w:szCs w:val="24"/>
        </w:rPr>
      </w:pPr>
      <w:r w:rsidRPr="00ED273E">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w:t>
      </w:r>
      <w:proofErr w:type="gramStart"/>
      <w:r w:rsidRPr="00ED273E">
        <w:rPr>
          <w:rFonts w:ascii="Times New Roman" w:hAnsi="Times New Roman"/>
          <w:sz w:val="24"/>
          <w:szCs w:val="24"/>
        </w:rPr>
        <w:t>естественно-научной</w:t>
      </w:r>
      <w:proofErr w:type="gramEnd"/>
      <w:r w:rsidRPr="00ED273E">
        <w:rPr>
          <w:rFonts w:ascii="Times New Roman" w:hAnsi="Times New Roman"/>
          <w:sz w:val="24"/>
          <w:szCs w:val="24"/>
        </w:rPr>
        <w:t xml:space="preserve"> картины мира. Основные признаки живого. Уровни организации живой природы. </w:t>
      </w:r>
      <w:r w:rsidRPr="00ED273E">
        <w:rPr>
          <w:rFonts w:ascii="Times New Roman" w:hAnsi="Times New Roman"/>
          <w:i/>
          <w:sz w:val="24"/>
          <w:szCs w:val="24"/>
        </w:rPr>
        <w:t>Живые природные объекты как система. Классификация живых природных объектов.</w:t>
      </w:r>
    </w:p>
    <w:p w:rsidR="00777D59" w:rsidRPr="00ED273E" w:rsidRDefault="006821ED" w:rsidP="00ED273E">
      <w:pPr>
        <w:overflowPunct w:val="0"/>
        <w:autoSpaceDE w:val="0"/>
        <w:autoSpaceDN w:val="0"/>
        <w:adjustRightInd w:val="0"/>
        <w:spacing w:after="0" w:line="192" w:lineRule="auto"/>
        <w:ind w:left="709"/>
        <w:jc w:val="both"/>
        <w:rPr>
          <w:rFonts w:ascii="Times New Roman" w:hAnsi="Times New Roman"/>
          <w:b/>
          <w:bCs/>
          <w:sz w:val="24"/>
          <w:szCs w:val="24"/>
        </w:rPr>
      </w:pPr>
      <w:r w:rsidRPr="00ED273E">
        <w:rPr>
          <w:rFonts w:ascii="Times New Roman" w:hAnsi="Times New Roman"/>
          <w:b/>
          <w:bCs/>
          <w:sz w:val="24"/>
          <w:szCs w:val="24"/>
        </w:rPr>
        <w:t>Клетка</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ED273E">
        <w:rPr>
          <w:rFonts w:ascii="Times New Roman" w:hAnsi="Times New Roman"/>
          <w:i/>
          <w:sz w:val="24"/>
          <w:szCs w:val="24"/>
        </w:rPr>
        <w:t>Нарушения в строении и функционировании клеток – одна из причин заболевания организма.</w:t>
      </w:r>
      <w:r w:rsidRPr="00ED273E">
        <w:rPr>
          <w:rFonts w:ascii="Times New Roman" w:hAnsi="Times New Roman"/>
          <w:sz w:val="24"/>
          <w:szCs w:val="24"/>
        </w:rPr>
        <w:t xml:space="preserve"> Деление клетки – основа размножения, роста и развития организмов. </w:t>
      </w:r>
    </w:p>
    <w:p w:rsidR="00777D59" w:rsidRPr="00ED273E" w:rsidRDefault="006821ED" w:rsidP="00ED273E">
      <w:pPr>
        <w:overflowPunct w:val="0"/>
        <w:autoSpaceDE w:val="0"/>
        <w:autoSpaceDN w:val="0"/>
        <w:adjustRightInd w:val="0"/>
        <w:spacing w:after="0" w:line="192" w:lineRule="auto"/>
        <w:ind w:left="709"/>
        <w:contextualSpacing/>
        <w:jc w:val="both"/>
        <w:rPr>
          <w:rFonts w:ascii="Times New Roman" w:hAnsi="Times New Roman"/>
          <w:b/>
          <w:bCs/>
          <w:sz w:val="24"/>
          <w:szCs w:val="24"/>
        </w:rPr>
      </w:pPr>
      <w:r w:rsidRPr="00ED273E">
        <w:rPr>
          <w:rFonts w:ascii="Times New Roman" w:hAnsi="Times New Roman"/>
          <w:b/>
          <w:bCs/>
          <w:sz w:val="24"/>
          <w:szCs w:val="24"/>
        </w:rPr>
        <w:t>Организм</w:t>
      </w:r>
    </w:p>
    <w:p w:rsidR="00777D59" w:rsidRPr="00ED273E" w:rsidRDefault="006821ED" w:rsidP="00ED273E">
      <w:pPr>
        <w:overflowPunct w:val="0"/>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ED273E">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ED273E">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777D59" w:rsidRPr="00ED273E" w:rsidRDefault="006821ED" w:rsidP="00ED273E">
      <w:pPr>
        <w:overflowPunct w:val="0"/>
        <w:autoSpaceDE w:val="0"/>
        <w:autoSpaceDN w:val="0"/>
        <w:adjustRightInd w:val="0"/>
        <w:spacing w:after="0" w:line="192" w:lineRule="auto"/>
        <w:ind w:firstLine="709"/>
        <w:contextualSpacing/>
        <w:jc w:val="both"/>
        <w:rPr>
          <w:rFonts w:ascii="Times New Roman" w:hAnsi="Times New Roman"/>
          <w:b/>
          <w:bCs/>
          <w:sz w:val="24"/>
          <w:szCs w:val="24"/>
        </w:rPr>
      </w:pPr>
      <w:r w:rsidRPr="00ED273E">
        <w:rPr>
          <w:rFonts w:ascii="Times New Roman" w:hAnsi="Times New Roman"/>
          <w:b/>
          <w:bCs/>
          <w:sz w:val="24"/>
          <w:szCs w:val="24"/>
        </w:rPr>
        <w:t>Вид</w:t>
      </w:r>
    </w:p>
    <w:p w:rsidR="00777D59" w:rsidRPr="00ED273E" w:rsidRDefault="006821ED" w:rsidP="00ED273E">
      <w:pPr>
        <w:tabs>
          <w:tab w:val="left" w:pos="0"/>
        </w:tabs>
        <w:overflowPunct w:val="0"/>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bCs/>
          <w:sz w:val="24"/>
          <w:szCs w:val="24"/>
        </w:rPr>
        <w:t xml:space="preserve">Вид, признаки вида. </w:t>
      </w:r>
      <w:r w:rsidRPr="00ED273E">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ED273E">
        <w:rPr>
          <w:rFonts w:ascii="Times New Roman" w:hAnsi="Times New Roman"/>
          <w:i/>
          <w:sz w:val="24"/>
          <w:szCs w:val="24"/>
        </w:rPr>
        <w:t xml:space="preserve">Усложнение растений и животных в процессе эволюции. Происхождение основных систематических групп растений и животных. </w:t>
      </w:r>
      <w:r w:rsidRPr="00ED273E">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b/>
          <w:bCs/>
          <w:sz w:val="24"/>
          <w:szCs w:val="24"/>
        </w:rPr>
      </w:pPr>
      <w:r w:rsidRPr="00ED273E">
        <w:rPr>
          <w:rFonts w:ascii="Times New Roman" w:hAnsi="Times New Roman"/>
          <w:b/>
          <w:bCs/>
          <w:sz w:val="24"/>
          <w:szCs w:val="24"/>
        </w:rPr>
        <w:t>Экосистемы</w:t>
      </w:r>
    </w:p>
    <w:p w:rsidR="00777D59" w:rsidRPr="00ED273E" w:rsidRDefault="006821ED" w:rsidP="00ED273E">
      <w:pPr>
        <w:autoSpaceDE w:val="0"/>
        <w:autoSpaceDN w:val="0"/>
        <w:adjustRightInd w:val="0"/>
        <w:spacing w:after="0" w:line="192" w:lineRule="auto"/>
        <w:ind w:firstLine="709"/>
        <w:contextualSpacing/>
        <w:jc w:val="both"/>
        <w:rPr>
          <w:rFonts w:ascii="Times New Roman" w:hAnsi="Times New Roman"/>
          <w:sz w:val="24"/>
          <w:szCs w:val="24"/>
        </w:rPr>
      </w:pPr>
      <w:r w:rsidRPr="00ED273E">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ED273E">
        <w:rPr>
          <w:rFonts w:ascii="Times New Roman" w:hAnsi="Times New Roman"/>
          <w:sz w:val="24"/>
          <w:szCs w:val="24"/>
        </w:rPr>
        <w:t xml:space="preserve">иогеоценоз). Агроэкосистема (агроценоз) как искусственное сообщество организмов. </w:t>
      </w:r>
      <w:r w:rsidRPr="00ED273E">
        <w:rPr>
          <w:rFonts w:ascii="Times New Roman" w:hAnsi="Times New Roman"/>
          <w:i/>
          <w:sz w:val="24"/>
          <w:szCs w:val="24"/>
        </w:rPr>
        <w:t xml:space="preserve">Круговорот веществ и поток энергии в биогеоценозах. </w:t>
      </w:r>
      <w:r w:rsidRPr="00ED273E">
        <w:rPr>
          <w:rFonts w:ascii="Times New Roman" w:hAnsi="Times New Roman"/>
          <w:sz w:val="24"/>
          <w:szCs w:val="24"/>
        </w:rPr>
        <w:t>Биосфера – глобальная экосистема. В. И.  Вернадский – основоположник учения о биосфере. Структура</w:t>
      </w:r>
      <w:bookmarkStart w:id="409" w:name="page23"/>
      <w:bookmarkEnd w:id="409"/>
      <w:r w:rsidRPr="00ED273E">
        <w:rPr>
          <w:rFonts w:ascii="Times New Roman" w:hAnsi="Times New Roman"/>
          <w:sz w:val="24"/>
          <w:szCs w:val="24"/>
        </w:rPr>
        <w:t xml:space="preserve"> биосферы. Распространение и роль живого вещества в биосфере.</w:t>
      </w:r>
      <w:r w:rsidRPr="00ED273E">
        <w:rPr>
          <w:rFonts w:ascii="Times New Roman" w:hAnsi="Times New Roman"/>
          <w:i/>
          <w:sz w:val="24"/>
          <w:szCs w:val="24"/>
        </w:rPr>
        <w:t xml:space="preserve"> Ноосфера. Краткая история эволюции биосферы.</w:t>
      </w:r>
      <w:r w:rsidRPr="00ED273E">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Примерный список лабораторных и практических работ по разделу «Живые организмы»:</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Изучение устройства увеличительных приборов и правил работы с ними;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Приготовление микропрепарата кожицы чешуи лука (мякоти плода томата);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Изучение органов цветкового растения;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lang w:val="en-US"/>
        </w:rPr>
      </w:pPr>
      <w:r w:rsidRPr="00ED273E">
        <w:rPr>
          <w:rFonts w:ascii="Times New Roman" w:hAnsi="Times New Roman"/>
          <w:sz w:val="24"/>
          <w:szCs w:val="24"/>
          <w:lang w:val="en-US"/>
        </w:rPr>
        <w:t xml:space="preserve">Изучение строения позвоночного животного;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i/>
          <w:sz w:val="24"/>
          <w:szCs w:val="24"/>
        </w:rPr>
      </w:pPr>
      <w:r w:rsidRPr="00ED273E">
        <w:rPr>
          <w:rFonts w:ascii="Times New Roman" w:hAnsi="Times New Roman"/>
          <w:i/>
          <w:sz w:val="24"/>
          <w:szCs w:val="24"/>
        </w:rPr>
        <w:t xml:space="preserve">Выявление передвижение воды и минеральных веществ в растении;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Изучение строения семян однодольных и двудольных растений;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lang w:val="en-US"/>
        </w:rPr>
      </w:pPr>
      <w:r w:rsidRPr="00ED273E">
        <w:rPr>
          <w:rFonts w:ascii="Times New Roman" w:hAnsi="Times New Roman"/>
          <w:i/>
          <w:sz w:val="24"/>
          <w:szCs w:val="24"/>
          <w:lang w:val="en-US"/>
        </w:rPr>
        <w:t>Изучение строения водорослей</w:t>
      </w:r>
      <w:r w:rsidRPr="00ED273E">
        <w:rPr>
          <w:rFonts w:ascii="Times New Roman" w:hAnsi="Times New Roman"/>
          <w:sz w:val="24"/>
          <w:szCs w:val="24"/>
          <w:lang w:val="en-US"/>
        </w:rPr>
        <w:t xml:space="preserve">;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Изучение внешнего строения мхов (на местных видах);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Изучение внешнего строения папоротника (хвоща);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Изучение внешнего строения хвои, шишек и семян голосеменных растений;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Изучение внешнего строения покрытосеменных растений;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lastRenderedPageBreak/>
        <w:t xml:space="preserve">Определение признаков класса в строении растений;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i/>
          <w:sz w:val="24"/>
          <w:szCs w:val="24"/>
        </w:rPr>
      </w:pPr>
      <w:r w:rsidRPr="00ED273E">
        <w:rPr>
          <w:rFonts w:ascii="Times New Roman" w:hAnsi="Times New Roman"/>
          <w:i/>
          <w:sz w:val="24"/>
          <w:szCs w:val="24"/>
        </w:rPr>
        <w:t>Определение до рода или вида нескольких травянистых растений одного-двух семейств;</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lang w:val="en-US"/>
        </w:rPr>
      </w:pPr>
      <w:r w:rsidRPr="00ED273E">
        <w:rPr>
          <w:rFonts w:ascii="Times New Roman" w:hAnsi="Times New Roman"/>
          <w:sz w:val="24"/>
          <w:szCs w:val="24"/>
          <w:lang w:val="en-US"/>
        </w:rPr>
        <w:t xml:space="preserve">Изучение строения плесневых грибов;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lang w:val="en-US"/>
        </w:rPr>
      </w:pPr>
      <w:r w:rsidRPr="00ED273E">
        <w:rPr>
          <w:rFonts w:ascii="Times New Roman" w:hAnsi="Times New Roman"/>
          <w:sz w:val="24"/>
          <w:szCs w:val="24"/>
          <w:lang w:val="en-US"/>
        </w:rPr>
        <w:t xml:space="preserve">Вегетативное размножение комнатных растений;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Изучение строения и передвижения одноклеточных животных;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i/>
          <w:sz w:val="24"/>
          <w:szCs w:val="24"/>
        </w:rPr>
      </w:pPr>
      <w:r w:rsidRPr="00ED273E">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lang w:val="en-US"/>
        </w:rPr>
      </w:pPr>
      <w:r w:rsidRPr="00ED273E">
        <w:rPr>
          <w:rFonts w:ascii="Times New Roman" w:hAnsi="Times New Roman"/>
          <w:sz w:val="24"/>
          <w:szCs w:val="24"/>
          <w:lang w:val="en-US"/>
        </w:rPr>
        <w:t xml:space="preserve">Изучение строения раковин моллюсков;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lang w:val="en-US"/>
        </w:rPr>
      </w:pPr>
      <w:r w:rsidRPr="00ED273E">
        <w:rPr>
          <w:rFonts w:ascii="Times New Roman" w:hAnsi="Times New Roman"/>
          <w:sz w:val="24"/>
          <w:szCs w:val="24"/>
          <w:lang w:val="en-US"/>
        </w:rPr>
        <w:t xml:space="preserve">Изучение внешнего строения насекомого;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Изучение типов развития насекомых;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Изучение внешнего строения и передвижения рыб;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Изучение внешнего строения и перьевого покрова птиц; </w:t>
      </w:r>
    </w:p>
    <w:p w:rsidR="00777D59" w:rsidRPr="00ED273E" w:rsidRDefault="006821ED" w:rsidP="00ED273E">
      <w:pPr>
        <w:numPr>
          <w:ilvl w:val="0"/>
          <w:numId w:val="178"/>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Изучение внешнего строения, скелета и зубной системы млекопитающих. </w:t>
      </w:r>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Примерный список экскурсий по разделу «Живые организмы»:</w:t>
      </w:r>
    </w:p>
    <w:p w:rsidR="00777D59" w:rsidRPr="00ED273E" w:rsidRDefault="006821ED" w:rsidP="00ED273E">
      <w:pPr>
        <w:numPr>
          <w:ilvl w:val="0"/>
          <w:numId w:val="3"/>
        </w:numPr>
        <w:overflowPunct w:val="0"/>
        <w:autoSpaceDE w:val="0"/>
        <w:autoSpaceDN w:val="0"/>
        <w:adjustRightInd w:val="0"/>
        <w:spacing w:after="0" w:line="192" w:lineRule="auto"/>
        <w:ind w:left="0" w:firstLine="709"/>
        <w:jc w:val="both"/>
        <w:rPr>
          <w:rFonts w:ascii="Times New Roman" w:hAnsi="Times New Roman"/>
          <w:sz w:val="24"/>
          <w:szCs w:val="24"/>
          <w:lang w:val="en-US"/>
        </w:rPr>
      </w:pPr>
      <w:r w:rsidRPr="00ED273E">
        <w:rPr>
          <w:rFonts w:ascii="Times New Roman" w:hAnsi="Times New Roman"/>
          <w:sz w:val="24"/>
          <w:szCs w:val="24"/>
          <w:lang w:val="en-US"/>
        </w:rPr>
        <w:t xml:space="preserve">Многообразие животных; </w:t>
      </w:r>
    </w:p>
    <w:p w:rsidR="00777D59" w:rsidRPr="00ED273E" w:rsidRDefault="006821ED" w:rsidP="00ED273E">
      <w:pPr>
        <w:numPr>
          <w:ilvl w:val="0"/>
          <w:numId w:val="3"/>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Осенние (зимние, весенние) явления в жизни растений и животных; </w:t>
      </w:r>
    </w:p>
    <w:p w:rsidR="00777D59" w:rsidRPr="00ED273E" w:rsidRDefault="006821ED" w:rsidP="00ED273E">
      <w:pPr>
        <w:numPr>
          <w:ilvl w:val="0"/>
          <w:numId w:val="3"/>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Разнообразие и роль членистоногих в природе родного края; </w:t>
      </w:r>
    </w:p>
    <w:p w:rsidR="00777D59" w:rsidRPr="00ED273E" w:rsidRDefault="006821ED" w:rsidP="00ED273E">
      <w:pPr>
        <w:numPr>
          <w:ilvl w:val="0"/>
          <w:numId w:val="3"/>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Примерный список лабораторных и практических работ по разделу «Человек и его здоровье»:</w:t>
      </w:r>
    </w:p>
    <w:p w:rsidR="00777D59" w:rsidRPr="00ED273E" w:rsidRDefault="006821ED" w:rsidP="00ED273E">
      <w:pPr>
        <w:numPr>
          <w:ilvl w:val="0"/>
          <w:numId w:val="129"/>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Выявление особенностей строения клеток разных тканей; </w:t>
      </w:r>
    </w:p>
    <w:p w:rsidR="00777D59" w:rsidRPr="00ED273E" w:rsidRDefault="006821ED" w:rsidP="00ED273E">
      <w:pPr>
        <w:numPr>
          <w:ilvl w:val="0"/>
          <w:numId w:val="129"/>
        </w:numPr>
        <w:tabs>
          <w:tab w:val="left" w:pos="280"/>
        </w:tabs>
        <w:overflowPunct w:val="0"/>
        <w:autoSpaceDE w:val="0"/>
        <w:autoSpaceDN w:val="0"/>
        <w:adjustRightInd w:val="0"/>
        <w:spacing w:after="0" w:line="192" w:lineRule="auto"/>
        <w:ind w:left="0" w:firstLine="709"/>
        <w:jc w:val="both"/>
        <w:rPr>
          <w:rFonts w:ascii="Times New Roman" w:hAnsi="Times New Roman"/>
          <w:i/>
          <w:sz w:val="24"/>
          <w:szCs w:val="24"/>
          <w:lang w:val="en-US"/>
        </w:rPr>
      </w:pPr>
      <w:r w:rsidRPr="00ED273E">
        <w:rPr>
          <w:rFonts w:ascii="Times New Roman" w:hAnsi="Times New Roman"/>
          <w:i/>
          <w:sz w:val="24"/>
          <w:szCs w:val="24"/>
        </w:rPr>
        <w:t>Изучение с</w:t>
      </w:r>
      <w:r w:rsidRPr="00ED273E">
        <w:rPr>
          <w:rFonts w:ascii="Times New Roman" w:hAnsi="Times New Roman"/>
          <w:i/>
          <w:sz w:val="24"/>
          <w:szCs w:val="24"/>
          <w:lang w:val="en-US"/>
        </w:rPr>
        <w:t>троени</w:t>
      </w:r>
      <w:r w:rsidRPr="00ED273E">
        <w:rPr>
          <w:rFonts w:ascii="Times New Roman" w:hAnsi="Times New Roman"/>
          <w:i/>
          <w:sz w:val="24"/>
          <w:szCs w:val="24"/>
        </w:rPr>
        <w:t>я</w:t>
      </w:r>
      <w:r w:rsidRPr="00ED273E">
        <w:rPr>
          <w:rFonts w:ascii="Times New Roman" w:hAnsi="Times New Roman"/>
          <w:i/>
          <w:sz w:val="24"/>
          <w:szCs w:val="24"/>
          <w:lang w:val="en-US"/>
        </w:rPr>
        <w:t xml:space="preserve"> головного мозга; </w:t>
      </w:r>
    </w:p>
    <w:p w:rsidR="00777D59" w:rsidRPr="00ED273E" w:rsidRDefault="006821ED" w:rsidP="00ED273E">
      <w:pPr>
        <w:numPr>
          <w:ilvl w:val="0"/>
          <w:numId w:val="129"/>
        </w:numPr>
        <w:tabs>
          <w:tab w:val="left" w:pos="280"/>
        </w:tabs>
        <w:overflowPunct w:val="0"/>
        <w:autoSpaceDE w:val="0"/>
        <w:autoSpaceDN w:val="0"/>
        <w:adjustRightInd w:val="0"/>
        <w:spacing w:after="0" w:line="192" w:lineRule="auto"/>
        <w:ind w:left="0" w:firstLine="709"/>
        <w:jc w:val="both"/>
        <w:rPr>
          <w:rFonts w:ascii="Times New Roman" w:hAnsi="Times New Roman"/>
          <w:i/>
          <w:sz w:val="24"/>
          <w:szCs w:val="24"/>
          <w:lang w:val="en-US"/>
        </w:rPr>
      </w:pPr>
      <w:r w:rsidRPr="00ED273E">
        <w:rPr>
          <w:rFonts w:ascii="Times New Roman" w:hAnsi="Times New Roman"/>
          <w:i/>
          <w:sz w:val="24"/>
          <w:szCs w:val="24"/>
        </w:rPr>
        <w:t>Выявление особенностей с</w:t>
      </w:r>
      <w:r w:rsidRPr="00ED273E">
        <w:rPr>
          <w:rFonts w:ascii="Times New Roman" w:hAnsi="Times New Roman"/>
          <w:i/>
          <w:sz w:val="24"/>
          <w:szCs w:val="24"/>
          <w:lang w:val="en-US"/>
        </w:rPr>
        <w:t>троени</w:t>
      </w:r>
      <w:r w:rsidRPr="00ED273E">
        <w:rPr>
          <w:rFonts w:ascii="Times New Roman" w:hAnsi="Times New Roman"/>
          <w:i/>
          <w:sz w:val="24"/>
          <w:szCs w:val="24"/>
        </w:rPr>
        <w:t>я</w:t>
      </w:r>
      <w:r w:rsidRPr="00ED273E">
        <w:rPr>
          <w:rFonts w:ascii="Times New Roman" w:hAnsi="Times New Roman"/>
          <w:i/>
          <w:sz w:val="24"/>
          <w:szCs w:val="24"/>
          <w:lang w:val="en-US"/>
        </w:rPr>
        <w:t xml:space="preserve"> позвонков; </w:t>
      </w:r>
    </w:p>
    <w:p w:rsidR="00777D59" w:rsidRPr="00ED273E" w:rsidRDefault="006821ED" w:rsidP="00ED273E">
      <w:pPr>
        <w:numPr>
          <w:ilvl w:val="0"/>
          <w:numId w:val="129"/>
        </w:numPr>
        <w:tabs>
          <w:tab w:val="left" w:pos="280"/>
        </w:tabs>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Выявление нарушения осанки и наличия плоскостопия; </w:t>
      </w:r>
    </w:p>
    <w:p w:rsidR="00777D59" w:rsidRPr="00ED273E" w:rsidRDefault="006821ED" w:rsidP="00ED273E">
      <w:pPr>
        <w:numPr>
          <w:ilvl w:val="0"/>
          <w:numId w:val="129"/>
        </w:numPr>
        <w:tabs>
          <w:tab w:val="left" w:pos="280"/>
        </w:tabs>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Сравнение микроскопического строения крови человека и лягушки; </w:t>
      </w:r>
    </w:p>
    <w:p w:rsidR="00777D59" w:rsidRPr="00ED273E" w:rsidRDefault="006821ED" w:rsidP="00ED273E">
      <w:pPr>
        <w:numPr>
          <w:ilvl w:val="0"/>
          <w:numId w:val="129"/>
        </w:numPr>
        <w:tabs>
          <w:tab w:val="left" w:pos="280"/>
        </w:tabs>
        <w:overflowPunct w:val="0"/>
        <w:autoSpaceDE w:val="0"/>
        <w:autoSpaceDN w:val="0"/>
        <w:adjustRightInd w:val="0"/>
        <w:spacing w:after="0" w:line="192" w:lineRule="auto"/>
        <w:ind w:left="0" w:firstLine="709"/>
        <w:jc w:val="both"/>
        <w:rPr>
          <w:rFonts w:ascii="Times New Roman" w:hAnsi="Times New Roman"/>
          <w:i/>
          <w:sz w:val="24"/>
          <w:szCs w:val="24"/>
        </w:rPr>
      </w:pPr>
      <w:r w:rsidRPr="00ED273E">
        <w:rPr>
          <w:rFonts w:ascii="Times New Roman" w:hAnsi="Times New Roman"/>
          <w:sz w:val="24"/>
          <w:szCs w:val="24"/>
        </w:rPr>
        <w:t xml:space="preserve">Подсчет пульса в разных условиях. </w:t>
      </w:r>
      <w:r w:rsidRPr="00ED273E">
        <w:rPr>
          <w:rFonts w:ascii="Times New Roman" w:hAnsi="Times New Roman"/>
          <w:i/>
          <w:sz w:val="24"/>
          <w:szCs w:val="24"/>
        </w:rPr>
        <w:t xml:space="preserve">Измерение артериального давления; </w:t>
      </w:r>
    </w:p>
    <w:p w:rsidR="00777D59" w:rsidRPr="00ED273E" w:rsidRDefault="006821ED" w:rsidP="00ED273E">
      <w:pPr>
        <w:numPr>
          <w:ilvl w:val="0"/>
          <w:numId w:val="129"/>
        </w:numPr>
        <w:overflowPunct w:val="0"/>
        <w:autoSpaceDE w:val="0"/>
        <w:autoSpaceDN w:val="0"/>
        <w:adjustRightInd w:val="0"/>
        <w:spacing w:after="0" w:line="192" w:lineRule="auto"/>
        <w:ind w:left="0" w:firstLine="709"/>
        <w:jc w:val="both"/>
        <w:rPr>
          <w:rFonts w:ascii="Times New Roman" w:hAnsi="Times New Roman"/>
          <w:i/>
          <w:sz w:val="24"/>
          <w:szCs w:val="24"/>
        </w:rPr>
      </w:pPr>
      <w:r w:rsidRPr="00ED273E">
        <w:rPr>
          <w:rFonts w:ascii="Times New Roman" w:hAnsi="Times New Roman"/>
          <w:i/>
          <w:sz w:val="24"/>
          <w:szCs w:val="24"/>
        </w:rPr>
        <w:t>Измерение жизненной емкости легких. Дыхательные движения.</w:t>
      </w:r>
    </w:p>
    <w:p w:rsidR="00777D59" w:rsidRPr="00ED273E" w:rsidRDefault="006821ED" w:rsidP="00ED273E">
      <w:pPr>
        <w:numPr>
          <w:ilvl w:val="0"/>
          <w:numId w:val="129"/>
        </w:numPr>
        <w:tabs>
          <w:tab w:val="left" w:pos="280"/>
        </w:tabs>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Изучение строения и работы органа зрения. </w:t>
      </w:r>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777D59" w:rsidRPr="00ED273E" w:rsidRDefault="006821ED" w:rsidP="00ED273E">
      <w:pPr>
        <w:numPr>
          <w:ilvl w:val="0"/>
          <w:numId w:val="162"/>
        </w:numPr>
        <w:tabs>
          <w:tab w:val="left" w:pos="500"/>
        </w:tabs>
        <w:autoSpaceDE w:val="0"/>
        <w:autoSpaceDN w:val="0"/>
        <w:adjustRightInd w:val="0"/>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Изучение клеток и тканей растений и животных на готовых </w:t>
      </w:r>
      <w:bookmarkStart w:id="410" w:name="page27"/>
      <w:bookmarkEnd w:id="410"/>
      <w:r w:rsidRPr="00ED273E">
        <w:rPr>
          <w:rFonts w:ascii="Times New Roman" w:hAnsi="Times New Roman"/>
          <w:sz w:val="24"/>
          <w:szCs w:val="24"/>
        </w:rPr>
        <w:t>микропрепаратах;</w:t>
      </w:r>
    </w:p>
    <w:p w:rsidR="00777D59" w:rsidRPr="00ED273E" w:rsidRDefault="006821ED" w:rsidP="00ED273E">
      <w:pPr>
        <w:numPr>
          <w:ilvl w:val="0"/>
          <w:numId w:val="162"/>
        </w:numPr>
        <w:overflowPunct w:val="0"/>
        <w:autoSpaceDE w:val="0"/>
        <w:autoSpaceDN w:val="0"/>
        <w:adjustRightInd w:val="0"/>
        <w:spacing w:after="0" w:line="192" w:lineRule="auto"/>
        <w:ind w:left="0" w:firstLine="709"/>
        <w:jc w:val="both"/>
        <w:rPr>
          <w:rFonts w:ascii="Times New Roman" w:hAnsi="Times New Roman"/>
          <w:sz w:val="24"/>
          <w:szCs w:val="24"/>
          <w:lang w:val="en-US"/>
        </w:rPr>
      </w:pPr>
      <w:r w:rsidRPr="00ED273E">
        <w:rPr>
          <w:rFonts w:ascii="Times New Roman" w:hAnsi="Times New Roman"/>
          <w:sz w:val="24"/>
          <w:szCs w:val="24"/>
        </w:rPr>
        <w:t>Выявление и</w:t>
      </w:r>
      <w:r w:rsidRPr="00ED273E">
        <w:rPr>
          <w:rFonts w:ascii="Times New Roman" w:hAnsi="Times New Roman"/>
          <w:sz w:val="24"/>
          <w:szCs w:val="24"/>
          <w:lang w:val="en-US"/>
        </w:rPr>
        <w:t>зменчивост</w:t>
      </w:r>
      <w:r w:rsidRPr="00ED273E">
        <w:rPr>
          <w:rFonts w:ascii="Times New Roman" w:hAnsi="Times New Roman"/>
          <w:sz w:val="24"/>
          <w:szCs w:val="24"/>
        </w:rPr>
        <w:t>и</w:t>
      </w:r>
      <w:r w:rsidRPr="00ED273E">
        <w:rPr>
          <w:rFonts w:ascii="Times New Roman" w:hAnsi="Times New Roman"/>
          <w:sz w:val="24"/>
          <w:szCs w:val="24"/>
          <w:lang w:val="en-US"/>
        </w:rPr>
        <w:t xml:space="preserve"> организмов; </w:t>
      </w:r>
    </w:p>
    <w:p w:rsidR="00777D59" w:rsidRPr="00ED273E" w:rsidRDefault="006821ED" w:rsidP="00ED273E">
      <w:pPr>
        <w:numPr>
          <w:ilvl w:val="0"/>
          <w:numId w:val="162"/>
        </w:numPr>
        <w:overflowPunct w:val="0"/>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Выявление приспособлений у организмов к среде обитания (на конкретных примерах). </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Примерный список экскурсий по разделу «Общебиологические закономерности»:</w:t>
      </w:r>
    </w:p>
    <w:p w:rsidR="00777D59" w:rsidRPr="00ED273E" w:rsidRDefault="006821ED" w:rsidP="00ED273E">
      <w:pPr>
        <w:numPr>
          <w:ilvl w:val="0"/>
          <w:numId w:val="207"/>
        </w:numPr>
        <w:autoSpaceDE w:val="0"/>
        <w:autoSpaceDN w:val="0"/>
        <w:adjustRightInd w:val="0"/>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Изучение и описание экосистемы своей местности.</w:t>
      </w:r>
    </w:p>
    <w:p w:rsidR="00777D59" w:rsidRPr="00ED273E" w:rsidRDefault="006821ED" w:rsidP="00ED273E">
      <w:pPr>
        <w:numPr>
          <w:ilvl w:val="0"/>
          <w:numId w:val="207"/>
        </w:numPr>
        <w:autoSpaceDE w:val="0"/>
        <w:autoSpaceDN w:val="0"/>
        <w:adjustRightInd w:val="0"/>
        <w:spacing w:after="0" w:line="192" w:lineRule="auto"/>
        <w:ind w:left="0" w:firstLine="709"/>
        <w:contextualSpacing/>
        <w:jc w:val="both"/>
        <w:rPr>
          <w:rFonts w:ascii="Times New Roman" w:hAnsi="Times New Roman"/>
          <w:i/>
          <w:sz w:val="24"/>
          <w:szCs w:val="24"/>
        </w:rPr>
      </w:pPr>
      <w:r w:rsidRPr="00ED273E">
        <w:rPr>
          <w:rFonts w:ascii="Times New Roman" w:hAnsi="Times New Roman"/>
          <w:i/>
          <w:sz w:val="24"/>
          <w:szCs w:val="24"/>
        </w:rPr>
        <w:t>Многообразие живых организмов (на примере парка или природного участка).</w:t>
      </w:r>
    </w:p>
    <w:p w:rsidR="00777D59" w:rsidRPr="00ED273E" w:rsidRDefault="006821ED" w:rsidP="00ED273E">
      <w:pPr>
        <w:numPr>
          <w:ilvl w:val="0"/>
          <w:numId w:val="207"/>
        </w:numPr>
        <w:autoSpaceDE w:val="0"/>
        <w:autoSpaceDN w:val="0"/>
        <w:adjustRightInd w:val="0"/>
        <w:spacing w:after="0" w:line="192" w:lineRule="auto"/>
        <w:ind w:left="0" w:firstLine="709"/>
        <w:contextualSpacing/>
        <w:jc w:val="both"/>
        <w:rPr>
          <w:rFonts w:ascii="Times New Roman" w:hAnsi="Times New Roman"/>
          <w:i/>
          <w:sz w:val="24"/>
          <w:szCs w:val="24"/>
        </w:rPr>
      </w:pPr>
      <w:r w:rsidRPr="00ED273E">
        <w:rPr>
          <w:rFonts w:ascii="Times New Roman" w:hAnsi="Times New Roman"/>
          <w:i/>
          <w:sz w:val="24"/>
          <w:szCs w:val="24"/>
        </w:rPr>
        <w:t>Естественный отбор - движущая сила эволюции.</w:t>
      </w:r>
    </w:p>
    <w:p w:rsidR="00777D59" w:rsidRPr="00ED273E" w:rsidRDefault="00777D59" w:rsidP="00ED273E">
      <w:pPr>
        <w:overflowPunct w:val="0"/>
        <w:autoSpaceDE w:val="0"/>
        <w:autoSpaceDN w:val="0"/>
        <w:adjustRightInd w:val="0"/>
        <w:spacing w:after="0" w:line="192" w:lineRule="auto"/>
        <w:ind w:firstLine="709"/>
        <w:jc w:val="both"/>
        <w:rPr>
          <w:rFonts w:ascii="Times New Roman" w:hAnsi="Times New Roman"/>
          <w:sz w:val="24"/>
          <w:szCs w:val="24"/>
        </w:rPr>
      </w:pPr>
    </w:p>
    <w:p w:rsidR="00777D59" w:rsidRPr="00ED273E" w:rsidRDefault="006821ED" w:rsidP="00ED273E">
      <w:pPr>
        <w:pStyle w:val="4"/>
        <w:spacing w:line="192" w:lineRule="auto"/>
        <w:ind w:left="1701"/>
        <w:rPr>
          <w:sz w:val="24"/>
          <w:szCs w:val="24"/>
        </w:rPr>
      </w:pPr>
      <w:bookmarkStart w:id="411" w:name="_Toc409691712"/>
      <w:bookmarkStart w:id="412" w:name="_Toc410654037"/>
      <w:bookmarkStart w:id="413" w:name="_Toc31893464"/>
      <w:bookmarkStart w:id="414" w:name="_Toc31898644"/>
      <w:r w:rsidRPr="00ED273E">
        <w:rPr>
          <w:sz w:val="24"/>
          <w:szCs w:val="24"/>
        </w:rPr>
        <w:t>2.2.2.12. Химия</w:t>
      </w:r>
      <w:bookmarkEnd w:id="411"/>
      <w:bookmarkEnd w:id="412"/>
      <w:bookmarkEnd w:id="413"/>
      <w:bookmarkEnd w:id="414"/>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77D59" w:rsidRPr="00ED273E" w:rsidRDefault="006821ED" w:rsidP="00ED273E">
      <w:pPr>
        <w:spacing w:after="0" w:line="192" w:lineRule="auto"/>
        <w:ind w:firstLine="709"/>
        <w:contextualSpacing/>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 xml:space="preserve">Реализация данной программы в процессе обучения позволит </w:t>
      </w:r>
      <w:proofErr w:type="gramStart"/>
      <w:r w:rsidRPr="00ED273E">
        <w:rPr>
          <w:rFonts w:ascii="Times New Roman" w:eastAsia="Times New Roman" w:hAnsi="Times New Roman"/>
          <w:sz w:val="24"/>
          <w:szCs w:val="24"/>
          <w:lang w:eastAsia="ru-RU"/>
        </w:rPr>
        <w:t>обучающимся</w:t>
      </w:r>
      <w:proofErr w:type="gramEnd"/>
      <w:r w:rsidRPr="00ED273E">
        <w:rPr>
          <w:rFonts w:ascii="Times New Roman" w:eastAsia="Times New Roman" w:hAnsi="Times New Roman"/>
          <w:sz w:val="24"/>
          <w:szCs w:val="24"/>
          <w:lang w:eastAsia="ru-RU"/>
        </w:rPr>
        <w:t xml:space="preserve"> усвоить ключевые химические компетенции и понять роль и значение химии среди других наук о природе.</w:t>
      </w:r>
    </w:p>
    <w:p w:rsidR="00777D59" w:rsidRPr="00ED273E" w:rsidRDefault="006821ED" w:rsidP="00ED273E">
      <w:pPr>
        <w:spacing w:after="0" w:line="192" w:lineRule="auto"/>
        <w:ind w:firstLine="709"/>
        <w:contextualSpacing/>
        <w:jc w:val="both"/>
        <w:rPr>
          <w:rFonts w:ascii="Times New Roman" w:eastAsia="Times New Roman" w:hAnsi="Times New Roman"/>
          <w:sz w:val="24"/>
          <w:szCs w:val="24"/>
          <w:lang w:eastAsia="ru-RU"/>
        </w:rPr>
      </w:pPr>
      <w:proofErr w:type="gramStart"/>
      <w:r w:rsidRPr="00ED273E">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ED273E">
        <w:rPr>
          <w:rFonts w:ascii="Times New Roman" w:eastAsia="Times New Roman" w:hAnsi="Times New Roman"/>
          <w:sz w:val="24"/>
          <w:szCs w:val="24"/>
          <w:lang w:eastAsia="ru-RU"/>
        </w:rPr>
        <w:t xml:space="preserve"> </w:t>
      </w:r>
      <w:proofErr w:type="gramStart"/>
      <w:r w:rsidRPr="00ED273E">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«Русский язык», «Физика», «Экология».</w:t>
      </w:r>
      <w:proofErr w:type="gramEnd"/>
    </w:p>
    <w:p w:rsidR="00777D59" w:rsidRPr="00ED273E" w:rsidRDefault="00777D59" w:rsidP="00ED273E">
      <w:pPr>
        <w:pStyle w:val="a8"/>
        <w:spacing w:line="192" w:lineRule="auto"/>
        <w:ind w:left="0" w:firstLine="709"/>
        <w:jc w:val="both"/>
        <w:rPr>
          <w:rFonts w:ascii="Times New Roman" w:eastAsia="Times New Roman" w:hAnsi="Times New Roman"/>
        </w:rPr>
      </w:pP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Первоначальные химические понятия</w:t>
      </w:r>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Предмет химии. </w:t>
      </w:r>
      <w:r w:rsidRPr="00ED273E">
        <w:rPr>
          <w:rFonts w:ascii="Times New Roman" w:hAnsi="Times New Roman"/>
          <w:i/>
          <w:sz w:val="24"/>
          <w:szCs w:val="24"/>
        </w:rPr>
        <w:t>Тела и вещества. Основные методы познания: наблюдение, измерение, эксперимент.</w:t>
      </w:r>
      <w:r w:rsidRPr="00ED273E">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ED273E">
        <w:rPr>
          <w:rFonts w:ascii="Times New Roman" w:hAnsi="Times New Roman"/>
          <w:i/>
          <w:sz w:val="24"/>
          <w:szCs w:val="24"/>
        </w:rPr>
        <w:t>Закон постоянства состава вещества.</w:t>
      </w:r>
      <w:r w:rsidRPr="00ED273E">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Кислород. Водород</w:t>
      </w:r>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Кислород – химический элемент и простое вещество. </w:t>
      </w:r>
      <w:r w:rsidRPr="00ED273E">
        <w:rPr>
          <w:rFonts w:ascii="Times New Roman" w:hAnsi="Times New Roman"/>
          <w:i/>
          <w:sz w:val="24"/>
          <w:szCs w:val="24"/>
        </w:rPr>
        <w:t>Озон. Состав воздуха.</w:t>
      </w:r>
      <w:r w:rsidRPr="00ED273E">
        <w:rPr>
          <w:rFonts w:ascii="Times New Roman" w:hAnsi="Times New Roman"/>
          <w:sz w:val="24"/>
          <w:szCs w:val="24"/>
        </w:rPr>
        <w:t xml:space="preserve"> Физические и химические свойства кислорода. Получение и применение кислорода. </w:t>
      </w:r>
      <w:r w:rsidRPr="00ED273E">
        <w:rPr>
          <w:rFonts w:ascii="Times New Roman" w:hAnsi="Times New Roman"/>
          <w:i/>
          <w:sz w:val="24"/>
          <w:szCs w:val="24"/>
        </w:rPr>
        <w:t>Тепловой эффект химических реакций. Понятие об экз</w:t>
      </w:r>
      <w:proofErr w:type="gramStart"/>
      <w:r w:rsidRPr="00ED273E">
        <w:rPr>
          <w:rFonts w:ascii="Times New Roman" w:hAnsi="Times New Roman"/>
          <w:i/>
          <w:sz w:val="24"/>
          <w:szCs w:val="24"/>
        </w:rPr>
        <w:t>о-</w:t>
      </w:r>
      <w:proofErr w:type="gramEnd"/>
      <w:r w:rsidRPr="00ED273E">
        <w:rPr>
          <w:rFonts w:ascii="Times New Roman" w:hAnsi="Times New Roman"/>
          <w:i/>
          <w:sz w:val="24"/>
          <w:szCs w:val="24"/>
        </w:rPr>
        <w:t xml:space="preserve"> и эндотермических реакциях</w:t>
      </w:r>
      <w:r w:rsidRPr="00ED273E">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ED273E">
        <w:rPr>
          <w:rFonts w:ascii="Times New Roman" w:hAnsi="Times New Roman"/>
          <w:i/>
          <w:sz w:val="24"/>
          <w:szCs w:val="24"/>
        </w:rPr>
        <w:t>Получение водорода в промышленности</w:t>
      </w:r>
      <w:r w:rsidRPr="00ED273E">
        <w:rPr>
          <w:rFonts w:ascii="Times New Roman" w:hAnsi="Times New Roman"/>
          <w:sz w:val="24"/>
          <w:szCs w:val="24"/>
        </w:rPr>
        <w:t xml:space="preserve">. </w:t>
      </w:r>
      <w:r w:rsidRPr="00ED273E">
        <w:rPr>
          <w:rFonts w:ascii="Times New Roman" w:hAnsi="Times New Roman"/>
          <w:i/>
          <w:sz w:val="24"/>
          <w:szCs w:val="24"/>
        </w:rPr>
        <w:t>Применение водорода</w:t>
      </w:r>
      <w:r w:rsidRPr="00ED273E">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Вода. Растворы</w:t>
      </w:r>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i/>
          <w:sz w:val="24"/>
          <w:szCs w:val="24"/>
        </w:rPr>
        <w:t>Вода в природе. Круговорот воды в природе. Физические и химические свойства воды.</w:t>
      </w:r>
      <w:r w:rsidRPr="00ED273E">
        <w:rPr>
          <w:rFonts w:ascii="Times New Roman" w:hAnsi="Times New Roman"/>
          <w:sz w:val="24"/>
          <w:szCs w:val="24"/>
        </w:rPr>
        <w:t xml:space="preserve"> Растворы. </w:t>
      </w:r>
      <w:r w:rsidRPr="00ED273E">
        <w:rPr>
          <w:rFonts w:ascii="Times New Roman" w:hAnsi="Times New Roman"/>
          <w:i/>
          <w:sz w:val="24"/>
          <w:szCs w:val="24"/>
        </w:rPr>
        <w:t>Растворимость веществ в воде.</w:t>
      </w:r>
      <w:r w:rsidRPr="00ED273E">
        <w:rPr>
          <w:rFonts w:ascii="Times New Roman" w:hAnsi="Times New Roman"/>
          <w:sz w:val="24"/>
          <w:szCs w:val="24"/>
        </w:rPr>
        <w:t xml:space="preserve"> Концентрация растворов. Массовая доля растворенного вещества в растворе.</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Основные классы неорганических соединений</w:t>
      </w:r>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Оксиды. Классификация. Номенклатура. </w:t>
      </w:r>
      <w:r w:rsidRPr="00ED273E">
        <w:rPr>
          <w:rFonts w:ascii="Times New Roman" w:hAnsi="Times New Roman"/>
          <w:i/>
          <w:sz w:val="24"/>
          <w:szCs w:val="24"/>
        </w:rPr>
        <w:t>Физические свойства оксидов.</w:t>
      </w:r>
      <w:r w:rsidRPr="00ED273E">
        <w:rPr>
          <w:rFonts w:ascii="Times New Roman" w:hAnsi="Times New Roman"/>
          <w:sz w:val="24"/>
          <w:szCs w:val="24"/>
        </w:rPr>
        <w:t xml:space="preserve"> Химические свойства оксидов. </w:t>
      </w:r>
      <w:r w:rsidRPr="00ED273E">
        <w:rPr>
          <w:rFonts w:ascii="Times New Roman" w:hAnsi="Times New Roman"/>
          <w:i/>
          <w:sz w:val="24"/>
          <w:szCs w:val="24"/>
        </w:rPr>
        <w:t>Получение и применение оксидов.</w:t>
      </w:r>
      <w:r w:rsidRPr="00ED273E">
        <w:rPr>
          <w:rFonts w:ascii="Times New Roman" w:hAnsi="Times New Roman"/>
          <w:sz w:val="24"/>
          <w:szCs w:val="24"/>
        </w:rPr>
        <w:t xml:space="preserve"> Основания. Классификация. Номенклатура. </w:t>
      </w:r>
      <w:r w:rsidRPr="00ED273E">
        <w:rPr>
          <w:rFonts w:ascii="Times New Roman" w:hAnsi="Times New Roman"/>
          <w:i/>
          <w:sz w:val="24"/>
          <w:szCs w:val="24"/>
        </w:rPr>
        <w:t>Физические свойства оснований. Получение оснований.</w:t>
      </w:r>
      <w:r w:rsidRPr="00ED273E">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ED273E">
        <w:rPr>
          <w:rFonts w:ascii="Times New Roman" w:hAnsi="Times New Roman"/>
          <w:i/>
          <w:sz w:val="24"/>
          <w:szCs w:val="24"/>
        </w:rPr>
        <w:t>Физические свойства кислот</w:t>
      </w:r>
      <w:proofErr w:type="gramStart"/>
      <w:r w:rsidRPr="00ED273E">
        <w:rPr>
          <w:rFonts w:ascii="Times New Roman" w:hAnsi="Times New Roman"/>
          <w:i/>
          <w:sz w:val="24"/>
          <w:szCs w:val="24"/>
        </w:rPr>
        <w:t>.П</w:t>
      </w:r>
      <w:proofErr w:type="gramEnd"/>
      <w:r w:rsidRPr="00ED273E">
        <w:rPr>
          <w:rFonts w:ascii="Times New Roman" w:hAnsi="Times New Roman"/>
          <w:i/>
          <w:sz w:val="24"/>
          <w:szCs w:val="24"/>
        </w:rPr>
        <w:t>олучение и применение кислот.</w:t>
      </w:r>
      <w:r w:rsidRPr="00ED273E">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ED273E">
        <w:rPr>
          <w:rFonts w:ascii="Times New Roman" w:hAnsi="Times New Roman"/>
          <w:i/>
          <w:sz w:val="24"/>
          <w:szCs w:val="24"/>
        </w:rPr>
        <w:t>Физические свойства солей. Получение и применение солей.</w:t>
      </w:r>
      <w:r w:rsidRPr="00ED273E">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ED273E">
        <w:rPr>
          <w:rFonts w:ascii="Times New Roman" w:hAnsi="Times New Roman"/>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Строение атома: ядро, энергетический уровень. </w:t>
      </w:r>
      <w:r w:rsidRPr="00ED273E">
        <w:rPr>
          <w:rFonts w:ascii="Times New Roman" w:hAnsi="Times New Roman"/>
          <w:i/>
          <w:sz w:val="24"/>
          <w:szCs w:val="24"/>
        </w:rPr>
        <w:t>Состав ядра атома: протоны, нейтроны. Изотопы.</w:t>
      </w:r>
      <w:r w:rsidRPr="00ED273E">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Строение веществ. Химическая связь</w:t>
      </w:r>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i/>
          <w:sz w:val="24"/>
          <w:szCs w:val="24"/>
        </w:rPr>
        <w:t>Электроотрицательность атомов химических элементов.</w:t>
      </w:r>
      <w:r w:rsidRPr="00ED273E">
        <w:rPr>
          <w:rFonts w:ascii="Times New Roman" w:hAnsi="Times New Roman"/>
          <w:sz w:val="24"/>
          <w:szCs w:val="24"/>
        </w:rPr>
        <w:t xml:space="preserve"> Ковалентная химическая связь: неполярная и полярная. </w:t>
      </w:r>
      <w:r w:rsidRPr="00ED273E">
        <w:rPr>
          <w:rFonts w:ascii="Times New Roman" w:hAnsi="Times New Roman"/>
          <w:i/>
          <w:sz w:val="24"/>
          <w:szCs w:val="24"/>
        </w:rPr>
        <w:t>Понятие о водородной связи и ее влиянии на физические свойства веществ на примере воды.</w:t>
      </w:r>
      <w:r w:rsidRPr="00ED273E">
        <w:rPr>
          <w:rFonts w:ascii="Times New Roman" w:hAnsi="Times New Roman"/>
          <w:sz w:val="24"/>
          <w:szCs w:val="24"/>
        </w:rPr>
        <w:t xml:space="preserve"> Ионная связь. Металлическая связь. </w:t>
      </w:r>
      <w:r w:rsidRPr="00ED273E">
        <w:rPr>
          <w:rFonts w:ascii="Times New Roman" w:hAnsi="Times New Roman"/>
          <w:i/>
          <w:sz w:val="24"/>
          <w:szCs w:val="24"/>
        </w:rPr>
        <w:t>Типы кристаллических решеток (</w:t>
      </w:r>
      <w:proofErr w:type="gramStart"/>
      <w:r w:rsidRPr="00ED273E">
        <w:rPr>
          <w:rFonts w:ascii="Times New Roman" w:hAnsi="Times New Roman"/>
          <w:i/>
          <w:sz w:val="24"/>
          <w:szCs w:val="24"/>
        </w:rPr>
        <w:t>атомная</w:t>
      </w:r>
      <w:proofErr w:type="gramEnd"/>
      <w:r w:rsidRPr="00ED273E">
        <w:rPr>
          <w:rFonts w:ascii="Times New Roman" w:hAnsi="Times New Roman"/>
          <w:i/>
          <w:sz w:val="24"/>
          <w:szCs w:val="24"/>
        </w:rPr>
        <w:t>, молекулярная, ионная, металлическая). Зависимость физических свойств веществ от типа кристаллической решетки.</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Химические реакции</w:t>
      </w:r>
    </w:p>
    <w:p w:rsidR="00777D59" w:rsidRPr="00ED273E" w:rsidRDefault="006821ED" w:rsidP="00ED273E">
      <w:pPr>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i/>
          <w:sz w:val="24"/>
          <w:szCs w:val="24"/>
        </w:rPr>
        <w:lastRenderedPageBreak/>
        <w:t>Понятие о скорости химической реакции. Факторы, влияющие на скорость химической реакции</w:t>
      </w:r>
      <w:r w:rsidRPr="00ED273E">
        <w:rPr>
          <w:rFonts w:ascii="Times New Roman" w:hAnsi="Times New Roman"/>
          <w:sz w:val="24"/>
          <w:szCs w:val="24"/>
        </w:rPr>
        <w:t xml:space="preserve">. </w:t>
      </w:r>
      <w:r w:rsidRPr="00ED273E">
        <w:rPr>
          <w:rFonts w:ascii="Times New Roman" w:hAnsi="Times New Roman"/>
          <w:i/>
          <w:sz w:val="24"/>
          <w:szCs w:val="24"/>
        </w:rPr>
        <w:t>Понятие о катализаторе.</w:t>
      </w:r>
      <w:r w:rsidRPr="00ED273E">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w:t>
      </w:r>
      <w:proofErr w:type="gramStart"/>
      <w:r w:rsidRPr="00ED273E">
        <w:rPr>
          <w:rFonts w:ascii="Times New Roman" w:hAnsi="Times New Roman"/>
          <w:sz w:val="24"/>
          <w:szCs w:val="24"/>
        </w:rPr>
        <w:t>ии ио</w:t>
      </w:r>
      <w:proofErr w:type="gramEnd"/>
      <w:r w:rsidRPr="00ED273E">
        <w:rPr>
          <w:rFonts w:ascii="Times New Roman" w:hAnsi="Times New Roman"/>
          <w:sz w:val="24"/>
          <w:szCs w:val="24"/>
        </w:rPr>
        <w:t>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 xml:space="preserve">Неметаллы </w:t>
      </w:r>
      <w:r w:rsidRPr="00ED273E">
        <w:rPr>
          <w:rFonts w:ascii="Times New Roman" w:hAnsi="Times New Roman"/>
          <w:b/>
          <w:bCs/>
          <w:sz w:val="24"/>
          <w:szCs w:val="24"/>
          <w:lang w:val="en-US"/>
        </w:rPr>
        <w:t>IV</w:t>
      </w:r>
      <w:r w:rsidRPr="00ED273E">
        <w:rPr>
          <w:rFonts w:ascii="Times New Roman" w:hAnsi="Times New Roman"/>
          <w:b/>
          <w:bCs/>
          <w:sz w:val="24"/>
          <w:szCs w:val="24"/>
        </w:rPr>
        <w:t xml:space="preserve"> – </w:t>
      </w:r>
      <w:r w:rsidRPr="00ED273E">
        <w:rPr>
          <w:rFonts w:ascii="Times New Roman" w:hAnsi="Times New Roman"/>
          <w:b/>
          <w:bCs/>
          <w:sz w:val="24"/>
          <w:szCs w:val="24"/>
          <w:lang w:val="en-US"/>
        </w:rPr>
        <w:t>VII</w:t>
      </w:r>
      <w:r w:rsidRPr="00ED273E">
        <w:rPr>
          <w:rFonts w:ascii="Times New Roman" w:hAnsi="Times New Roman"/>
          <w:b/>
          <w:bCs/>
          <w:sz w:val="24"/>
          <w:szCs w:val="24"/>
        </w:rPr>
        <w:t xml:space="preserve"> групп и их соединения</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ED273E">
        <w:rPr>
          <w:rFonts w:ascii="Times New Roman" w:hAnsi="Times New Roman"/>
          <w:i/>
          <w:sz w:val="24"/>
          <w:szCs w:val="24"/>
        </w:rPr>
        <w:t>сернистая и сероводородная кислоты</w:t>
      </w:r>
      <w:r w:rsidRPr="00ED273E">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ED273E">
        <w:rPr>
          <w:rFonts w:ascii="Times New Roman" w:hAnsi="Times New Roman"/>
          <w:sz w:val="24"/>
          <w:szCs w:val="24"/>
          <w:lang w:val="en-US"/>
        </w:rPr>
        <w:t>V</w:t>
      </w:r>
      <w:r w:rsidRPr="00ED273E">
        <w:rPr>
          <w:rFonts w:ascii="Times New Roman" w:hAnsi="Times New Roman"/>
          <w:sz w:val="24"/>
          <w:szCs w:val="24"/>
        </w:rPr>
        <w:t xml:space="preserve">), ортофосфорная кислота и ее соли. Углерод: физические и химические свойства. </w:t>
      </w:r>
      <w:r w:rsidRPr="00ED273E">
        <w:rPr>
          <w:rFonts w:ascii="Times New Roman" w:hAnsi="Times New Roman"/>
          <w:i/>
          <w:sz w:val="24"/>
          <w:szCs w:val="24"/>
        </w:rPr>
        <w:t xml:space="preserve">Аллотропия углерода: алмаз, графит, карбин, фуллерены. </w:t>
      </w:r>
      <w:r w:rsidRPr="00ED273E">
        <w:rPr>
          <w:rFonts w:ascii="Times New Roman" w:hAnsi="Times New Roman"/>
          <w:sz w:val="24"/>
          <w:szCs w:val="24"/>
        </w:rPr>
        <w:t xml:space="preserve">Соединения углерода: оксиды углерода (II) и (IV), угольная кислота и ее соли. </w:t>
      </w:r>
      <w:r w:rsidRPr="00ED273E">
        <w:rPr>
          <w:rFonts w:ascii="Times New Roman" w:hAnsi="Times New Roman"/>
          <w:i/>
          <w:sz w:val="24"/>
          <w:szCs w:val="24"/>
        </w:rPr>
        <w:t>Кремний и его соединения.</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Металлы и их соединения</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i/>
          <w:sz w:val="24"/>
          <w:szCs w:val="24"/>
        </w:rPr>
        <w:t>Положение металлов в периодической системе химических элементов Д.И. Менделеева. Металлы в природе и общие способы их получения</w:t>
      </w:r>
      <w:r w:rsidRPr="00ED273E">
        <w:rPr>
          <w:rFonts w:ascii="Times New Roman" w:hAnsi="Times New Roman"/>
          <w:sz w:val="24"/>
          <w:szCs w:val="24"/>
        </w:rPr>
        <w:t xml:space="preserve">. </w:t>
      </w:r>
      <w:r w:rsidRPr="00ED273E">
        <w:rPr>
          <w:rFonts w:ascii="Times New Roman" w:hAnsi="Times New Roman"/>
          <w:i/>
          <w:sz w:val="24"/>
          <w:szCs w:val="24"/>
        </w:rPr>
        <w:t>Общие физические свойства металлов.</w:t>
      </w:r>
      <w:r w:rsidRPr="00ED273E">
        <w:rPr>
          <w:rFonts w:ascii="Times New Roman" w:hAnsi="Times New Roman"/>
          <w:sz w:val="24"/>
          <w:szCs w:val="24"/>
        </w:rPr>
        <w:t xml:space="preserve"> Общие химические свойства металлов: реакции с неметаллами, кислотами, солями. </w:t>
      </w:r>
      <w:r w:rsidRPr="00ED273E">
        <w:rPr>
          <w:rFonts w:ascii="Times New Roman" w:hAnsi="Times New Roman"/>
          <w:i/>
          <w:sz w:val="24"/>
          <w:szCs w:val="24"/>
        </w:rPr>
        <w:t>Электрохимический ряд напряжений металлов.</w:t>
      </w:r>
      <w:r w:rsidRPr="00ED273E">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Первоначальные сведения об органических веществах</w:t>
      </w:r>
    </w:p>
    <w:p w:rsidR="00777D59" w:rsidRPr="00ED273E" w:rsidRDefault="006821ED" w:rsidP="00ED273E">
      <w:pPr>
        <w:autoSpaceDE w:val="0"/>
        <w:autoSpaceDN w:val="0"/>
        <w:adjustRightInd w:val="0"/>
        <w:spacing w:after="0" w:line="192" w:lineRule="auto"/>
        <w:ind w:firstLine="709"/>
        <w:jc w:val="both"/>
        <w:rPr>
          <w:rFonts w:ascii="Times New Roman" w:hAnsi="Times New Roman"/>
          <w:i/>
          <w:sz w:val="24"/>
          <w:szCs w:val="24"/>
        </w:rPr>
      </w:pPr>
      <w:r w:rsidRPr="00ED273E">
        <w:rPr>
          <w:rFonts w:ascii="Times New Roman" w:hAnsi="Times New Roman"/>
          <w:bCs/>
          <w:sz w:val="24"/>
          <w:szCs w:val="24"/>
        </w:rPr>
        <w:t>П</w:t>
      </w:r>
      <w:r w:rsidRPr="00ED273E">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ED273E">
        <w:rPr>
          <w:rFonts w:ascii="Times New Roman" w:hAnsi="Times New Roman"/>
          <w:i/>
          <w:sz w:val="24"/>
          <w:szCs w:val="24"/>
        </w:rPr>
        <w:t xml:space="preserve">Источники углеводородов: природный газ, нефть, уголь. </w:t>
      </w:r>
      <w:proofErr w:type="gramStart"/>
      <w:r w:rsidRPr="00ED273E">
        <w:rPr>
          <w:rFonts w:ascii="Times New Roman" w:hAnsi="Times New Roman"/>
          <w:sz w:val="24"/>
          <w:szCs w:val="24"/>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w:t>
      </w:r>
      <w:proofErr w:type="gramEnd"/>
      <w:r w:rsidRPr="00ED273E">
        <w:rPr>
          <w:rFonts w:ascii="Times New Roman" w:hAnsi="Times New Roman"/>
          <w:sz w:val="24"/>
          <w:szCs w:val="24"/>
        </w:rPr>
        <w:t xml:space="preserve"> Биологически важные вещества: жиры, глюкоза, белки. </w:t>
      </w:r>
      <w:r w:rsidRPr="00ED273E">
        <w:rPr>
          <w:rFonts w:ascii="Times New Roman" w:hAnsi="Times New Roman"/>
          <w:i/>
          <w:sz w:val="24"/>
          <w:szCs w:val="24"/>
        </w:rPr>
        <w:t>Химическое загрязнение окружающей среды и его последствия.</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Типы расчетных задач:</w:t>
      </w:r>
    </w:p>
    <w:p w:rsidR="00777D59" w:rsidRPr="00ED273E" w:rsidRDefault="006821ED" w:rsidP="00ED273E">
      <w:pPr>
        <w:numPr>
          <w:ilvl w:val="0"/>
          <w:numId w:val="121"/>
        </w:numPr>
        <w:autoSpaceDE w:val="0"/>
        <w:autoSpaceDN w:val="0"/>
        <w:adjustRightInd w:val="0"/>
        <w:spacing w:after="0" w:line="192" w:lineRule="auto"/>
        <w:ind w:left="0" w:firstLine="709"/>
        <w:jc w:val="both"/>
        <w:rPr>
          <w:rFonts w:ascii="Times New Roman" w:hAnsi="Times New Roman"/>
          <w:bCs/>
          <w:sz w:val="24"/>
          <w:szCs w:val="24"/>
        </w:rPr>
      </w:pPr>
      <w:r w:rsidRPr="00ED273E">
        <w:rPr>
          <w:rFonts w:ascii="Times New Roman" w:hAnsi="Times New Roman"/>
          <w:bCs/>
          <w:sz w:val="24"/>
          <w:szCs w:val="24"/>
        </w:rPr>
        <w:t>Вычисление массовой доли химического элемента по формуле соединения.</w:t>
      </w:r>
    </w:p>
    <w:p w:rsidR="00777D59" w:rsidRPr="00ED273E" w:rsidRDefault="006821ED" w:rsidP="00ED273E">
      <w:pPr>
        <w:autoSpaceDE w:val="0"/>
        <w:autoSpaceDN w:val="0"/>
        <w:adjustRightInd w:val="0"/>
        <w:spacing w:after="0" w:line="192" w:lineRule="auto"/>
        <w:ind w:firstLine="709"/>
        <w:jc w:val="both"/>
        <w:rPr>
          <w:rFonts w:ascii="Times New Roman" w:hAnsi="Times New Roman"/>
          <w:bCs/>
          <w:i/>
          <w:sz w:val="24"/>
          <w:szCs w:val="24"/>
        </w:rPr>
      </w:pPr>
      <w:r w:rsidRPr="00ED273E">
        <w:rPr>
          <w:rFonts w:ascii="Times New Roman" w:hAnsi="Times New Roman"/>
          <w:bCs/>
          <w:i/>
          <w:sz w:val="24"/>
          <w:szCs w:val="24"/>
        </w:rPr>
        <w:t>Установление простейшей формулы вещества по массовым долям химических элементов.</w:t>
      </w:r>
    </w:p>
    <w:p w:rsidR="00777D59" w:rsidRPr="00ED273E" w:rsidRDefault="006821ED" w:rsidP="00ED273E">
      <w:pPr>
        <w:numPr>
          <w:ilvl w:val="0"/>
          <w:numId w:val="121"/>
        </w:numPr>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777D59" w:rsidRPr="00ED273E" w:rsidRDefault="006821ED" w:rsidP="00ED273E">
      <w:pPr>
        <w:numPr>
          <w:ilvl w:val="0"/>
          <w:numId w:val="121"/>
        </w:numPr>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Расчет массовой доли растворенного вещества в растворе.</w:t>
      </w:r>
    </w:p>
    <w:p w:rsidR="00777D59" w:rsidRPr="00ED273E" w:rsidRDefault="006821ED" w:rsidP="00ED273E">
      <w:pPr>
        <w:autoSpaceDE w:val="0"/>
        <w:autoSpaceDN w:val="0"/>
        <w:adjustRightInd w:val="0"/>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Примерные темы практических работ:</w:t>
      </w:r>
    </w:p>
    <w:p w:rsidR="00777D59" w:rsidRPr="00ED273E" w:rsidRDefault="006821ED" w:rsidP="00ED273E">
      <w:pPr>
        <w:numPr>
          <w:ilvl w:val="0"/>
          <w:numId w:val="34"/>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777D59" w:rsidRPr="00ED273E" w:rsidRDefault="006821ED" w:rsidP="00ED273E">
      <w:pPr>
        <w:numPr>
          <w:ilvl w:val="0"/>
          <w:numId w:val="34"/>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Очистка загрязненной поваренной соли.</w:t>
      </w:r>
    </w:p>
    <w:p w:rsidR="00777D59" w:rsidRPr="00ED273E" w:rsidRDefault="006821ED" w:rsidP="00ED273E">
      <w:pPr>
        <w:numPr>
          <w:ilvl w:val="0"/>
          <w:numId w:val="34"/>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Признаки протекания химических реакций.</w:t>
      </w:r>
    </w:p>
    <w:p w:rsidR="00777D59" w:rsidRPr="00ED273E" w:rsidRDefault="006821ED" w:rsidP="00ED273E">
      <w:pPr>
        <w:numPr>
          <w:ilvl w:val="0"/>
          <w:numId w:val="34"/>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Получение кислорода и изучение его свойств.</w:t>
      </w:r>
    </w:p>
    <w:p w:rsidR="00777D59" w:rsidRPr="00ED273E" w:rsidRDefault="006821ED" w:rsidP="00ED273E">
      <w:pPr>
        <w:numPr>
          <w:ilvl w:val="0"/>
          <w:numId w:val="34"/>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Получение водорода и изучение его свойств.</w:t>
      </w:r>
    </w:p>
    <w:p w:rsidR="00777D59" w:rsidRPr="00ED273E" w:rsidRDefault="006821ED" w:rsidP="00ED273E">
      <w:pPr>
        <w:numPr>
          <w:ilvl w:val="0"/>
          <w:numId w:val="34"/>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Приготовление растворов с определенной массовой долей растворенного вещества.</w:t>
      </w:r>
    </w:p>
    <w:p w:rsidR="00777D59" w:rsidRPr="00ED273E" w:rsidRDefault="006821ED" w:rsidP="00ED273E">
      <w:pPr>
        <w:numPr>
          <w:ilvl w:val="0"/>
          <w:numId w:val="34"/>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Решение экспериментальных задач по теме «Основные классы неорганических соединений».</w:t>
      </w:r>
    </w:p>
    <w:p w:rsidR="00777D59" w:rsidRPr="00ED273E" w:rsidRDefault="006821ED" w:rsidP="00ED273E">
      <w:pPr>
        <w:numPr>
          <w:ilvl w:val="0"/>
          <w:numId w:val="34"/>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Реакц</w:t>
      </w:r>
      <w:proofErr w:type="gramStart"/>
      <w:r w:rsidRPr="00ED273E">
        <w:rPr>
          <w:rFonts w:ascii="Times New Roman" w:hAnsi="Times New Roman"/>
          <w:sz w:val="24"/>
          <w:szCs w:val="24"/>
        </w:rPr>
        <w:t>ии ио</w:t>
      </w:r>
      <w:proofErr w:type="gramEnd"/>
      <w:r w:rsidRPr="00ED273E">
        <w:rPr>
          <w:rFonts w:ascii="Times New Roman" w:hAnsi="Times New Roman"/>
          <w:sz w:val="24"/>
          <w:szCs w:val="24"/>
        </w:rPr>
        <w:t>нного обмена.</w:t>
      </w:r>
    </w:p>
    <w:p w:rsidR="00777D59" w:rsidRPr="00ED273E" w:rsidRDefault="006821ED" w:rsidP="00ED273E">
      <w:pPr>
        <w:numPr>
          <w:ilvl w:val="0"/>
          <w:numId w:val="34"/>
        </w:numPr>
        <w:spacing w:after="0" w:line="192" w:lineRule="auto"/>
        <w:ind w:left="0" w:firstLine="709"/>
        <w:jc w:val="both"/>
        <w:rPr>
          <w:rFonts w:ascii="Times New Roman" w:hAnsi="Times New Roman"/>
          <w:i/>
          <w:sz w:val="24"/>
          <w:szCs w:val="24"/>
        </w:rPr>
      </w:pPr>
      <w:r w:rsidRPr="00ED273E">
        <w:rPr>
          <w:rFonts w:ascii="Times New Roman" w:hAnsi="Times New Roman"/>
          <w:i/>
          <w:sz w:val="24"/>
          <w:szCs w:val="24"/>
        </w:rPr>
        <w:t>Качественные реакции на ионы в растворе.</w:t>
      </w:r>
    </w:p>
    <w:p w:rsidR="00777D59" w:rsidRPr="00ED273E" w:rsidRDefault="006821ED" w:rsidP="00ED273E">
      <w:pPr>
        <w:numPr>
          <w:ilvl w:val="0"/>
          <w:numId w:val="34"/>
        </w:numPr>
        <w:spacing w:after="0" w:line="192" w:lineRule="auto"/>
        <w:ind w:left="0" w:firstLine="709"/>
        <w:jc w:val="both"/>
        <w:rPr>
          <w:rFonts w:ascii="Times New Roman" w:hAnsi="Times New Roman"/>
          <w:i/>
          <w:sz w:val="24"/>
          <w:szCs w:val="24"/>
        </w:rPr>
      </w:pPr>
      <w:r w:rsidRPr="00ED273E">
        <w:rPr>
          <w:rFonts w:ascii="Times New Roman" w:hAnsi="Times New Roman"/>
          <w:i/>
          <w:sz w:val="24"/>
          <w:szCs w:val="24"/>
        </w:rPr>
        <w:t>Получение аммиака и изучение его свойств.</w:t>
      </w:r>
    </w:p>
    <w:p w:rsidR="00777D59" w:rsidRPr="00ED273E" w:rsidRDefault="006821ED" w:rsidP="00ED273E">
      <w:pPr>
        <w:numPr>
          <w:ilvl w:val="0"/>
          <w:numId w:val="34"/>
        </w:numPr>
        <w:spacing w:after="0" w:line="192" w:lineRule="auto"/>
        <w:ind w:left="0" w:firstLine="709"/>
        <w:jc w:val="both"/>
        <w:rPr>
          <w:rFonts w:ascii="Times New Roman" w:hAnsi="Times New Roman"/>
          <w:i/>
          <w:sz w:val="24"/>
          <w:szCs w:val="24"/>
        </w:rPr>
      </w:pPr>
      <w:r w:rsidRPr="00ED273E">
        <w:rPr>
          <w:rFonts w:ascii="Times New Roman" w:hAnsi="Times New Roman"/>
          <w:i/>
          <w:sz w:val="24"/>
          <w:szCs w:val="24"/>
        </w:rPr>
        <w:t>Получение углекислого газа и изучение его свойств.</w:t>
      </w:r>
    </w:p>
    <w:p w:rsidR="00777D59" w:rsidRPr="00ED273E" w:rsidRDefault="006821ED" w:rsidP="00ED273E">
      <w:pPr>
        <w:numPr>
          <w:ilvl w:val="0"/>
          <w:numId w:val="34"/>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Решение экспериментальных задач по теме «Неметаллы IV – VII групп и их соединений».</w:t>
      </w:r>
    </w:p>
    <w:p w:rsidR="00777D59" w:rsidRPr="00ED273E" w:rsidRDefault="006821ED" w:rsidP="00ED273E">
      <w:pPr>
        <w:numPr>
          <w:ilvl w:val="0"/>
          <w:numId w:val="34"/>
        </w:numPr>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Решение экспериментальных задач по теме «Металлы и их соединения».</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pStyle w:val="4"/>
        <w:spacing w:line="192" w:lineRule="auto"/>
        <w:ind w:left="1701"/>
        <w:rPr>
          <w:sz w:val="24"/>
          <w:szCs w:val="24"/>
        </w:rPr>
      </w:pPr>
      <w:bookmarkStart w:id="415" w:name="_Toc409691713"/>
      <w:bookmarkStart w:id="416" w:name="_Toc410654038"/>
      <w:bookmarkStart w:id="417" w:name="_Toc31893465"/>
      <w:bookmarkStart w:id="418" w:name="_Toc31898645"/>
      <w:r w:rsidRPr="00ED273E">
        <w:rPr>
          <w:sz w:val="24"/>
          <w:szCs w:val="24"/>
        </w:rPr>
        <w:t>2.2.2.13. Изобразительное искусство</w:t>
      </w:r>
      <w:bookmarkEnd w:id="415"/>
      <w:bookmarkEnd w:id="416"/>
      <w:bookmarkEnd w:id="417"/>
      <w:bookmarkEnd w:id="418"/>
    </w:p>
    <w:p w:rsidR="00777D59" w:rsidRPr="00ED273E" w:rsidRDefault="006821ED" w:rsidP="00ED273E">
      <w:pPr>
        <w:tabs>
          <w:tab w:val="left" w:pos="1134"/>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w:t>
      </w:r>
      <w:r w:rsidRPr="00ED273E">
        <w:rPr>
          <w:rFonts w:ascii="Times New Roman" w:hAnsi="Times New Roman"/>
          <w:sz w:val="24"/>
          <w:szCs w:val="24"/>
        </w:rPr>
        <w:lastRenderedPageBreak/>
        <w:t xml:space="preserve">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777D59" w:rsidRPr="00ED273E" w:rsidRDefault="006821ED" w:rsidP="00ED273E">
      <w:pPr>
        <w:tabs>
          <w:tab w:val="left" w:pos="1134"/>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ED273E">
        <w:rPr>
          <w:rFonts w:ascii="Times New Roman" w:hAnsi="Times New Roman"/>
          <w:sz w:val="24"/>
          <w:szCs w:val="24"/>
        </w:rPr>
        <w:t>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roofErr w:type="gramEnd"/>
    </w:p>
    <w:p w:rsidR="00777D59" w:rsidRPr="00ED273E" w:rsidRDefault="006821ED" w:rsidP="00ED273E">
      <w:pPr>
        <w:tabs>
          <w:tab w:val="left" w:pos="1134"/>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ED273E">
        <w:rPr>
          <w:rFonts w:ascii="Times New Roman" w:hAnsi="Times New Roman"/>
          <w:sz w:val="24"/>
          <w:szCs w:val="24"/>
        </w:rPr>
        <w:t>проявляющихся</w:t>
      </w:r>
      <w:proofErr w:type="gramEnd"/>
      <w:r w:rsidRPr="00ED273E">
        <w:rPr>
          <w:rFonts w:ascii="Times New Roman" w:hAnsi="Times New Roman"/>
          <w:sz w:val="24"/>
          <w:szCs w:val="24"/>
        </w:rPr>
        <w:t xml:space="preserve"> и живущих по своим законам и находящихся в постоянном взаимодействии.</w:t>
      </w:r>
    </w:p>
    <w:p w:rsidR="00777D59" w:rsidRPr="00ED273E" w:rsidRDefault="006821ED" w:rsidP="00ED273E">
      <w:pPr>
        <w:tabs>
          <w:tab w:val="left" w:pos="1134"/>
        </w:tabs>
        <w:spacing w:after="0" w:line="192" w:lineRule="auto"/>
        <w:ind w:firstLine="709"/>
        <w:jc w:val="both"/>
        <w:rPr>
          <w:rFonts w:ascii="Times New Roman" w:hAnsi="Times New Roman"/>
          <w:sz w:val="24"/>
          <w:szCs w:val="24"/>
        </w:rPr>
      </w:pPr>
      <w:r w:rsidRPr="00ED273E">
        <w:rPr>
          <w:rFonts w:ascii="Times New Roman" w:hAnsi="Times New Roman"/>
          <w:sz w:val="24"/>
          <w:szCs w:val="24"/>
        </w:rPr>
        <w:t>В программу включены следующие основные виды художественно-творческой деятельности:</w:t>
      </w:r>
    </w:p>
    <w:p w:rsidR="00777D59" w:rsidRPr="00ED273E" w:rsidRDefault="006821ED" w:rsidP="00ED273E">
      <w:pPr>
        <w:pStyle w:val="a8"/>
        <w:numPr>
          <w:ilvl w:val="0"/>
          <w:numId w:val="135"/>
        </w:numPr>
        <w:tabs>
          <w:tab w:val="left" w:pos="1134"/>
        </w:tabs>
        <w:spacing w:line="192" w:lineRule="auto"/>
        <w:ind w:left="0" w:firstLine="709"/>
        <w:jc w:val="both"/>
        <w:rPr>
          <w:rFonts w:ascii="Times New Roman" w:hAnsi="Times New Roman"/>
        </w:rPr>
      </w:pPr>
      <w:r w:rsidRPr="00ED273E">
        <w:rPr>
          <w:rFonts w:ascii="Times New Roman" w:hAnsi="Times New Roman"/>
        </w:rPr>
        <w:t>ценностно-ориентационная и коммуникативная деятельность;</w:t>
      </w:r>
    </w:p>
    <w:p w:rsidR="00777D59" w:rsidRPr="00ED273E" w:rsidRDefault="006821ED" w:rsidP="00ED273E">
      <w:pPr>
        <w:pStyle w:val="a8"/>
        <w:numPr>
          <w:ilvl w:val="0"/>
          <w:numId w:val="135"/>
        </w:numPr>
        <w:tabs>
          <w:tab w:val="left" w:pos="1134"/>
        </w:tabs>
        <w:spacing w:line="192" w:lineRule="auto"/>
        <w:ind w:left="0" w:firstLine="709"/>
        <w:jc w:val="both"/>
        <w:rPr>
          <w:rFonts w:ascii="Times New Roman" w:hAnsi="Times New Roman"/>
        </w:rPr>
      </w:pPr>
      <w:r w:rsidRPr="00ED273E">
        <w:rPr>
          <w:rFonts w:ascii="Times New Roman" w:hAnsi="Times New Roman"/>
        </w:rPr>
        <w:t>изобразительная деятельность (основы художественного изображения);</w:t>
      </w:r>
    </w:p>
    <w:p w:rsidR="00777D59" w:rsidRPr="00ED273E" w:rsidRDefault="006821ED" w:rsidP="00ED273E">
      <w:pPr>
        <w:pStyle w:val="a8"/>
        <w:numPr>
          <w:ilvl w:val="0"/>
          <w:numId w:val="135"/>
        </w:numPr>
        <w:tabs>
          <w:tab w:val="left" w:pos="1134"/>
        </w:tabs>
        <w:spacing w:line="192" w:lineRule="auto"/>
        <w:ind w:left="0" w:firstLine="709"/>
        <w:jc w:val="both"/>
        <w:rPr>
          <w:rFonts w:ascii="Times New Roman" w:hAnsi="Times New Roman"/>
        </w:rPr>
      </w:pPr>
      <w:r w:rsidRPr="00ED273E">
        <w:rPr>
          <w:rFonts w:ascii="Times New Roman" w:hAnsi="Times New Roman"/>
        </w:rPr>
        <w:t xml:space="preserve">декоративно-прикладная деятельность (основы народного и декоративно-прикладного искусства); </w:t>
      </w:r>
    </w:p>
    <w:p w:rsidR="00777D59" w:rsidRPr="00ED273E" w:rsidRDefault="006821ED" w:rsidP="00ED273E">
      <w:pPr>
        <w:pStyle w:val="a8"/>
        <w:numPr>
          <w:ilvl w:val="0"/>
          <w:numId w:val="135"/>
        </w:numPr>
        <w:tabs>
          <w:tab w:val="left" w:pos="1134"/>
        </w:tabs>
        <w:spacing w:line="192" w:lineRule="auto"/>
        <w:ind w:left="0" w:firstLine="709"/>
        <w:jc w:val="both"/>
        <w:rPr>
          <w:rFonts w:ascii="Times New Roman" w:hAnsi="Times New Roman"/>
        </w:rPr>
      </w:pPr>
      <w:r w:rsidRPr="00ED273E">
        <w:rPr>
          <w:rFonts w:ascii="Times New Roman" w:hAnsi="Times New Roman"/>
        </w:rPr>
        <w:t>художественно-конструкторская деятельность (элементы дизайна и архитектуры);</w:t>
      </w:r>
    </w:p>
    <w:p w:rsidR="00777D59" w:rsidRPr="00ED273E" w:rsidRDefault="006821ED" w:rsidP="00ED273E">
      <w:pPr>
        <w:pStyle w:val="a8"/>
        <w:numPr>
          <w:ilvl w:val="0"/>
          <w:numId w:val="135"/>
        </w:numPr>
        <w:tabs>
          <w:tab w:val="left" w:pos="1134"/>
        </w:tabs>
        <w:spacing w:line="192" w:lineRule="auto"/>
        <w:ind w:left="0" w:firstLine="709"/>
        <w:jc w:val="both"/>
        <w:rPr>
          <w:rFonts w:ascii="Times New Roman" w:hAnsi="Times New Roman"/>
        </w:rPr>
      </w:pPr>
      <w:r w:rsidRPr="00ED273E">
        <w:rPr>
          <w:rFonts w:ascii="Times New Roman" w:hAnsi="Times New Roman"/>
        </w:rPr>
        <w:t>художественно-творческая деятельность на основе синтеза искусств.</w:t>
      </w:r>
    </w:p>
    <w:p w:rsidR="00777D59" w:rsidRPr="00ED273E" w:rsidRDefault="006821ED" w:rsidP="00ED273E">
      <w:pPr>
        <w:tabs>
          <w:tab w:val="left" w:pos="1134"/>
        </w:tabs>
        <w:spacing w:after="0" w:line="192" w:lineRule="auto"/>
        <w:ind w:firstLine="709"/>
        <w:jc w:val="both"/>
        <w:rPr>
          <w:rFonts w:ascii="Times New Roman" w:hAnsi="Times New Roman"/>
          <w:sz w:val="24"/>
          <w:szCs w:val="24"/>
        </w:rPr>
      </w:pPr>
      <w:r w:rsidRPr="00ED273E">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77D59" w:rsidRPr="00ED273E" w:rsidRDefault="006821ED" w:rsidP="00ED273E">
      <w:pPr>
        <w:tabs>
          <w:tab w:val="left" w:pos="1134"/>
        </w:tabs>
        <w:spacing w:after="0" w:line="192" w:lineRule="auto"/>
        <w:ind w:firstLine="709"/>
        <w:jc w:val="both"/>
        <w:rPr>
          <w:rFonts w:ascii="Times New Roman" w:hAnsi="Times New Roman"/>
          <w:sz w:val="24"/>
          <w:szCs w:val="24"/>
        </w:rPr>
      </w:pPr>
      <w:r w:rsidRPr="00ED273E">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77D59" w:rsidRPr="00ED273E" w:rsidRDefault="00777D59" w:rsidP="00ED273E">
      <w:pPr>
        <w:spacing w:after="0" w:line="192" w:lineRule="auto"/>
        <w:ind w:firstLine="709"/>
        <w:jc w:val="both"/>
        <w:rPr>
          <w:rFonts w:ascii="Times New Roman" w:eastAsia="Times New Roman" w:hAnsi="Times New Roman"/>
          <w:sz w:val="24"/>
          <w:szCs w:val="24"/>
        </w:rPr>
      </w:pPr>
    </w:p>
    <w:p w:rsidR="00777D59" w:rsidRPr="00ED273E" w:rsidRDefault="006821ED" w:rsidP="00ED273E">
      <w:pPr>
        <w:spacing w:after="0" w:line="192" w:lineRule="auto"/>
        <w:ind w:firstLine="709"/>
        <w:jc w:val="both"/>
        <w:rPr>
          <w:rFonts w:ascii="Times New Roman" w:eastAsia="Times New Roman" w:hAnsi="Times New Roman"/>
          <w:sz w:val="24"/>
          <w:szCs w:val="24"/>
        </w:rPr>
      </w:pPr>
      <w:r w:rsidRPr="00ED273E">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77D59" w:rsidRPr="00ED273E" w:rsidRDefault="006821ED" w:rsidP="00ED273E">
      <w:pPr>
        <w:spacing w:after="0" w:line="192" w:lineRule="auto"/>
        <w:ind w:firstLine="709"/>
        <w:jc w:val="both"/>
        <w:rPr>
          <w:rFonts w:ascii="Times New Roman" w:eastAsia="Times New Roman" w:hAnsi="Times New Roman"/>
          <w:sz w:val="24"/>
          <w:szCs w:val="24"/>
        </w:rPr>
      </w:pPr>
      <w:r w:rsidRPr="00ED273E">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77D59" w:rsidRPr="00ED273E" w:rsidRDefault="006821ED" w:rsidP="00ED273E">
      <w:pPr>
        <w:pStyle w:val="a8"/>
        <w:tabs>
          <w:tab w:val="left" w:pos="426"/>
        </w:tabs>
        <w:spacing w:line="192" w:lineRule="auto"/>
        <w:ind w:left="0" w:firstLine="709"/>
        <w:jc w:val="both"/>
        <w:rPr>
          <w:rFonts w:ascii="Times New Roman" w:eastAsia="Times New Roman" w:hAnsi="Times New Roman"/>
          <w:b/>
        </w:rPr>
      </w:pPr>
      <w:r w:rsidRPr="00ED273E">
        <w:rPr>
          <w:rFonts w:ascii="Times New Roman" w:eastAsia="Times New Roman" w:hAnsi="Times New Roman"/>
          <w:b/>
        </w:rPr>
        <w:t>Народное художественное творчество – неиссякаемый источник самобытной красоты</w:t>
      </w:r>
    </w:p>
    <w:p w:rsidR="00777D59" w:rsidRPr="00ED273E" w:rsidRDefault="006821ED" w:rsidP="00ED273E">
      <w:pPr>
        <w:tabs>
          <w:tab w:val="left" w:pos="426"/>
          <w:tab w:val="left" w:pos="709"/>
        </w:tabs>
        <w:spacing w:after="0" w:line="192" w:lineRule="auto"/>
        <w:ind w:firstLine="709"/>
        <w:jc w:val="both"/>
        <w:rPr>
          <w:rFonts w:ascii="Times New Roman" w:eastAsia="Times New Roman" w:hAnsi="Times New Roman"/>
          <w:b/>
          <w:sz w:val="24"/>
          <w:szCs w:val="24"/>
          <w:lang w:eastAsia="ru-RU"/>
        </w:rPr>
      </w:pPr>
      <w:r w:rsidRPr="00ED273E">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777D59" w:rsidRPr="00ED273E" w:rsidRDefault="006821ED" w:rsidP="00ED273E">
      <w:pPr>
        <w:spacing w:after="0" w:line="192" w:lineRule="auto"/>
        <w:ind w:firstLine="709"/>
        <w:jc w:val="both"/>
        <w:rPr>
          <w:rFonts w:ascii="Times New Roman" w:eastAsia="Times New Roman" w:hAnsi="Times New Roman"/>
          <w:b/>
          <w:sz w:val="24"/>
          <w:szCs w:val="24"/>
          <w:lang w:eastAsia="ru-RU"/>
        </w:rPr>
      </w:pPr>
      <w:r w:rsidRPr="00ED273E">
        <w:rPr>
          <w:rFonts w:ascii="Times New Roman" w:eastAsia="Times New Roman" w:hAnsi="Times New Roman"/>
          <w:b/>
          <w:sz w:val="24"/>
          <w:szCs w:val="24"/>
          <w:lang w:eastAsia="ru-RU"/>
        </w:rPr>
        <w:t>Виды изобразительного искусства и основы образного языка</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ED273E">
        <w:rPr>
          <w:rFonts w:ascii="Times New Roman" w:eastAsia="Times New Roman" w:hAnsi="Times New Roman"/>
          <w:sz w:val="24"/>
          <w:szCs w:val="24"/>
          <w:lang w:eastAsia="ru-RU"/>
        </w:rPr>
        <w:t>рт в гр</w:t>
      </w:r>
      <w:proofErr w:type="gramEnd"/>
      <w:r w:rsidRPr="00ED273E">
        <w:rPr>
          <w:rFonts w:ascii="Times New Roman" w:eastAsia="Times New Roman" w:hAnsi="Times New Roman"/>
          <w:sz w:val="24"/>
          <w:szCs w:val="24"/>
          <w:lang w:eastAsia="ru-RU"/>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777D59" w:rsidRPr="00ED273E" w:rsidRDefault="006821ED" w:rsidP="00ED273E">
      <w:pPr>
        <w:spacing w:after="0" w:line="192" w:lineRule="auto"/>
        <w:ind w:firstLine="709"/>
        <w:rPr>
          <w:rFonts w:ascii="Times New Roman" w:eastAsia="Times New Roman" w:hAnsi="Times New Roman"/>
          <w:b/>
          <w:sz w:val="24"/>
          <w:szCs w:val="24"/>
          <w:lang w:eastAsia="ru-RU"/>
        </w:rPr>
      </w:pPr>
      <w:r w:rsidRPr="00ED273E">
        <w:rPr>
          <w:rFonts w:ascii="Times New Roman" w:eastAsia="Times New Roman" w:hAnsi="Times New Roman"/>
          <w:b/>
          <w:sz w:val="24"/>
          <w:szCs w:val="24"/>
          <w:lang w:eastAsia="ru-RU"/>
        </w:rPr>
        <w:t>Понимание смысла деятельности художника</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w:t>
      </w:r>
      <w:r w:rsidRPr="00ED273E">
        <w:rPr>
          <w:rFonts w:ascii="Times New Roman" w:eastAsia="Times New Roman" w:hAnsi="Times New Roman"/>
          <w:sz w:val="24"/>
          <w:szCs w:val="24"/>
          <w:lang w:eastAsia="ru-RU"/>
        </w:rPr>
        <w:lastRenderedPageBreak/>
        <w:t xml:space="preserve">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777D59" w:rsidRPr="00ED273E" w:rsidRDefault="006821ED" w:rsidP="00ED273E">
      <w:pPr>
        <w:spacing w:after="0" w:line="192" w:lineRule="auto"/>
        <w:ind w:firstLine="709"/>
        <w:rPr>
          <w:rFonts w:ascii="Times New Roman" w:eastAsia="Times New Roman" w:hAnsi="Times New Roman"/>
          <w:b/>
          <w:sz w:val="24"/>
          <w:szCs w:val="24"/>
          <w:lang w:eastAsia="ru-RU"/>
        </w:rPr>
      </w:pPr>
      <w:r w:rsidRPr="00ED273E">
        <w:rPr>
          <w:rFonts w:ascii="Times New Roman" w:eastAsia="Times New Roman" w:hAnsi="Times New Roman"/>
          <w:b/>
          <w:sz w:val="24"/>
          <w:szCs w:val="24"/>
          <w:lang w:eastAsia="ru-RU"/>
        </w:rPr>
        <w:t>Вечные темы и великие исторические события в искусстве</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777D59" w:rsidRPr="00ED273E" w:rsidRDefault="006821ED" w:rsidP="00ED273E">
      <w:pPr>
        <w:spacing w:after="0" w:line="192" w:lineRule="auto"/>
        <w:ind w:firstLine="709"/>
        <w:rPr>
          <w:rFonts w:ascii="Times New Roman" w:eastAsia="Times New Roman" w:hAnsi="Times New Roman"/>
          <w:b/>
          <w:sz w:val="24"/>
          <w:szCs w:val="24"/>
          <w:lang w:eastAsia="ru-RU"/>
        </w:rPr>
      </w:pPr>
      <w:r w:rsidRPr="00ED273E">
        <w:rPr>
          <w:rFonts w:ascii="Times New Roman" w:eastAsia="Times New Roman" w:hAnsi="Times New Roman"/>
          <w:b/>
          <w:sz w:val="24"/>
          <w:szCs w:val="24"/>
          <w:lang w:eastAsia="ru-RU"/>
        </w:rPr>
        <w:t>Конструктивное искусство: архитектура и дизайн</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ED273E">
        <w:rPr>
          <w:rFonts w:ascii="Times New Roman" w:eastAsia="Times New Roman" w:hAnsi="Times New Roman"/>
          <w:sz w:val="24"/>
          <w:szCs w:val="24"/>
          <w:lang w:eastAsia="ru-RU"/>
        </w:rPr>
        <w:t>художественного</w:t>
      </w:r>
      <w:proofErr w:type="gramEnd"/>
      <w:r w:rsidRPr="00ED273E">
        <w:rPr>
          <w:rFonts w:ascii="Times New Roman" w:eastAsia="Times New Roman" w:hAnsi="Times New Roman"/>
          <w:sz w:val="24"/>
          <w:szCs w:val="24"/>
          <w:lang w:eastAsia="ru-RU"/>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777D59" w:rsidRPr="00ED273E" w:rsidRDefault="006821ED" w:rsidP="00ED273E">
      <w:pPr>
        <w:spacing w:after="0" w:line="192" w:lineRule="auto"/>
        <w:ind w:firstLine="709"/>
        <w:rPr>
          <w:rFonts w:ascii="Times New Roman" w:eastAsia="Times New Roman" w:hAnsi="Times New Roman"/>
          <w:b/>
          <w:sz w:val="24"/>
          <w:szCs w:val="24"/>
          <w:lang w:eastAsia="ru-RU"/>
        </w:rPr>
      </w:pPr>
      <w:r w:rsidRPr="00ED273E">
        <w:rPr>
          <w:rFonts w:ascii="Times New Roman" w:eastAsia="Times New Roman" w:hAnsi="Times New Roman"/>
          <w:b/>
          <w:sz w:val="24"/>
          <w:szCs w:val="24"/>
          <w:lang w:eastAsia="ru-RU"/>
        </w:rPr>
        <w:t xml:space="preserve">Изобразительное искусство и архитектура России </w:t>
      </w:r>
      <w:r w:rsidRPr="00ED273E">
        <w:rPr>
          <w:rFonts w:ascii="Times New Roman" w:eastAsia="Times New Roman" w:hAnsi="Times New Roman"/>
          <w:b/>
          <w:sz w:val="24"/>
          <w:szCs w:val="24"/>
          <w:lang w:val="en-US"/>
        </w:rPr>
        <w:t>XI</w:t>
      </w:r>
      <w:r w:rsidRPr="00ED273E">
        <w:rPr>
          <w:rFonts w:ascii="Times New Roman" w:eastAsia="Times New Roman" w:hAnsi="Times New Roman"/>
          <w:b/>
          <w:sz w:val="24"/>
          <w:szCs w:val="24"/>
        </w:rPr>
        <w:t xml:space="preserve"> –</w:t>
      </w:r>
      <w:r w:rsidRPr="00ED273E">
        <w:rPr>
          <w:rFonts w:ascii="Times New Roman" w:eastAsia="Times New Roman" w:hAnsi="Times New Roman"/>
          <w:b/>
          <w:sz w:val="24"/>
          <w:szCs w:val="24"/>
          <w:lang w:val="en-US"/>
        </w:rPr>
        <w:t>XVII</w:t>
      </w:r>
      <w:r w:rsidRPr="00ED273E">
        <w:rPr>
          <w:rFonts w:ascii="Times New Roman" w:eastAsia="Times New Roman" w:hAnsi="Times New Roman"/>
          <w:b/>
          <w:sz w:val="24"/>
          <w:szCs w:val="24"/>
        </w:rPr>
        <w:t xml:space="preserve"> вв</w:t>
      </w:r>
      <w:r w:rsidRPr="00ED273E">
        <w:rPr>
          <w:rFonts w:ascii="Times New Roman" w:eastAsia="Times New Roman" w:hAnsi="Times New Roman"/>
          <w:b/>
          <w:sz w:val="24"/>
          <w:szCs w:val="24"/>
          <w:lang w:eastAsia="ru-RU"/>
        </w:rPr>
        <w:t>.</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777D59" w:rsidRPr="00ED273E" w:rsidRDefault="006821ED" w:rsidP="00ED273E">
      <w:pPr>
        <w:spacing w:after="0" w:line="192" w:lineRule="auto"/>
        <w:ind w:firstLine="709"/>
        <w:rPr>
          <w:rFonts w:ascii="Times New Roman" w:eastAsia="Times New Roman" w:hAnsi="Times New Roman"/>
          <w:b/>
          <w:i/>
          <w:sz w:val="24"/>
          <w:szCs w:val="24"/>
          <w:lang w:eastAsia="ru-RU"/>
        </w:rPr>
      </w:pPr>
      <w:r w:rsidRPr="00ED273E">
        <w:rPr>
          <w:rFonts w:ascii="Times New Roman" w:eastAsia="Times New Roman" w:hAnsi="Times New Roman"/>
          <w:b/>
          <w:i/>
          <w:sz w:val="24"/>
          <w:szCs w:val="24"/>
          <w:lang w:eastAsia="ru-RU"/>
        </w:rPr>
        <w:t>Искусство полиграфии</w:t>
      </w:r>
    </w:p>
    <w:p w:rsidR="00777D59" w:rsidRPr="00ED273E" w:rsidRDefault="006821ED" w:rsidP="00ED273E">
      <w:pPr>
        <w:spacing w:after="0" w:line="192" w:lineRule="auto"/>
        <w:ind w:firstLine="709"/>
        <w:jc w:val="both"/>
        <w:rPr>
          <w:rFonts w:ascii="Times New Roman" w:eastAsia="Times New Roman" w:hAnsi="Times New Roman"/>
          <w:i/>
          <w:sz w:val="24"/>
          <w:szCs w:val="24"/>
          <w:lang w:eastAsia="ru-RU"/>
        </w:rPr>
      </w:pPr>
      <w:r w:rsidRPr="00ED273E">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777D59" w:rsidRPr="00ED273E" w:rsidRDefault="006821ED" w:rsidP="00ED273E">
      <w:pPr>
        <w:spacing w:after="0" w:line="192" w:lineRule="auto"/>
        <w:ind w:firstLine="709"/>
        <w:jc w:val="both"/>
        <w:rPr>
          <w:rFonts w:ascii="Times New Roman" w:eastAsia="Times New Roman" w:hAnsi="Times New Roman"/>
          <w:b/>
          <w:i/>
          <w:sz w:val="24"/>
          <w:szCs w:val="24"/>
          <w:lang w:eastAsia="ru-RU"/>
        </w:rPr>
      </w:pPr>
      <w:r w:rsidRPr="00ED273E">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вв.</w:t>
      </w:r>
    </w:p>
    <w:p w:rsidR="00777D59" w:rsidRPr="00ED273E" w:rsidRDefault="006821ED" w:rsidP="00ED273E">
      <w:pPr>
        <w:spacing w:after="0" w:line="192" w:lineRule="auto"/>
        <w:ind w:firstLine="709"/>
        <w:jc w:val="both"/>
        <w:rPr>
          <w:rFonts w:ascii="Times New Roman" w:eastAsia="Times New Roman" w:hAnsi="Times New Roman"/>
          <w:i/>
          <w:sz w:val="24"/>
          <w:szCs w:val="24"/>
          <w:lang w:eastAsia="ru-RU"/>
        </w:rPr>
      </w:pPr>
      <w:r w:rsidRPr="00ED273E">
        <w:rPr>
          <w:rFonts w:ascii="Times New Roman" w:eastAsia="Times New Roman" w:hAnsi="Times New Roman"/>
          <w:i/>
          <w:sz w:val="24"/>
          <w:szCs w:val="24"/>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w:t>
      </w:r>
      <w:proofErr w:type="gramStart"/>
      <w:r w:rsidRPr="00ED273E">
        <w:rPr>
          <w:rFonts w:ascii="Times New Roman" w:eastAsia="Times New Roman" w:hAnsi="Times New Roman"/>
          <w:i/>
          <w:sz w:val="24"/>
          <w:szCs w:val="24"/>
          <w:lang w:eastAsia="ru-RU"/>
        </w:rPr>
        <w:t>г</w:t>
      </w:r>
      <w:proofErr w:type="gramEnd"/>
      <w:r w:rsidRPr="00ED273E">
        <w:rPr>
          <w:rFonts w:ascii="Times New Roman" w:eastAsia="Times New Roman" w:hAnsi="Times New Roman"/>
          <w:i/>
          <w:sz w:val="24"/>
          <w:szCs w:val="24"/>
          <w:lang w:eastAsia="ru-RU"/>
        </w:rPr>
        <w:t>. Санкт - Петербурге). Монументальная скульптура второй половины XIX века (М.О. Микешин, А.М. Опекушин, М.М. Антокольский).</w:t>
      </w:r>
    </w:p>
    <w:p w:rsidR="00777D59" w:rsidRPr="00ED273E" w:rsidRDefault="006821ED" w:rsidP="00ED273E">
      <w:pPr>
        <w:spacing w:after="0" w:line="192" w:lineRule="auto"/>
        <w:ind w:firstLine="709"/>
        <w:jc w:val="both"/>
        <w:rPr>
          <w:rFonts w:ascii="Times New Roman" w:eastAsia="Times New Roman" w:hAnsi="Times New Roman"/>
          <w:b/>
          <w:i/>
          <w:sz w:val="24"/>
          <w:szCs w:val="24"/>
          <w:lang w:eastAsia="ru-RU"/>
        </w:rPr>
      </w:pPr>
      <w:r w:rsidRPr="00ED273E">
        <w:rPr>
          <w:rFonts w:ascii="Times New Roman" w:eastAsia="Times New Roman" w:hAnsi="Times New Roman"/>
          <w:b/>
          <w:i/>
          <w:sz w:val="24"/>
          <w:szCs w:val="24"/>
          <w:lang w:eastAsia="ru-RU"/>
        </w:rPr>
        <w:t>Взаимосвязь истории искусства и истории человечества</w:t>
      </w:r>
    </w:p>
    <w:p w:rsidR="00777D59" w:rsidRPr="00ED273E" w:rsidRDefault="006821ED" w:rsidP="00ED273E">
      <w:pPr>
        <w:spacing w:after="0" w:line="192" w:lineRule="auto"/>
        <w:ind w:firstLine="709"/>
        <w:jc w:val="both"/>
        <w:rPr>
          <w:rFonts w:ascii="Times New Roman" w:eastAsia="Times New Roman" w:hAnsi="Times New Roman"/>
          <w:i/>
          <w:sz w:val="24"/>
          <w:szCs w:val="24"/>
          <w:lang w:eastAsia="ru-RU"/>
        </w:rPr>
      </w:pPr>
      <w:r w:rsidRPr="00ED273E">
        <w:rPr>
          <w:rFonts w:ascii="Times New Roman" w:eastAsia="Times New Roman" w:hAnsi="Times New Roman"/>
          <w:i/>
          <w:sz w:val="24"/>
          <w:szCs w:val="24"/>
          <w:lang w:eastAsia="ru-RU"/>
        </w:rPr>
        <w:lastRenderedPageBreak/>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777D59" w:rsidRPr="00ED273E" w:rsidRDefault="006821ED" w:rsidP="00ED273E">
      <w:pPr>
        <w:spacing w:after="0" w:line="192" w:lineRule="auto"/>
        <w:ind w:firstLine="709"/>
        <w:jc w:val="both"/>
        <w:rPr>
          <w:rFonts w:ascii="Times New Roman" w:eastAsia="Times New Roman" w:hAnsi="Times New Roman"/>
          <w:b/>
          <w:i/>
          <w:sz w:val="24"/>
          <w:szCs w:val="24"/>
          <w:lang w:eastAsia="ru-RU"/>
        </w:rPr>
      </w:pPr>
      <w:r w:rsidRPr="00ED273E">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ED273E">
        <w:rPr>
          <w:rFonts w:ascii="Times New Roman" w:eastAsia="Times New Roman" w:hAnsi="Times New Roman"/>
          <w:i/>
          <w:sz w:val="24"/>
          <w:szCs w:val="24"/>
          <w:lang w:val="en-US" w:eastAsia="ru-RU"/>
        </w:rPr>
        <w:t>XX</w:t>
      </w:r>
      <w:r w:rsidRPr="00ED273E">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777D59" w:rsidRPr="00ED273E" w:rsidRDefault="00777D59" w:rsidP="00ED273E">
      <w:pPr>
        <w:pStyle w:val="3"/>
        <w:spacing w:before="0" w:beforeAutospacing="0" w:after="0" w:afterAutospacing="0" w:line="192" w:lineRule="auto"/>
        <w:ind w:firstLine="709"/>
        <w:rPr>
          <w:sz w:val="24"/>
          <w:szCs w:val="24"/>
        </w:rPr>
      </w:pPr>
      <w:bookmarkStart w:id="419" w:name="_Toc409691714"/>
    </w:p>
    <w:p w:rsidR="00777D59" w:rsidRPr="00ED273E" w:rsidRDefault="006821ED" w:rsidP="00ED273E">
      <w:pPr>
        <w:pStyle w:val="4"/>
        <w:spacing w:line="192" w:lineRule="auto"/>
        <w:ind w:left="1701"/>
        <w:rPr>
          <w:sz w:val="24"/>
          <w:szCs w:val="24"/>
        </w:rPr>
      </w:pPr>
      <w:bookmarkStart w:id="420" w:name="_Toc410654039"/>
      <w:bookmarkStart w:id="421" w:name="_Toc31893466"/>
      <w:bookmarkStart w:id="422" w:name="_Toc31898646"/>
      <w:r w:rsidRPr="00ED273E">
        <w:rPr>
          <w:sz w:val="24"/>
          <w:szCs w:val="24"/>
        </w:rPr>
        <w:t>2.2.2.14. Музыка</w:t>
      </w:r>
      <w:bookmarkEnd w:id="419"/>
      <w:bookmarkEnd w:id="420"/>
      <w:bookmarkEnd w:id="421"/>
      <w:bookmarkEnd w:id="422"/>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 xml:space="preserve">Освоение предмета «Музыка» направлено </w:t>
      </w:r>
      <w:proofErr w:type="gramStart"/>
      <w:r w:rsidRPr="00ED273E">
        <w:rPr>
          <w:rFonts w:ascii="Times New Roman" w:eastAsia="Times New Roman" w:hAnsi="Times New Roman"/>
          <w:sz w:val="24"/>
          <w:szCs w:val="24"/>
          <w:lang w:eastAsia="ru-RU"/>
        </w:rPr>
        <w:t>на</w:t>
      </w:r>
      <w:proofErr w:type="gramEnd"/>
      <w:r w:rsidRPr="00ED273E">
        <w:rPr>
          <w:rFonts w:ascii="Times New Roman" w:eastAsia="Times New Roman" w:hAnsi="Times New Roman"/>
          <w:sz w:val="24"/>
          <w:szCs w:val="24"/>
          <w:lang w:eastAsia="ru-RU"/>
        </w:rPr>
        <w:t>:</w:t>
      </w:r>
    </w:p>
    <w:p w:rsidR="00777D59" w:rsidRPr="00ED273E" w:rsidRDefault="006821ED" w:rsidP="00ED273E">
      <w:pPr>
        <w:pStyle w:val="a8"/>
        <w:numPr>
          <w:ilvl w:val="0"/>
          <w:numId w:val="128"/>
        </w:numPr>
        <w:tabs>
          <w:tab w:val="left" w:pos="1134"/>
        </w:tabs>
        <w:spacing w:line="192" w:lineRule="auto"/>
        <w:ind w:left="0" w:firstLine="709"/>
        <w:jc w:val="both"/>
        <w:rPr>
          <w:rFonts w:ascii="Times New Roman" w:eastAsia="Times New Roman" w:hAnsi="Times New Roman"/>
        </w:rPr>
      </w:pPr>
      <w:r w:rsidRPr="00ED273E">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777D59" w:rsidRPr="00ED273E" w:rsidRDefault="006821ED" w:rsidP="00ED273E">
      <w:pPr>
        <w:pStyle w:val="a8"/>
        <w:numPr>
          <w:ilvl w:val="0"/>
          <w:numId w:val="128"/>
        </w:numPr>
        <w:tabs>
          <w:tab w:val="left" w:pos="1134"/>
        </w:tabs>
        <w:spacing w:line="192" w:lineRule="auto"/>
        <w:ind w:left="0" w:firstLine="709"/>
        <w:jc w:val="both"/>
        <w:rPr>
          <w:rFonts w:ascii="Times New Roman" w:eastAsia="Times New Roman" w:hAnsi="Times New Roman"/>
        </w:rPr>
      </w:pPr>
      <w:r w:rsidRPr="00ED273E">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777D59" w:rsidRPr="00ED273E" w:rsidRDefault="006821ED" w:rsidP="00ED273E">
      <w:pPr>
        <w:pStyle w:val="a8"/>
        <w:numPr>
          <w:ilvl w:val="0"/>
          <w:numId w:val="128"/>
        </w:numPr>
        <w:tabs>
          <w:tab w:val="left" w:pos="1134"/>
        </w:tabs>
        <w:spacing w:line="192" w:lineRule="auto"/>
        <w:ind w:left="0" w:firstLine="709"/>
        <w:jc w:val="both"/>
        <w:rPr>
          <w:rFonts w:ascii="Times New Roman" w:eastAsia="Times New Roman" w:hAnsi="Times New Roman"/>
        </w:rPr>
      </w:pPr>
      <w:proofErr w:type="gramStart"/>
      <w:r w:rsidRPr="00ED273E">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777D59" w:rsidRPr="00ED273E" w:rsidRDefault="006821ED" w:rsidP="00ED273E">
      <w:pPr>
        <w:pStyle w:val="a8"/>
        <w:numPr>
          <w:ilvl w:val="0"/>
          <w:numId w:val="128"/>
        </w:numPr>
        <w:tabs>
          <w:tab w:val="left" w:pos="1134"/>
        </w:tabs>
        <w:spacing w:line="192" w:lineRule="auto"/>
        <w:ind w:left="0" w:firstLine="709"/>
        <w:jc w:val="both"/>
        <w:rPr>
          <w:rFonts w:ascii="Times New Roman" w:eastAsia="Times New Roman" w:hAnsi="Times New Roman"/>
        </w:rPr>
      </w:pPr>
      <w:r w:rsidRPr="00ED273E">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777D59" w:rsidRPr="00ED273E" w:rsidRDefault="006821ED" w:rsidP="00ED273E">
      <w:pPr>
        <w:pStyle w:val="a8"/>
        <w:numPr>
          <w:ilvl w:val="0"/>
          <w:numId w:val="128"/>
        </w:numPr>
        <w:tabs>
          <w:tab w:val="left" w:pos="1134"/>
        </w:tabs>
        <w:spacing w:line="192" w:lineRule="auto"/>
        <w:ind w:left="0" w:firstLine="709"/>
        <w:jc w:val="both"/>
        <w:rPr>
          <w:rFonts w:ascii="Times New Roman" w:eastAsia="Times New Roman" w:hAnsi="Times New Roman"/>
        </w:rPr>
      </w:pPr>
      <w:r w:rsidRPr="00ED273E">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proofErr w:type="gramStart"/>
      <w:r w:rsidRPr="00ED273E">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roofErr w:type="gramEnd"/>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proofErr w:type="gramStart"/>
      <w:r w:rsidRPr="00ED273E">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ED273E">
        <w:rPr>
          <w:rFonts w:ascii="Times New Roman" w:eastAsia="Times New Roman" w:hAnsi="Times New Roman"/>
          <w:sz w:val="24"/>
          <w:szCs w:val="24"/>
          <w:lang w:eastAsia="ru-RU"/>
        </w:rPr>
        <w:t xml:space="preserve"> «Литература», «Русский язык», «Изобразительное искусство», «История», «География», «Математика» и др.</w:t>
      </w:r>
    </w:p>
    <w:p w:rsidR="00777D59" w:rsidRPr="00ED273E" w:rsidRDefault="006821ED" w:rsidP="00ED273E">
      <w:pPr>
        <w:spacing w:after="0" w:line="192" w:lineRule="auto"/>
        <w:ind w:firstLine="709"/>
        <w:jc w:val="both"/>
        <w:rPr>
          <w:rFonts w:ascii="Times New Roman" w:eastAsia="Times New Roman" w:hAnsi="Times New Roman"/>
          <w:sz w:val="24"/>
          <w:szCs w:val="24"/>
          <w:lang w:eastAsia="ru-RU"/>
        </w:rPr>
      </w:pPr>
      <w:r w:rsidRPr="00ED273E">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Музыка как вид искусства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ED273E">
        <w:rPr>
          <w:rFonts w:ascii="Times New Roman" w:hAnsi="Times New Roman"/>
          <w:i/>
          <w:sz w:val="24"/>
          <w:szCs w:val="24"/>
        </w:rPr>
        <w:t xml:space="preserve"> сонатно-симфонический цикл, сюита), </w:t>
      </w:r>
      <w:r w:rsidRPr="00ED273E">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Народное музыкальное творчество</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ED273E">
        <w:rPr>
          <w:rFonts w:ascii="Times New Roman" w:hAnsi="Times New Roman"/>
          <w:i/>
          <w:sz w:val="24"/>
          <w:szCs w:val="24"/>
        </w:rPr>
        <w:t>Различные исполнительские типы художественного общения (</w:t>
      </w:r>
      <w:proofErr w:type="gramStart"/>
      <w:r w:rsidRPr="00ED273E">
        <w:rPr>
          <w:rFonts w:ascii="Times New Roman" w:hAnsi="Times New Roman"/>
          <w:i/>
          <w:sz w:val="24"/>
          <w:szCs w:val="24"/>
        </w:rPr>
        <w:t>хоровое</w:t>
      </w:r>
      <w:proofErr w:type="gramEnd"/>
      <w:r w:rsidRPr="00ED273E">
        <w:rPr>
          <w:rFonts w:ascii="Times New Roman" w:hAnsi="Times New Roman"/>
          <w:i/>
          <w:sz w:val="24"/>
          <w:szCs w:val="24"/>
        </w:rPr>
        <w:t xml:space="preserve">, соревновательное, сказительное). </w:t>
      </w:r>
      <w:r w:rsidRPr="00ED273E">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777D59" w:rsidRPr="00ED273E" w:rsidRDefault="006821ED" w:rsidP="00ED273E">
      <w:pPr>
        <w:spacing w:after="0" w:line="192" w:lineRule="auto"/>
        <w:ind w:left="709"/>
        <w:contextualSpacing/>
        <w:jc w:val="both"/>
        <w:rPr>
          <w:rFonts w:ascii="Times New Roman" w:hAnsi="Times New Roman"/>
          <w:b/>
          <w:sz w:val="24"/>
          <w:szCs w:val="24"/>
        </w:rPr>
      </w:pPr>
      <w:r w:rsidRPr="00ED273E">
        <w:rPr>
          <w:rFonts w:ascii="Times New Roman" w:hAnsi="Times New Roman"/>
          <w:b/>
          <w:sz w:val="24"/>
          <w:szCs w:val="24"/>
        </w:rPr>
        <w:t xml:space="preserve">Русская музыка от эпохи средневековья до рубежа </w:t>
      </w:r>
      <w:r w:rsidRPr="00ED273E">
        <w:rPr>
          <w:rFonts w:ascii="Times New Roman" w:hAnsi="Times New Roman"/>
          <w:b/>
          <w:sz w:val="24"/>
          <w:szCs w:val="24"/>
          <w:lang w:val="en-US"/>
        </w:rPr>
        <w:t>XIX</w:t>
      </w:r>
      <w:r w:rsidRPr="00ED273E">
        <w:rPr>
          <w:rFonts w:ascii="Times New Roman" w:hAnsi="Times New Roman"/>
          <w:b/>
          <w:sz w:val="24"/>
          <w:szCs w:val="24"/>
        </w:rPr>
        <w:t>-ХХ вв.</w:t>
      </w:r>
    </w:p>
    <w:p w:rsidR="00777D59" w:rsidRPr="00ED273E" w:rsidRDefault="006821ED" w:rsidP="00ED273E">
      <w:pPr>
        <w:spacing w:line="192" w:lineRule="auto"/>
        <w:ind w:firstLine="709"/>
        <w:contextualSpacing/>
        <w:jc w:val="both"/>
        <w:rPr>
          <w:rFonts w:ascii="Times New Roman" w:hAnsi="Times New Roman"/>
          <w:sz w:val="24"/>
          <w:szCs w:val="24"/>
        </w:rPr>
      </w:pPr>
      <w:r w:rsidRPr="00ED273E">
        <w:rPr>
          <w:rFonts w:ascii="Times New Roman" w:hAnsi="Times New Roman"/>
          <w:sz w:val="24"/>
          <w:szCs w:val="24"/>
        </w:rPr>
        <w:t xml:space="preserve">Древнерусская духовная музыка. </w:t>
      </w:r>
      <w:r w:rsidRPr="00ED273E">
        <w:rPr>
          <w:rFonts w:ascii="Times New Roman" w:hAnsi="Times New Roman"/>
          <w:i/>
          <w:sz w:val="24"/>
          <w:szCs w:val="24"/>
        </w:rPr>
        <w:t>Знаменный распев как основа древнерусской храмовой музыки.</w:t>
      </w:r>
      <w:r w:rsidRPr="00ED273E">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777D59" w:rsidRPr="00ED273E" w:rsidRDefault="006821ED" w:rsidP="00ED273E">
      <w:pPr>
        <w:spacing w:after="0" w:line="192" w:lineRule="auto"/>
        <w:ind w:firstLine="709"/>
        <w:contextualSpacing/>
        <w:jc w:val="both"/>
        <w:rPr>
          <w:rFonts w:ascii="Times New Roman" w:hAnsi="Times New Roman"/>
          <w:b/>
          <w:sz w:val="24"/>
          <w:szCs w:val="24"/>
        </w:rPr>
      </w:pPr>
      <w:r w:rsidRPr="00ED273E">
        <w:rPr>
          <w:rFonts w:ascii="Times New Roman" w:hAnsi="Times New Roman"/>
          <w:b/>
          <w:sz w:val="24"/>
          <w:szCs w:val="24"/>
        </w:rPr>
        <w:t xml:space="preserve">Зарубежная музыка от эпохи средневековья до рубежа </w:t>
      </w:r>
      <w:r w:rsidRPr="00ED273E">
        <w:rPr>
          <w:rFonts w:ascii="Times New Roman" w:hAnsi="Times New Roman"/>
          <w:b/>
          <w:sz w:val="24"/>
          <w:szCs w:val="24"/>
          <w:lang w:val="en-US"/>
        </w:rPr>
        <w:t>XI</w:t>
      </w:r>
      <w:proofErr w:type="gramStart"/>
      <w:r w:rsidRPr="00ED273E">
        <w:rPr>
          <w:rFonts w:ascii="Times New Roman" w:hAnsi="Times New Roman"/>
          <w:b/>
          <w:sz w:val="24"/>
          <w:szCs w:val="24"/>
        </w:rPr>
        <w:t>Х</w:t>
      </w:r>
      <w:proofErr w:type="gramEnd"/>
      <w:r w:rsidRPr="00ED273E">
        <w:rPr>
          <w:rFonts w:ascii="Times New Roman" w:hAnsi="Times New Roman"/>
          <w:b/>
          <w:sz w:val="24"/>
          <w:szCs w:val="24"/>
        </w:rPr>
        <w:t>-</w:t>
      </w:r>
      <w:r w:rsidRPr="00ED273E">
        <w:rPr>
          <w:rFonts w:ascii="Times New Roman" w:hAnsi="Times New Roman"/>
          <w:b/>
          <w:sz w:val="24"/>
          <w:szCs w:val="24"/>
          <w:lang w:val="en-US"/>
        </w:rPr>
        <w:t>X</w:t>
      </w:r>
      <w:r w:rsidRPr="00ED273E">
        <w:rPr>
          <w:rFonts w:ascii="Times New Roman" w:hAnsi="Times New Roman"/>
          <w:b/>
          <w:sz w:val="24"/>
          <w:szCs w:val="24"/>
        </w:rPr>
        <w:t>Х вв.</w:t>
      </w:r>
    </w:p>
    <w:p w:rsidR="00777D59" w:rsidRPr="00ED273E" w:rsidRDefault="006821ED" w:rsidP="00ED273E">
      <w:pPr>
        <w:spacing w:after="0" w:line="192" w:lineRule="auto"/>
        <w:ind w:firstLine="709"/>
        <w:contextualSpacing/>
        <w:jc w:val="both"/>
        <w:rPr>
          <w:rFonts w:ascii="Times New Roman" w:hAnsi="Times New Roman"/>
          <w:sz w:val="24"/>
          <w:szCs w:val="24"/>
        </w:rPr>
      </w:pPr>
      <w:r w:rsidRPr="00ED273E">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w:t>
      </w:r>
      <w:proofErr w:type="gramStart"/>
      <w:r w:rsidRPr="00ED273E">
        <w:rPr>
          <w:rFonts w:ascii="Times New Roman" w:hAnsi="Times New Roman"/>
          <w:sz w:val="24"/>
          <w:szCs w:val="24"/>
        </w:rPr>
        <w:t>Творчество композиторов-романтиков Ф. Шопен, Ф. Лист, Р. Шуман, Ф. Шуберт, Э.</w:t>
      </w:r>
      <w:r w:rsidRPr="00ED273E">
        <w:rPr>
          <w:rFonts w:ascii="Times New Roman" w:hAnsi="Times New Roman"/>
          <w:sz w:val="24"/>
          <w:szCs w:val="24"/>
          <w:lang w:val="en-US"/>
        </w:rPr>
        <w:t> </w:t>
      </w:r>
      <w:r w:rsidRPr="00ED273E">
        <w:rPr>
          <w:rFonts w:ascii="Times New Roman" w:hAnsi="Times New Roman"/>
          <w:sz w:val="24"/>
          <w:szCs w:val="24"/>
        </w:rPr>
        <w:t>Григ).</w:t>
      </w:r>
      <w:proofErr w:type="gramEnd"/>
      <w:r w:rsidRPr="00ED273E">
        <w:rPr>
          <w:rFonts w:ascii="Times New Roman" w:hAnsi="Times New Roman"/>
          <w:sz w:val="24"/>
          <w:szCs w:val="24"/>
        </w:rPr>
        <w:t xml:space="preserve"> Оперный жанр в творчестве композиторов </w:t>
      </w:r>
      <w:r w:rsidRPr="00ED273E">
        <w:rPr>
          <w:rFonts w:ascii="Times New Roman" w:hAnsi="Times New Roman"/>
          <w:sz w:val="24"/>
          <w:szCs w:val="24"/>
          <w:lang w:val="en-US"/>
        </w:rPr>
        <w:t>XIX</w:t>
      </w:r>
      <w:r w:rsidRPr="00ED273E">
        <w:rPr>
          <w:rFonts w:ascii="Times New Roman" w:hAnsi="Times New Roman"/>
          <w:sz w:val="24"/>
          <w:szCs w:val="24"/>
        </w:rPr>
        <w:t xml:space="preserve"> века (Ж. Бизе, </w:t>
      </w:r>
      <w:proofErr w:type="gramStart"/>
      <w:r w:rsidRPr="00ED273E">
        <w:rPr>
          <w:rFonts w:ascii="Times New Roman" w:hAnsi="Times New Roman"/>
          <w:sz w:val="24"/>
          <w:szCs w:val="24"/>
        </w:rPr>
        <w:t>Дж</w:t>
      </w:r>
      <w:proofErr w:type="gramEnd"/>
      <w:r w:rsidRPr="00ED273E">
        <w:rPr>
          <w:rFonts w:ascii="Times New Roman" w:hAnsi="Times New Roman"/>
          <w:sz w:val="24"/>
          <w:szCs w:val="24"/>
        </w:rPr>
        <w:t xml:space="preserve">. Верди). Основные жанры светской музыки (соната, симфония, камерно-инструментальная и вокальная музыка, опера, балет). </w:t>
      </w:r>
      <w:r w:rsidRPr="00ED273E">
        <w:rPr>
          <w:rFonts w:ascii="Times New Roman" w:hAnsi="Times New Roman"/>
          <w:i/>
          <w:sz w:val="24"/>
          <w:szCs w:val="24"/>
        </w:rPr>
        <w:t xml:space="preserve">Развитие жанров светской музыки </w:t>
      </w:r>
      <w:r w:rsidRPr="00ED273E">
        <w:rPr>
          <w:rFonts w:ascii="Times New Roman" w:hAnsi="Times New Roman"/>
          <w:sz w:val="24"/>
          <w:szCs w:val="24"/>
        </w:rPr>
        <w:t xml:space="preserve">Основные жанры светской музыки </w:t>
      </w:r>
      <w:r w:rsidRPr="00ED273E">
        <w:rPr>
          <w:rFonts w:ascii="Times New Roman" w:hAnsi="Times New Roman"/>
          <w:sz w:val="24"/>
          <w:szCs w:val="24"/>
          <w:lang w:val="en-US"/>
        </w:rPr>
        <w:t>XIX</w:t>
      </w:r>
      <w:r w:rsidRPr="00ED273E">
        <w:rPr>
          <w:rFonts w:ascii="Times New Roman" w:hAnsi="Times New Roman"/>
          <w:sz w:val="24"/>
          <w:szCs w:val="24"/>
        </w:rPr>
        <w:t xml:space="preserve"> века (соната, симфония, камерно-инструментальная и вокальная музыка, опера, балет). </w:t>
      </w:r>
      <w:r w:rsidRPr="00ED273E">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777D59" w:rsidRPr="00ED273E" w:rsidRDefault="006821ED" w:rsidP="00ED273E">
      <w:pPr>
        <w:spacing w:after="0" w:line="192" w:lineRule="auto"/>
        <w:ind w:left="709"/>
        <w:contextualSpacing/>
        <w:jc w:val="both"/>
        <w:rPr>
          <w:rFonts w:ascii="Times New Roman" w:hAnsi="Times New Roman"/>
          <w:b/>
          <w:sz w:val="24"/>
          <w:szCs w:val="24"/>
        </w:rPr>
      </w:pPr>
      <w:r w:rsidRPr="00ED273E">
        <w:rPr>
          <w:rFonts w:ascii="Times New Roman" w:hAnsi="Times New Roman"/>
          <w:b/>
          <w:sz w:val="24"/>
          <w:szCs w:val="24"/>
        </w:rPr>
        <w:t xml:space="preserve">Русская и зарубежная музыкальная культура </w:t>
      </w:r>
      <w:r w:rsidRPr="00ED273E">
        <w:rPr>
          <w:rFonts w:ascii="Times New Roman" w:hAnsi="Times New Roman"/>
          <w:b/>
          <w:sz w:val="24"/>
          <w:szCs w:val="24"/>
          <w:lang w:val="en-US"/>
        </w:rPr>
        <w:t>XX</w:t>
      </w:r>
      <w:r w:rsidRPr="00ED273E">
        <w:rPr>
          <w:rFonts w:ascii="Times New Roman" w:hAnsi="Times New Roman"/>
          <w:b/>
          <w:sz w:val="24"/>
          <w:szCs w:val="24"/>
        </w:rPr>
        <w:t xml:space="preserve"> </w:t>
      </w:r>
      <w:proofErr w:type="gramStart"/>
      <w:r w:rsidRPr="00ED273E">
        <w:rPr>
          <w:rFonts w:ascii="Times New Roman" w:hAnsi="Times New Roman"/>
          <w:b/>
          <w:sz w:val="24"/>
          <w:szCs w:val="24"/>
        </w:rPr>
        <w:t>в</w:t>
      </w:r>
      <w:proofErr w:type="gramEnd"/>
      <w:r w:rsidRPr="00ED273E">
        <w:rPr>
          <w:rFonts w:ascii="Times New Roman" w:hAnsi="Times New Roman"/>
          <w:b/>
          <w:sz w:val="24"/>
          <w:szCs w:val="24"/>
        </w:rPr>
        <w:t>.</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ED273E">
        <w:rPr>
          <w:rFonts w:ascii="Times New Roman" w:hAnsi="Times New Roman"/>
          <w:i/>
          <w:sz w:val="24"/>
          <w:szCs w:val="24"/>
        </w:rPr>
        <w:t>А.И. Хачатурян, А.Г. Шнитке)</w:t>
      </w:r>
      <w:r w:rsidRPr="00ED273E">
        <w:rPr>
          <w:rFonts w:ascii="Times New Roman" w:hAnsi="Times New Roman"/>
          <w:sz w:val="24"/>
          <w:szCs w:val="24"/>
        </w:rPr>
        <w:t xml:space="preserve"> и зарубежных композиторов ХХ столетия (К. Дебюсси, </w:t>
      </w:r>
      <w:r w:rsidRPr="00ED273E">
        <w:rPr>
          <w:rFonts w:ascii="Times New Roman" w:hAnsi="Times New Roman"/>
          <w:i/>
          <w:sz w:val="24"/>
          <w:szCs w:val="24"/>
        </w:rPr>
        <w:t>К. Орф, М. Равель, Б. Бриттен, А. Шенберг).</w:t>
      </w:r>
      <w:r w:rsidRPr="00ED273E">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777D59" w:rsidRPr="00ED273E" w:rsidRDefault="006821ED" w:rsidP="00ED273E">
      <w:pPr>
        <w:tabs>
          <w:tab w:val="left" w:pos="1985"/>
        </w:tabs>
        <w:spacing w:after="0" w:line="192" w:lineRule="auto"/>
        <w:ind w:left="709"/>
        <w:contextualSpacing/>
        <w:jc w:val="both"/>
        <w:rPr>
          <w:rFonts w:ascii="Times New Roman" w:hAnsi="Times New Roman"/>
          <w:b/>
          <w:sz w:val="24"/>
          <w:szCs w:val="24"/>
        </w:rPr>
      </w:pPr>
      <w:r w:rsidRPr="00ED273E">
        <w:rPr>
          <w:rFonts w:ascii="Times New Roman" w:hAnsi="Times New Roman"/>
          <w:b/>
          <w:sz w:val="24"/>
          <w:szCs w:val="24"/>
        </w:rPr>
        <w:t>Современная музыкальная жизнь</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777D59" w:rsidRPr="00ED273E" w:rsidRDefault="006821ED" w:rsidP="00ED273E">
      <w:pPr>
        <w:spacing w:after="0" w:line="192" w:lineRule="auto"/>
        <w:ind w:left="709"/>
        <w:contextualSpacing/>
        <w:jc w:val="both"/>
        <w:rPr>
          <w:rFonts w:ascii="Times New Roman" w:hAnsi="Times New Roman"/>
          <w:b/>
          <w:sz w:val="24"/>
          <w:szCs w:val="24"/>
        </w:rPr>
      </w:pPr>
      <w:r w:rsidRPr="00ED273E">
        <w:rPr>
          <w:rFonts w:ascii="Times New Roman" w:hAnsi="Times New Roman"/>
          <w:b/>
          <w:sz w:val="24"/>
          <w:szCs w:val="24"/>
        </w:rPr>
        <w:t>Значение музыки в жизни человека</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w:t>
      </w:r>
      <w:r w:rsidRPr="00ED273E">
        <w:rPr>
          <w:rFonts w:ascii="Times New Roman" w:hAnsi="Times New Roman"/>
          <w:sz w:val="24"/>
          <w:szCs w:val="24"/>
        </w:rPr>
        <w:lastRenderedPageBreak/>
        <w:t>Своеобразие видения картины мира в национальных музыкальных культурах Востока и Запада. Преобразующая сила музыки как вида искусства.</w:t>
      </w:r>
    </w:p>
    <w:p w:rsidR="00777D59" w:rsidRPr="00ED273E" w:rsidRDefault="006821ED" w:rsidP="00ED273E">
      <w:pPr>
        <w:spacing w:after="0" w:line="192" w:lineRule="auto"/>
        <w:ind w:firstLine="709"/>
        <w:contextualSpacing/>
        <w:jc w:val="center"/>
        <w:rPr>
          <w:rFonts w:ascii="Times New Roman" w:hAnsi="Times New Roman"/>
          <w:sz w:val="24"/>
          <w:szCs w:val="24"/>
        </w:rPr>
      </w:pPr>
      <w:r w:rsidRPr="00ED273E">
        <w:rPr>
          <w:rFonts w:ascii="Times New Roman" w:hAnsi="Times New Roman"/>
          <w:b/>
          <w:sz w:val="24"/>
          <w:szCs w:val="24"/>
        </w:rPr>
        <w:t xml:space="preserve">Перечень музыкальных произведений </w:t>
      </w:r>
      <w:proofErr w:type="gramStart"/>
      <w:r w:rsidRPr="00ED273E">
        <w:rPr>
          <w:rFonts w:ascii="Times New Roman" w:hAnsi="Times New Roman"/>
          <w:b/>
          <w:sz w:val="24"/>
          <w:szCs w:val="24"/>
        </w:rPr>
        <w:t>для использования в обеспечении образовательных результатов по выбору образовательной организации для использования в обеспечении</w:t>
      </w:r>
      <w:proofErr w:type="gramEnd"/>
      <w:r w:rsidRPr="00ED273E">
        <w:rPr>
          <w:rFonts w:ascii="Times New Roman" w:hAnsi="Times New Roman"/>
          <w:b/>
          <w:sz w:val="24"/>
          <w:szCs w:val="24"/>
        </w:rPr>
        <w:t xml:space="preserve"> образовательных результатов</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bookmarkStart w:id="423" w:name="_Toc409691715"/>
      <w:r w:rsidRPr="00ED273E">
        <w:rPr>
          <w:rFonts w:ascii="Times New Roman" w:hAnsi="Times New Roman"/>
          <w:sz w:val="24"/>
          <w:szCs w:val="24"/>
        </w:rPr>
        <w:t>Ч. Айвз. «Космический пейзаж».</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Г. Аллегри. «Мизерере» («Помилуй»).</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Американский народный блюз «Роллем Пит» и «Город Нью-Йорк» (обр. Дж. Сильвермена, перевод С. Болотина).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Л. Армстронг. «Блюз Западной окраины».</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Э. Артемьев. «Мозаика».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w:t>
      </w:r>
      <w:proofErr w:type="gramStart"/>
      <w:r w:rsidRPr="00ED273E">
        <w:rPr>
          <w:rFonts w:ascii="Times New Roman" w:hAnsi="Times New Roman"/>
          <w:sz w:val="24"/>
          <w:szCs w:val="24"/>
        </w:rPr>
        <w:t>до</w:t>
      </w:r>
      <w:proofErr w:type="gramEnd"/>
      <w:r w:rsidRPr="00ED273E">
        <w:rPr>
          <w:rFonts w:ascii="Times New Roman" w:hAnsi="Times New Roman"/>
          <w:sz w:val="24"/>
          <w:szCs w:val="24"/>
        </w:rPr>
        <w:t xml:space="preserve">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ED273E">
        <w:rPr>
          <w:rFonts w:ascii="Times New Roman" w:hAnsi="Times New Roman"/>
          <w:sz w:val="24"/>
          <w:szCs w:val="24"/>
          <w:lang w:val="en-US"/>
        </w:rPr>
        <w:t>A</w:t>
      </w:r>
      <w:r w:rsidRPr="00ED273E">
        <w:rPr>
          <w:rFonts w:ascii="Times New Roman" w:hAnsi="Times New Roman"/>
          <w:sz w:val="24"/>
          <w:szCs w:val="24"/>
        </w:rPr>
        <w:t>gnus Dei» (№ 23), хор «S</w:t>
      </w:r>
      <w:r w:rsidRPr="00ED273E">
        <w:rPr>
          <w:rFonts w:ascii="Times New Roman" w:hAnsi="Times New Roman"/>
          <w:sz w:val="24"/>
          <w:szCs w:val="24"/>
          <w:lang w:val="en-US"/>
        </w:rPr>
        <w:t>a</w:t>
      </w:r>
      <w:r w:rsidRPr="00ED273E">
        <w:rPr>
          <w:rFonts w:ascii="Times New Roman" w:hAnsi="Times New Roman"/>
          <w:sz w:val="24"/>
          <w:szCs w:val="24"/>
        </w:rPr>
        <w:t xml:space="preserve">nctus» (№ 20)). Оратория «Страсти по Матфею» (ария альта № 47). Сюита № 2 (7 часть «Шутка»). И. Бах-Ф. Бузони. Чакона </w:t>
      </w:r>
      <w:proofErr w:type="gramStart"/>
      <w:r w:rsidRPr="00ED273E">
        <w:rPr>
          <w:rFonts w:ascii="Times New Roman" w:hAnsi="Times New Roman"/>
          <w:sz w:val="24"/>
          <w:szCs w:val="24"/>
        </w:rPr>
        <w:t>из</w:t>
      </w:r>
      <w:proofErr w:type="gramEnd"/>
      <w:r w:rsidRPr="00ED273E">
        <w:rPr>
          <w:rFonts w:ascii="Times New Roman" w:hAnsi="Times New Roman"/>
          <w:sz w:val="24"/>
          <w:szCs w:val="24"/>
        </w:rPr>
        <w:t xml:space="preserve"> </w:t>
      </w:r>
      <w:proofErr w:type="gramStart"/>
      <w:r w:rsidRPr="00ED273E">
        <w:rPr>
          <w:rFonts w:ascii="Times New Roman" w:hAnsi="Times New Roman"/>
          <w:sz w:val="24"/>
          <w:szCs w:val="24"/>
        </w:rPr>
        <w:t>Партиты</w:t>
      </w:r>
      <w:proofErr w:type="gramEnd"/>
      <w:r w:rsidRPr="00ED273E">
        <w:rPr>
          <w:rFonts w:ascii="Times New Roman" w:hAnsi="Times New Roman"/>
          <w:sz w:val="24"/>
          <w:szCs w:val="24"/>
        </w:rPr>
        <w:t xml:space="preserve"> № 2 для скрипки соло.</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lang w:val="it-IT"/>
        </w:rPr>
      </w:pPr>
      <w:r w:rsidRPr="00ED273E">
        <w:rPr>
          <w:rFonts w:ascii="Times New Roman" w:hAnsi="Times New Roman"/>
          <w:sz w:val="24"/>
          <w:szCs w:val="24"/>
        </w:rPr>
        <w:t>И</w:t>
      </w:r>
      <w:r w:rsidRPr="00ED273E">
        <w:rPr>
          <w:rFonts w:ascii="Times New Roman" w:hAnsi="Times New Roman"/>
          <w:sz w:val="24"/>
          <w:szCs w:val="24"/>
          <w:lang w:val="it-IT"/>
        </w:rPr>
        <w:t xml:space="preserve">. </w:t>
      </w:r>
      <w:r w:rsidRPr="00ED273E">
        <w:rPr>
          <w:rFonts w:ascii="Times New Roman" w:hAnsi="Times New Roman"/>
          <w:sz w:val="24"/>
          <w:szCs w:val="24"/>
        </w:rPr>
        <w:t>Бах</w:t>
      </w:r>
      <w:r w:rsidRPr="00ED273E">
        <w:rPr>
          <w:rFonts w:ascii="Times New Roman" w:hAnsi="Times New Roman"/>
          <w:sz w:val="24"/>
          <w:szCs w:val="24"/>
          <w:lang w:val="it-IT"/>
        </w:rPr>
        <w:t>-</w:t>
      </w:r>
      <w:r w:rsidRPr="00ED273E">
        <w:rPr>
          <w:rFonts w:ascii="Times New Roman" w:hAnsi="Times New Roman"/>
          <w:sz w:val="24"/>
          <w:szCs w:val="24"/>
        </w:rPr>
        <w:t>Ш</w:t>
      </w:r>
      <w:r w:rsidRPr="00ED273E">
        <w:rPr>
          <w:rFonts w:ascii="Times New Roman" w:hAnsi="Times New Roman"/>
          <w:sz w:val="24"/>
          <w:szCs w:val="24"/>
          <w:lang w:val="it-IT"/>
        </w:rPr>
        <w:t xml:space="preserve">. </w:t>
      </w:r>
      <w:r w:rsidRPr="00ED273E">
        <w:rPr>
          <w:rFonts w:ascii="Times New Roman" w:hAnsi="Times New Roman"/>
          <w:sz w:val="24"/>
          <w:szCs w:val="24"/>
        </w:rPr>
        <w:t>Гуно</w:t>
      </w:r>
      <w:r w:rsidRPr="00ED273E">
        <w:rPr>
          <w:rFonts w:ascii="Times New Roman" w:hAnsi="Times New Roman"/>
          <w:sz w:val="24"/>
          <w:szCs w:val="24"/>
          <w:lang w:val="en-US"/>
        </w:rPr>
        <w:t>.</w:t>
      </w:r>
      <w:r w:rsidRPr="00ED273E">
        <w:rPr>
          <w:rFonts w:ascii="Times New Roman" w:hAnsi="Times New Roman"/>
          <w:sz w:val="24"/>
          <w:szCs w:val="24"/>
          <w:lang w:val="it-IT"/>
        </w:rPr>
        <w:t xml:space="preserve"> «Ave Maria»</w:t>
      </w:r>
      <w:r w:rsidRPr="00ED273E">
        <w:rPr>
          <w:rFonts w:ascii="Times New Roman" w:hAnsi="Times New Roman"/>
          <w:sz w:val="24"/>
          <w:szCs w:val="24"/>
          <w:lang w:val="en-US"/>
        </w:rPr>
        <w:t>.</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М. Березовский. Хоровой концерт «Не отвержи мене во время старости».</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ED273E">
        <w:rPr>
          <w:rFonts w:ascii="Times New Roman" w:hAnsi="Times New Roman"/>
          <w:sz w:val="24"/>
          <w:szCs w:val="24"/>
        </w:rPr>
        <w:t>.</w:t>
      </w:r>
      <w:proofErr w:type="gramEnd"/>
      <w:r w:rsidRPr="00ED273E">
        <w:rPr>
          <w:rFonts w:ascii="Times New Roman" w:hAnsi="Times New Roman"/>
          <w:sz w:val="24"/>
          <w:szCs w:val="24"/>
        </w:rPr>
        <w:t xml:space="preserve"> (</w:t>
      </w:r>
      <w:proofErr w:type="gramStart"/>
      <w:r w:rsidRPr="00ED273E">
        <w:rPr>
          <w:rFonts w:ascii="Times New Roman" w:hAnsi="Times New Roman"/>
          <w:sz w:val="24"/>
          <w:szCs w:val="24"/>
        </w:rPr>
        <w:t>ф</w:t>
      </w:r>
      <w:proofErr w:type="gramEnd"/>
      <w:r w:rsidRPr="00ED273E">
        <w:rPr>
          <w:rFonts w:ascii="Times New Roman" w:hAnsi="Times New Roman"/>
          <w:sz w:val="24"/>
          <w:szCs w:val="24"/>
        </w:rPr>
        <w:t xml:space="preserve">рагмент ΙΙ части). </w:t>
      </w:r>
      <w:proofErr w:type="gramStart"/>
      <w:r w:rsidRPr="00ED273E">
        <w:rPr>
          <w:rFonts w:ascii="Times New Roman" w:hAnsi="Times New Roman"/>
          <w:sz w:val="24"/>
          <w:szCs w:val="24"/>
        </w:rPr>
        <w:t>Музыка к трагедии И. Гете «Эгмонт» (Увертюра.</w:t>
      </w:r>
      <w:proofErr w:type="gramEnd"/>
      <w:r w:rsidRPr="00ED273E">
        <w:rPr>
          <w:rFonts w:ascii="Times New Roman" w:hAnsi="Times New Roman"/>
          <w:sz w:val="24"/>
          <w:szCs w:val="24"/>
        </w:rPr>
        <w:t xml:space="preserve"> </w:t>
      </w:r>
      <w:proofErr w:type="gramStart"/>
      <w:r w:rsidRPr="00ED273E">
        <w:rPr>
          <w:rFonts w:ascii="Times New Roman" w:hAnsi="Times New Roman"/>
          <w:sz w:val="24"/>
          <w:szCs w:val="24"/>
        </w:rPr>
        <w:t>Песня Клерхен).</w:t>
      </w:r>
      <w:proofErr w:type="gramEnd"/>
      <w:r w:rsidRPr="00ED273E">
        <w:rPr>
          <w:rFonts w:ascii="Times New Roman" w:hAnsi="Times New Roman"/>
          <w:sz w:val="24"/>
          <w:szCs w:val="24"/>
        </w:rPr>
        <w:t xml:space="preserve"> Шотландская песня «Верный Джонни».</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Ж. Бизе. Опера «Кармен» (фрагменты</w:t>
      </w:r>
      <w:proofErr w:type="gramStart"/>
      <w:r w:rsidRPr="00ED273E">
        <w:rPr>
          <w:rFonts w:ascii="Times New Roman" w:hAnsi="Times New Roman"/>
          <w:sz w:val="24"/>
          <w:szCs w:val="24"/>
        </w:rPr>
        <w:t>:У</w:t>
      </w:r>
      <w:proofErr w:type="gramEnd"/>
      <w:r w:rsidRPr="00ED273E">
        <w:rPr>
          <w:rFonts w:ascii="Times New Roman" w:hAnsi="Times New Roman"/>
          <w:sz w:val="24"/>
          <w:szCs w:val="24"/>
        </w:rPr>
        <w:t>вертюра, Хабанера из I д., Сегедилья, Сцена гадания).</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Ж. Бизе-Р. Щедрин. </w:t>
      </w:r>
      <w:proofErr w:type="gramStart"/>
      <w:r w:rsidRPr="00ED273E">
        <w:rPr>
          <w:rFonts w:ascii="Times New Roman" w:hAnsi="Times New Roman"/>
          <w:sz w:val="24"/>
          <w:szCs w:val="24"/>
        </w:rPr>
        <w:t>Балет «Кармен-сюита» (Вступление (№ 1).</w:t>
      </w:r>
      <w:proofErr w:type="gramEnd"/>
      <w:r w:rsidRPr="00ED273E">
        <w:rPr>
          <w:rFonts w:ascii="Times New Roman" w:hAnsi="Times New Roman"/>
          <w:sz w:val="24"/>
          <w:szCs w:val="24"/>
        </w:rPr>
        <w:t xml:space="preserve"> Танец (№ 2) Развод караула (№ 4). Выход Кармен и Хабанера (№ 5). Вторая интермеццо (№ 7). Болеро (№ 8). Тореро (№ 9). Тореро и Кармен (№ 10). Адажио (№ 11). Гадание (№ 12). Финал (№ 13). </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А. Бородин. Квартет № 2 (Ноктюрн, III ч.). Симфония № 2 «Богатырская» (экспозиция, Ι </w:t>
      </w:r>
      <w:proofErr w:type="gramStart"/>
      <w:r w:rsidRPr="00ED273E">
        <w:rPr>
          <w:rFonts w:ascii="Times New Roman" w:hAnsi="Times New Roman"/>
          <w:sz w:val="24"/>
          <w:szCs w:val="24"/>
        </w:rPr>
        <w:t>ч</w:t>
      </w:r>
      <w:proofErr w:type="gramEnd"/>
      <w:r w:rsidRPr="00ED273E">
        <w:rPr>
          <w:rFonts w:ascii="Times New Roman" w:hAnsi="Times New Roman"/>
          <w:sz w:val="24"/>
          <w:szCs w:val="24"/>
        </w:rPr>
        <w:t>.). Опера «Князь Игорь» (Хор из пролога «Солнцу красному слава!», Ария Князя Игоря из II д., Половецкая пляска с хором из II д., Плач Ярославны из IV д.).</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Д. Бортнянский. Херувимская песня № 7. «Слава Отцу и Сыну и Святому Духу».</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Ж. Брель. Вальс.</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Дж. Верди. Опера «Риголетто» (Песенка Герцога, Финал).</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Э. Вила Лобос. «Бразильская бахиана» № 5 (ария для сопрано и виолончелей).</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А. Варламов. «Горные вершины» (сл. М. Лермонтова). «Красный сарафан» (сл. Г. Цыганова).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В. </w:t>
      </w:r>
      <w:proofErr w:type="gramStart"/>
      <w:r w:rsidRPr="00ED273E">
        <w:rPr>
          <w:rFonts w:ascii="Times New Roman" w:hAnsi="Times New Roman"/>
          <w:sz w:val="24"/>
          <w:szCs w:val="24"/>
        </w:rPr>
        <w:t>Гаврилин</w:t>
      </w:r>
      <w:proofErr w:type="gramEnd"/>
      <w:r w:rsidRPr="00ED273E">
        <w:rPr>
          <w:rFonts w:ascii="Times New Roman" w:hAnsi="Times New Roman"/>
          <w:sz w:val="24"/>
          <w:szCs w:val="24"/>
        </w:rPr>
        <w:t xml:space="preserve">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Й. Гайдн. Симфония № 103 («С тремоло литавр»). </w:t>
      </w:r>
      <w:r w:rsidRPr="00ED273E">
        <w:rPr>
          <w:rFonts w:ascii="Times New Roman" w:hAnsi="Times New Roman"/>
          <w:sz w:val="24"/>
          <w:szCs w:val="24"/>
          <w:lang w:val="en-US"/>
        </w:rPr>
        <w:t>I</w:t>
      </w:r>
      <w:r w:rsidRPr="00ED273E">
        <w:rPr>
          <w:rFonts w:ascii="Times New Roman" w:hAnsi="Times New Roman"/>
          <w:sz w:val="24"/>
          <w:szCs w:val="24"/>
        </w:rPr>
        <w:t xml:space="preserve"> часть, </w:t>
      </w:r>
      <w:r w:rsidRPr="00ED273E">
        <w:rPr>
          <w:rFonts w:ascii="Times New Roman" w:hAnsi="Times New Roman"/>
          <w:sz w:val="24"/>
          <w:szCs w:val="24"/>
          <w:lang w:val="en-US"/>
        </w:rPr>
        <w:t>IV</w:t>
      </w:r>
      <w:r w:rsidRPr="00ED273E">
        <w:rPr>
          <w:rFonts w:ascii="Times New Roman" w:hAnsi="Times New Roman"/>
          <w:sz w:val="24"/>
          <w:szCs w:val="24"/>
        </w:rPr>
        <w:t xml:space="preserve"> часть. </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Г. Гендель. Пассакалия из сюиты соль минор. Хор «Аллилуйя» (№ 44) из оратории «Мессия».</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М. Глинка-М. Балакирев. «Жаворонок» (фортепианная пьеса).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lastRenderedPageBreak/>
        <w:t xml:space="preserve">К. </w:t>
      </w:r>
      <w:proofErr w:type="gramStart"/>
      <w:r w:rsidRPr="00ED273E">
        <w:rPr>
          <w:rFonts w:ascii="Times New Roman" w:hAnsi="Times New Roman"/>
          <w:sz w:val="24"/>
          <w:szCs w:val="24"/>
        </w:rPr>
        <w:t>Глюк</w:t>
      </w:r>
      <w:proofErr w:type="gramEnd"/>
      <w:r w:rsidRPr="00ED273E">
        <w:rPr>
          <w:rFonts w:ascii="Times New Roman" w:hAnsi="Times New Roman"/>
          <w:sz w:val="24"/>
          <w:szCs w:val="24"/>
        </w:rPr>
        <w:t>. Опера «Орфей и Эвридика» (хор «Струн золотых напев», Мелодия, Хор фурий).</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Б. Дварионас. «Деревянная лошадка».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И. Дунаевский. Марш </w:t>
      </w:r>
      <w:proofErr w:type="gramStart"/>
      <w:r w:rsidRPr="00ED273E">
        <w:rPr>
          <w:rFonts w:ascii="Times New Roman" w:hAnsi="Times New Roman"/>
          <w:sz w:val="24"/>
          <w:szCs w:val="24"/>
        </w:rPr>
        <w:t>из</w:t>
      </w:r>
      <w:proofErr w:type="gramEnd"/>
      <w:r w:rsidRPr="00ED273E">
        <w:rPr>
          <w:rFonts w:ascii="Times New Roman" w:hAnsi="Times New Roman"/>
          <w:sz w:val="24"/>
          <w:szCs w:val="24"/>
        </w:rPr>
        <w:t xml:space="preserve"> </w:t>
      </w:r>
      <w:proofErr w:type="gramStart"/>
      <w:r w:rsidRPr="00ED273E">
        <w:rPr>
          <w:rFonts w:ascii="Times New Roman" w:hAnsi="Times New Roman"/>
          <w:sz w:val="24"/>
          <w:szCs w:val="24"/>
        </w:rPr>
        <w:t>к</w:t>
      </w:r>
      <w:proofErr w:type="gramEnd"/>
      <w:r w:rsidRPr="00ED273E">
        <w:rPr>
          <w:rFonts w:ascii="Times New Roman" w:hAnsi="Times New Roman"/>
          <w:sz w:val="24"/>
          <w:szCs w:val="24"/>
        </w:rPr>
        <w:t>/ф «Веселые ребята» (сл. В. Лебедева-Кумача). Оперетта «Белая акация» (Вальс, Песня об Одессе, Выход Ларисы и семи кавалеров).</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А. Журбин. Рок-опера «Орфей и Эвридика» (фрагменты по выбору учителя).</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Знаменный распев.</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В. Калинников. Симфония № 1 (соль минор, I часть).</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К. Караев. Балет «Тропою грома» (Танец черных).</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Д. Каччини. «</w:t>
      </w:r>
      <w:r w:rsidRPr="00ED273E">
        <w:rPr>
          <w:rFonts w:ascii="Times New Roman" w:hAnsi="Times New Roman"/>
          <w:sz w:val="24"/>
          <w:szCs w:val="24"/>
          <w:lang w:val="en-US"/>
        </w:rPr>
        <w:t>Ave</w:t>
      </w:r>
      <w:r w:rsidRPr="00ED273E">
        <w:rPr>
          <w:rFonts w:ascii="Times New Roman" w:hAnsi="Times New Roman"/>
          <w:sz w:val="24"/>
          <w:szCs w:val="24"/>
        </w:rPr>
        <w:t xml:space="preserve"> </w:t>
      </w:r>
      <w:r w:rsidRPr="00ED273E">
        <w:rPr>
          <w:rFonts w:ascii="Times New Roman" w:hAnsi="Times New Roman"/>
          <w:sz w:val="24"/>
          <w:szCs w:val="24"/>
          <w:lang w:val="en-US"/>
        </w:rPr>
        <w:t>Maria».</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В. Лаурушас. «В путь».</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Ф. Лист. Венгерская рапсодия № 2. Этюд Паганини (№ 6).</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И. Лученок. «Хатынь» (ст. Г. Петренко).</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А. Лядов. Кикимора (народное сказание для оркестра).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Ф. Лэй. «История любви».</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Мадригалы эпохи Возрождения.</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Р. де Лиль. «Марсельеза».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А. Марчелло. Концерт для гобоя с оркестром ре минор (II часть, Адажио).</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М. Матвеев. «Матушка, матушка, что во поле пыльно».</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Д. Мийо. «Бразилейра».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И. Морозов. </w:t>
      </w:r>
      <w:proofErr w:type="gramStart"/>
      <w:r w:rsidRPr="00ED273E">
        <w:rPr>
          <w:rFonts w:ascii="Times New Roman" w:hAnsi="Times New Roman"/>
          <w:sz w:val="24"/>
          <w:szCs w:val="24"/>
        </w:rPr>
        <w:t>Балет «Айболит» (фрагменты:</w:t>
      </w:r>
      <w:proofErr w:type="gramEnd"/>
      <w:r w:rsidRPr="00ED273E">
        <w:rPr>
          <w:rFonts w:ascii="Times New Roman" w:hAnsi="Times New Roman"/>
          <w:sz w:val="24"/>
          <w:szCs w:val="24"/>
        </w:rPr>
        <w:t xml:space="preserve"> </w:t>
      </w:r>
      <w:proofErr w:type="gramStart"/>
      <w:r w:rsidRPr="00ED273E">
        <w:rPr>
          <w:rFonts w:ascii="Times New Roman" w:hAnsi="Times New Roman"/>
          <w:sz w:val="24"/>
          <w:szCs w:val="24"/>
        </w:rPr>
        <w:t>Полечка, Морское плавание, Галоп).</w:t>
      </w:r>
      <w:proofErr w:type="gramEnd"/>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В. Моцарт. Фантазия для фортепиано </w:t>
      </w:r>
      <w:proofErr w:type="gramStart"/>
      <w:r w:rsidRPr="00ED273E">
        <w:rPr>
          <w:rFonts w:ascii="Times New Roman" w:hAnsi="Times New Roman"/>
          <w:sz w:val="24"/>
          <w:szCs w:val="24"/>
        </w:rPr>
        <w:t>до</w:t>
      </w:r>
      <w:proofErr w:type="gramEnd"/>
      <w:r w:rsidRPr="00ED273E">
        <w:rPr>
          <w:rFonts w:ascii="Times New Roman" w:hAnsi="Times New Roman"/>
          <w:sz w:val="24"/>
          <w:szCs w:val="24"/>
        </w:rPr>
        <w:t xml:space="preserve"> минор. Фантазия для фортепиано ре минор. Соната </w:t>
      </w:r>
      <w:proofErr w:type="gramStart"/>
      <w:r w:rsidRPr="00ED273E">
        <w:rPr>
          <w:rFonts w:ascii="Times New Roman" w:hAnsi="Times New Roman"/>
          <w:sz w:val="24"/>
          <w:szCs w:val="24"/>
        </w:rPr>
        <w:t>до</w:t>
      </w:r>
      <w:proofErr w:type="gramEnd"/>
      <w:r w:rsidRPr="00ED273E">
        <w:rPr>
          <w:rFonts w:ascii="Times New Roman" w:hAnsi="Times New Roman"/>
          <w:sz w:val="24"/>
          <w:szCs w:val="24"/>
        </w:rPr>
        <w:t xml:space="preserve"> мажор (эксп. Ι ч.). «Маленькая ночная серенада» (Рондо). Симфония № 40. Симфония № 41 (фрагмент ΙΙ </w:t>
      </w:r>
      <w:proofErr w:type="gramStart"/>
      <w:r w:rsidRPr="00ED273E">
        <w:rPr>
          <w:rFonts w:ascii="Times New Roman" w:hAnsi="Times New Roman"/>
          <w:sz w:val="24"/>
          <w:szCs w:val="24"/>
        </w:rPr>
        <w:t>ч</w:t>
      </w:r>
      <w:proofErr w:type="gramEnd"/>
      <w:r w:rsidRPr="00ED273E">
        <w:rPr>
          <w:rFonts w:ascii="Times New Roman" w:hAnsi="Times New Roman"/>
          <w:sz w:val="24"/>
          <w:szCs w:val="24"/>
        </w:rPr>
        <w:t>.). Реквием («</w:t>
      </w:r>
      <w:r w:rsidRPr="00ED273E">
        <w:rPr>
          <w:rFonts w:ascii="Times New Roman" w:hAnsi="Times New Roman"/>
          <w:sz w:val="24"/>
          <w:szCs w:val="24"/>
          <w:lang w:val="en-US"/>
        </w:rPr>
        <w:t>Dies</w:t>
      </w:r>
      <w:r w:rsidRPr="00ED273E">
        <w:rPr>
          <w:rFonts w:ascii="Times New Roman" w:hAnsi="Times New Roman"/>
          <w:sz w:val="24"/>
          <w:szCs w:val="24"/>
        </w:rPr>
        <w:t xml:space="preserve"> </w:t>
      </w:r>
      <w:r w:rsidRPr="00ED273E">
        <w:rPr>
          <w:rFonts w:ascii="Times New Roman" w:hAnsi="Times New Roman"/>
          <w:sz w:val="24"/>
          <w:szCs w:val="24"/>
          <w:lang w:val="en-US"/>
        </w:rPr>
        <w:t>ire</w:t>
      </w:r>
      <w:r w:rsidRPr="00ED273E">
        <w:rPr>
          <w:rFonts w:ascii="Times New Roman" w:hAnsi="Times New Roman"/>
          <w:sz w:val="24"/>
          <w:szCs w:val="24"/>
        </w:rPr>
        <w:t>», «Lacrimoza»). Соната № 11 (I, II, III ч.). Фрагменты из оперы «Волшебная флейта». Мотет «</w:t>
      </w:r>
      <w:r w:rsidRPr="00ED273E">
        <w:rPr>
          <w:rFonts w:ascii="Times New Roman" w:hAnsi="Times New Roman"/>
          <w:sz w:val="24"/>
          <w:szCs w:val="24"/>
          <w:lang w:val="en-US"/>
        </w:rPr>
        <w:t>Ave</w:t>
      </w:r>
      <w:r w:rsidRPr="00ED273E">
        <w:rPr>
          <w:rFonts w:ascii="Times New Roman" w:hAnsi="Times New Roman"/>
          <w:sz w:val="24"/>
          <w:szCs w:val="24"/>
        </w:rPr>
        <w:t xml:space="preserve">, </w:t>
      </w:r>
      <w:r w:rsidRPr="00ED273E">
        <w:rPr>
          <w:rFonts w:ascii="Times New Roman" w:hAnsi="Times New Roman"/>
          <w:sz w:val="24"/>
          <w:szCs w:val="24"/>
          <w:lang w:val="en-US"/>
        </w:rPr>
        <w:t>verum</w:t>
      </w:r>
      <w:r w:rsidRPr="00ED273E">
        <w:rPr>
          <w:rFonts w:ascii="Times New Roman" w:hAnsi="Times New Roman"/>
          <w:sz w:val="24"/>
          <w:szCs w:val="24"/>
        </w:rPr>
        <w:t xml:space="preserve"> </w:t>
      </w:r>
      <w:r w:rsidRPr="00ED273E">
        <w:rPr>
          <w:rFonts w:ascii="Times New Roman" w:hAnsi="Times New Roman"/>
          <w:bCs/>
          <w:sz w:val="24"/>
          <w:szCs w:val="24"/>
          <w:shd w:val="clear" w:color="auto" w:fill="FFFFFF"/>
        </w:rPr>
        <w:t>corpus</w:t>
      </w:r>
      <w:r w:rsidRPr="00ED273E">
        <w:rPr>
          <w:rFonts w:ascii="Times New Roman" w:hAnsi="Times New Roman"/>
          <w:sz w:val="24"/>
          <w:szCs w:val="24"/>
        </w:rPr>
        <w:t>».</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Н. Мясковский. Симфония № 6 (экспозиция финала).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Негритянский спиричуэл.</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М. Огинский. Полонез ре минор («Прощание с Родиной»).</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К. Орф. Сценическая кантата для певцов, хора и оркестра «Кармина Бурана». </w:t>
      </w:r>
      <w:proofErr w:type="gramStart"/>
      <w:r w:rsidRPr="00ED273E">
        <w:rPr>
          <w:rFonts w:ascii="Times New Roman" w:hAnsi="Times New Roman"/>
          <w:sz w:val="24"/>
          <w:szCs w:val="24"/>
        </w:rPr>
        <w:t>(</w:t>
      </w:r>
      <w:r w:rsidRPr="00ED273E">
        <w:rPr>
          <w:rFonts w:ascii="Times New Roman" w:hAnsi="Times New Roman"/>
          <w:sz w:val="24"/>
          <w:szCs w:val="24"/>
          <w:shd w:val="clear" w:color="auto" w:fill="FFFFFF"/>
        </w:rPr>
        <w:t>«Песни Бойерна:</w:t>
      </w:r>
      <w:proofErr w:type="gramEnd"/>
      <w:r w:rsidRPr="00ED273E">
        <w:rPr>
          <w:rFonts w:ascii="Times New Roman" w:hAnsi="Times New Roman"/>
          <w:sz w:val="24"/>
          <w:szCs w:val="24"/>
          <w:shd w:val="clear" w:color="auto" w:fill="FFFFFF"/>
        </w:rPr>
        <w:t xml:space="preserve"> </w:t>
      </w:r>
      <w:proofErr w:type="gramStart"/>
      <w:r w:rsidRPr="00ED273E">
        <w:rPr>
          <w:rFonts w:ascii="Times New Roman" w:hAnsi="Times New Roman"/>
          <w:sz w:val="24"/>
          <w:szCs w:val="24"/>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ED273E">
        <w:rPr>
          <w:rFonts w:ascii="Times New Roman" w:hAnsi="Times New Roman"/>
          <w:sz w:val="24"/>
          <w:szCs w:val="24"/>
        </w:rPr>
        <w:t>).</w:t>
      </w:r>
      <w:proofErr w:type="gramEnd"/>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Дж. Перголези «</w:t>
      </w:r>
      <w:r w:rsidRPr="00ED273E">
        <w:rPr>
          <w:rFonts w:ascii="Times New Roman" w:hAnsi="Times New Roman"/>
          <w:sz w:val="24"/>
          <w:szCs w:val="24"/>
          <w:lang w:val="en-US"/>
        </w:rPr>
        <w:t>Stabat</w:t>
      </w:r>
      <w:r w:rsidRPr="00ED273E">
        <w:rPr>
          <w:rFonts w:ascii="Times New Roman" w:hAnsi="Times New Roman"/>
          <w:sz w:val="24"/>
          <w:szCs w:val="24"/>
        </w:rPr>
        <w:t xml:space="preserve"> </w:t>
      </w:r>
      <w:r w:rsidRPr="00ED273E">
        <w:rPr>
          <w:rFonts w:ascii="Times New Roman" w:hAnsi="Times New Roman"/>
          <w:sz w:val="24"/>
          <w:szCs w:val="24"/>
          <w:lang w:val="en-US"/>
        </w:rPr>
        <w:t>mater</w:t>
      </w:r>
      <w:r w:rsidRPr="00ED273E">
        <w:rPr>
          <w:rFonts w:ascii="Times New Roman" w:hAnsi="Times New Roman"/>
          <w:sz w:val="24"/>
          <w:szCs w:val="24"/>
        </w:rPr>
        <w:t>» (фрагменты по выбору учителя).</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С. Прокофьев. Опера «Война и мир» (Ария Кутузова, Вальс). Соната № 2 (Ι ч.). Симфония № 1 («Классическая»</w:t>
      </w:r>
      <w:proofErr w:type="gramStart"/>
      <w:r w:rsidRPr="00ED273E">
        <w:rPr>
          <w:rFonts w:ascii="Times New Roman" w:hAnsi="Times New Roman"/>
          <w:sz w:val="24"/>
          <w:szCs w:val="24"/>
        </w:rPr>
        <w:t>.</w:t>
      </w:r>
      <w:proofErr w:type="gramEnd"/>
      <w:r w:rsidRPr="00ED273E">
        <w:rPr>
          <w:rFonts w:ascii="Times New Roman" w:hAnsi="Times New Roman"/>
          <w:sz w:val="24"/>
          <w:szCs w:val="24"/>
        </w:rPr>
        <w:t xml:space="preserve"> Ι </w:t>
      </w:r>
      <w:proofErr w:type="gramStart"/>
      <w:r w:rsidRPr="00ED273E">
        <w:rPr>
          <w:rFonts w:ascii="Times New Roman" w:hAnsi="Times New Roman"/>
          <w:sz w:val="24"/>
          <w:szCs w:val="24"/>
        </w:rPr>
        <w:t>ч</w:t>
      </w:r>
      <w:proofErr w:type="gramEnd"/>
      <w:r w:rsidRPr="00ED273E">
        <w:rPr>
          <w:rFonts w:ascii="Times New Roman" w:hAnsi="Times New Roman"/>
          <w:sz w:val="24"/>
          <w:szCs w:val="24"/>
        </w:rPr>
        <w:t>.,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М. Равель. «Болеро».</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w:t>
      </w:r>
      <w:proofErr w:type="gramStart"/>
      <w:r w:rsidRPr="00ED273E">
        <w:rPr>
          <w:rFonts w:ascii="Times New Roman" w:hAnsi="Times New Roman"/>
          <w:sz w:val="24"/>
          <w:szCs w:val="24"/>
        </w:rPr>
        <w:t>до</w:t>
      </w:r>
      <w:proofErr w:type="gramEnd"/>
      <w:r w:rsidRPr="00ED273E">
        <w:rPr>
          <w:rFonts w:ascii="Times New Roman" w:hAnsi="Times New Roman"/>
          <w:sz w:val="24"/>
          <w:szCs w:val="24"/>
        </w:rPr>
        <w:t xml:space="preserve"> </w:t>
      </w:r>
      <w:proofErr w:type="gramStart"/>
      <w:r w:rsidRPr="00ED273E">
        <w:rPr>
          <w:rFonts w:ascii="Times New Roman" w:hAnsi="Times New Roman"/>
          <w:sz w:val="24"/>
          <w:szCs w:val="24"/>
        </w:rPr>
        <w:t>диез</w:t>
      </w:r>
      <w:proofErr w:type="gramEnd"/>
      <w:r w:rsidRPr="00ED273E">
        <w:rPr>
          <w:rFonts w:ascii="Times New Roman" w:hAnsi="Times New Roman"/>
          <w:sz w:val="24"/>
          <w:szCs w:val="24"/>
        </w:rPr>
        <w:t xml:space="preserve"> минор, соль минор, соль диез минор). Сюита для двух фортепиано № 1 (фрагменты по выбору учителя). «Всенощное бдение» (фрагменты по выбору учителя).</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w:t>
      </w:r>
      <w:proofErr w:type="gramStart"/>
      <w:r w:rsidRPr="00ED273E">
        <w:rPr>
          <w:rFonts w:ascii="Times New Roman" w:hAnsi="Times New Roman"/>
          <w:sz w:val="24"/>
          <w:szCs w:val="24"/>
        </w:rPr>
        <w:t>Опера «Снегурочка» (Пролог:</w:t>
      </w:r>
      <w:proofErr w:type="gramEnd"/>
      <w:r w:rsidRPr="00ED273E">
        <w:rPr>
          <w:rFonts w:ascii="Times New Roman" w:hAnsi="Times New Roman"/>
          <w:sz w:val="24"/>
          <w:szCs w:val="24"/>
        </w:rPr>
        <w:t xml:space="preserve"> </w:t>
      </w:r>
      <w:proofErr w:type="gramStart"/>
      <w:r w:rsidRPr="00ED273E">
        <w:rPr>
          <w:rFonts w:ascii="Times New Roman" w:hAnsi="Times New Roman"/>
          <w:sz w:val="24"/>
          <w:szCs w:val="24"/>
        </w:rPr>
        <w:t xml:space="preserve">Сцена Снегурочки с Морозом и Весной, Ария Снегурочки «С подружками по ягоды ходить»; Третья песня Леля (ΙΙΙ д.), Сцена таяния </w:t>
      </w:r>
      <w:r w:rsidRPr="00ED273E">
        <w:rPr>
          <w:rFonts w:ascii="Times New Roman" w:hAnsi="Times New Roman"/>
          <w:sz w:val="24"/>
          <w:szCs w:val="24"/>
        </w:rPr>
        <w:lastRenderedPageBreak/>
        <w:t>Снегурочки «Люблю и таю» (Ι</w:t>
      </w:r>
      <w:r w:rsidRPr="00ED273E">
        <w:rPr>
          <w:rFonts w:ascii="Times New Roman" w:hAnsi="Times New Roman"/>
          <w:sz w:val="24"/>
          <w:szCs w:val="24"/>
          <w:lang w:val="en-US"/>
        </w:rPr>
        <w:t>V</w:t>
      </w:r>
      <w:r w:rsidRPr="00ED273E">
        <w:rPr>
          <w:rFonts w:ascii="Times New Roman" w:hAnsi="Times New Roman"/>
          <w:sz w:val="24"/>
          <w:szCs w:val="24"/>
        </w:rPr>
        <w:t xml:space="preserve"> д.)).</w:t>
      </w:r>
      <w:proofErr w:type="gramEnd"/>
      <w:r w:rsidRPr="00ED273E">
        <w:rPr>
          <w:rFonts w:ascii="Times New Roman" w:hAnsi="Times New Roman"/>
          <w:sz w:val="24"/>
          <w:szCs w:val="24"/>
        </w:rPr>
        <w:t xml:space="preserve">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А. Рубинштейн. Романс «Горные вершины» (ст. М. Лермонтова).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Ян Сибелиус. Музыка к пьесе А. Ярнефельта «Куолема» («Грустный вальс»).</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П. Сигер «Песня о молоте». «Все преодолеем».</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Г. Свиридов. Кантата «Памяти С. Есенина» (ΙΙ </w:t>
      </w:r>
      <w:proofErr w:type="gramStart"/>
      <w:r w:rsidRPr="00ED273E">
        <w:rPr>
          <w:rFonts w:ascii="Times New Roman" w:hAnsi="Times New Roman"/>
          <w:sz w:val="24"/>
          <w:szCs w:val="24"/>
        </w:rPr>
        <w:t>ч</w:t>
      </w:r>
      <w:proofErr w:type="gramEnd"/>
      <w:r w:rsidRPr="00ED273E">
        <w:rPr>
          <w:rFonts w:ascii="Times New Roman" w:hAnsi="Times New Roman"/>
          <w:sz w:val="24"/>
          <w:szCs w:val="24"/>
        </w:rPr>
        <w:t>. «Поет зима, аукает»). Сюита «Время, вперед!» (</w:t>
      </w:r>
      <w:r w:rsidRPr="00ED273E">
        <w:rPr>
          <w:rFonts w:ascii="Times New Roman" w:hAnsi="Times New Roman"/>
          <w:sz w:val="24"/>
          <w:szCs w:val="24"/>
          <w:lang w:val="en-US"/>
        </w:rPr>
        <w:t>VI</w:t>
      </w:r>
      <w:r w:rsidRPr="00ED273E">
        <w:rPr>
          <w:rFonts w:ascii="Times New Roman" w:hAnsi="Times New Roman"/>
          <w:sz w:val="24"/>
          <w:szCs w:val="24"/>
        </w:rPr>
        <w:t xml:space="preserve"> ч.). </w:t>
      </w:r>
      <w:proofErr w:type="gramStart"/>
      <w:r w:rsidRPr="00ED273E">
        <w:rPr>
          <w:rFonts w:ascii="Times New Roman" w:hAnsi="Times New Roman"/>
          <w:sz w:val="24"/>
          <w:szCs w:val="24"/>
        </w:rPr>
        <w:t>«Музыкальные иллюстрации к повести А. Пушкина «Метель» («Тройка», «Вальс», «Весна и осень», «Романс», «Пастораль», «Военный марш», «Венчание»).</w:t>
      </w:r>
      <w:proofErr w:type="gramEnd"/>
      <w:r w:rsidRPr="00ED273E">
        <w:rPr>
          <w:rFonts w:ascii="Times New Roman" w:hAnsi="Times New Roman"/>
          <w:sz w:val="24"/>
          <w:szCs w:val="24"/>
        </w:rPr>
        <w:t xml:space="preserve"> Музыка к драме А. Толстого «Царь Федор Иоанович» («Любовь святая»).</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А. Скрябин. Этюд № 12 (ре диез минор). Прелюдия № 4 (ми бемоль минор).</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М. Теодоракис «На побережье тайном». «Я – фронт».</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Б. Тищенко. Балет «Ярославна» (Плач Ярославны из ΙΙΙ действия, другие фрагменты по выбору учителя).</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К. Хачатурян. Балет «Чиполлино» (фрагменты).</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Т. Хренников. </w:t>
      </w:r>
      <w:proofErr w:type="gramStart"/>
      <w:r w:rsidRPr="00ED273E">
        <w:rPr>
          <w:rFonts w:ascii="Times New Roman" w:hAnsi="Times New Roman"/>
          <w:sz w:val="24"/>
          <w:szCs w:val="24"/>
        </w:rPr>
        <w:t>Сюита из балета «Любовью за любовь» (Увертюра.</w:t>
      </w:r>
      <w:proofErr w:type="gramEnd"/>
      <w:r w:rsidRPr="00ED273E">
        <w:rPr>
          <w:rFonts w:ascii="Times New Roman" w:hAnsi="Times New Roman"/>
          <w:sz w:val="24"/>
          <w:szCs w:val="24"/>
        </w:rPr>
        <w:t xml:space="preserve"> Общее адажио. Сцена заговора. Общий танец. Дуэт Беатриче и Бенедикта. </w:t>
      </w:r>
      <w:proofErr w:type="gramStart"/>
      <w:r w:rsidRPr="00ED273E">
        <w:rPr>
          <w:rFonts w:ascii="Times New Roman" w:hAnsi="Times New Roman"/>
          <w:sz w:val="24"/>
          <w:szCs w:val="24"/>
        </w:rPr>
        <w:t xml:space="preserve">Гимн любви). </w:t>
      </w:r>
      <w:proofErr w:type="gramEnd"/>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w:t>
      </w:r>
      <w:proofErr w:type="gramStart"/>
      <w:r w:rsidRPr="00ED273E">
        <w:rPr>
          <w:rFonts w:ascii="Times New Roman" w:hAnsi="Times New Roman"/>
          <w:sz w:val="24"/>
          <w:szCs w:val="24"/>
        </w:rPr>
        <w:t>ч</w:t>
      </w:r>
      <w:proofErr w:type="gramEnd"/>
      <w:r w:rsidRPr="00ED273E">
        <w:rPr>
          <w:rFonts w:ascii="Times New Roman" w:hAnsi="Times New Roman"/>
          <w:sz w:val="24"/>
          <w:szCs w:val="24"/>
        </w:rPr>
        <w:t>.,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П. Чесноков. «Да исправится молитва моя».</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М. Чюрленис. Прелюдия ре минор. Прелюдия ми минор. Прелюдия ля минор. Симфоническая поэма «Море».</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Ф. Шопен. Вальс № 6 (ре бемоль мажор). Вальс № 7 (</w:t>
      </w:r>
      <w:proofErr w:type="gramStart"/>
      <w:r w:rsidRPr="00ED273E">
        <w:rPr>
          <w:rFonts w:ascii="Times New Roman" w:hAnsi="Times New Roman"/>
          <w:sz w:val="24"/>
          <w:szCs w:val="24"/>
        </w:rPr>
        <w:t>до</w:t>
      </w:r>
      <w:proofErr w:type="gramEnd"/>
      <w:r w:rsidRPr="00ED273E">
        <w:rPr>
          <w:rFonts w:ascii="Times New Roman" w:hAnsi="Times New Roman"/>
          <w:sz w:val="24"/>
          <w:szCs w:val="24"/>
        </w:rPr>
        <w:t xml:space="preserve"> диез минор). Вальс № 10 (си минор). Мазурка № 1. Мазурка № 47. Мазурка № 48. Полонез (ля мажор). Ноктюрн фа минор. Этюд № 12 (</w:t>
      </w:r>
      <w:proofErr w:type="gramStart"/>
      <w:r w:rsidRPr="00ED273E">
        <w:rPr>
          <w:rFonts w:ascii="Times New Roman" w:hAnsi="Times New Roman"/>
          <w:sz w:val="24"/>
          <w:szCs w:val="24"/>
        </w:rPr>
        <w:t>до</w:t>
      </w:r>
      <w:proofErr w:type="gramEnd"/>
      <w:r w:rsidRPr="00ED273E">
        <w:rPr>
          <w:rFonts w:ascii="Times New Roman" w:hAnsi="Times New Roman"/>
          <w:sz w:val="24"/>
          <w:szCs w:val="24"/>
        </w:rPr>
        <w:t xml:space="preserve"> минор). Полонез (ля мажор).</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Д. Шостакович. Симфония № 7 «Ленинградская». «Праздничная увертюра».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 xml:space="preserve">И. Штраус. «Полька-пиццикато». Вальс из оперетты «Летучая мышь». </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ED273E">
        <w:rPr>
          <w:rFonts w:ascii="Times New Roman" w:hAnsi="Times New Roman"/>
          <w:sz w:val="24"/>
          <w:szCs w:val="24"/>
          <w:lang w:val="en-US"/>
        </w:rPr>
        <w:t>Ave</w:t>
      </w:r>
      <w:r w:rsidRPr="00ED273E">
        <w:rPr>
          <w:rFonts w:ascii="Times New Roman" w:hAnsi="Times New Roman"/>
          <w:sz w:val="24"/>
          <w:szCs w:val="24"/>
        </w:rPr>
        <w:t xml:space="preserve"> </w:t>
      </w:r>
      <w:r w:rsidRPr="00ED273E">
        <w:rPr>
          <w:rFonts w:ascii="Times New Roman" w:hAnsi="Times New Roman"/>
          <w:sz w:val="24"/>
          <w:szCs w:val="24"/>
          <w:lang w:val="en-US"/>
        </w:rPr>
        <w:t>Maria</w:t>
      </w:r>
      <w:r w:rsidRPr="00ED273E">
        <w:rPr>
          <w:rFonts w:ascii="Times New Roman" w:hAnsi="Times New Roman"/>
          <w:sz w:val="24"/>
          <w:szCs w:val="24"/>
        </w:rPr>
        <w:t>» (сл. В. Скотта).</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Р. Щедрин. Опера «Не только любовь». (Песня и частушки Варвары).</w:t>
      </w:r>
    </w:p>
    <w:p w:rsidR="00777D59" w:rsidRPr="00ED273E" w:rsidRDefault="006821ED" w:rsidP="00ED273E">
      <w:pPr>
        <w:numPr>
          <w:ilvl w:val="0"/>
          <w:numId w:val="99"/>
        </w:numPr>
        <w:spacing w:after="0" w:line="192" w:lineRule="auto"/>
        <w:ind w:left="0" w:firstLine="709"/>
        <w:contextualSpacing/>
        <w:jc w:val="both"/>
        <w:rPr>
          <w:rFonts w:ascii="Times New Roman" w:hAnsi="Times New Roman"/>
          <w:sz w:val="24"/>
          <w:szCs w:val="24"/>
        </w:rPr>
      </w:pPr>
      <w:r w:rsidRPr="00ED273E">
        <w:rPr>
          <w:rFonts w:ascii="Times New Roman" w:hAnsi="Times New Roman"/>
          <w:sz w:val="24"/>
          <w:szCs w:val="24"/>
        </w:rPr>
        <w:t>Д. Эллингтон. «Караван».</w:t>
      </w:r>
    </w:p>
    <w:p w:rsidR="00777D59" w:rsidRPr="00ED273E" w:rsidRDefault="006821ED" w:rsidP="00ED273E">
      <w:pPr>
        <w:pStyle w:val="afffa"/>
        <w:spacing w:line="192" w:lineRule="auto"/>
        <w:rPr>
          <w:sz w:val="24"/>
          <w:szCs w:val="24"/>
        </w:rPr>
      </w:pPr>
      <w:r w:rsidRPr="00ED273E">
        <w:rPr>
          <w:sz w:val="24"/>
          <w:szCs w:val="24"/>
        </w:rPr>
        <w:t>А. Эшпай. «Венгерские напевы».</w:t>
      </w:r>
    </w:p>
    <w:p w:rsidR="00777D59" w:rsidRPr="00ED273E" w:rsidRDefault="006821ED" w:rsidP="00ED273E">
      <w:pPr>
        <w:pStyle w:val="4"/>
        <w:spacing w:line="192" w:lineRule="auto"/>
        <w:ind w:left="1701"/>
        <w:rPr>
          <w:sz w:val="24"/>
          <w:szCs w:val="24"/>
        </w:rPr>
      </w:pPr>
      <w:bookmarkStart w:id="424" w:name="_Toc410654040"/>
      <w:bookmarkStart w:id="425" w:name="_Toc31893467"/>
      <w:bookmarkStart w:id="426" w:name="_Toc31898647"/>
      <w:r w:rsidRPr="00ED273E">
        <w:rPr>
          <w:sz w:val="24"/>
          <w:szCs w:val="24"/>
        </w:rPr>
        <w:t>2.2.2.15. Технология</w:t>
      </w:r>
      <w:bookmarkEnd w:id="423"/>
      <w:bookmarkEnd w:id="424"/>
      <w:bookmarkEnd w:id="425"/>
      <w:bookmarkEnd w:id="426"/>
    </w:p>
    <w:p w:rsidR="00777D59" w:rsidRPr="00ED273E" w:rsidRDefault="006821ED" w:rsidP="00ED273E">
      <w:pPr>
        <w:spacing w:before="240" w:after="0" w:line="192" w:lineRule="auto"/>
        <w:ind w:firstLine="700"/>
        <w:jc w:val="both"/>
        <w:rPr>
          <w:rFonts w:ascii="Times New Roman" w:eastAsia="Times New Roman" w:hAnsi="Times New Roman"/>
          <w:b/>
          <w:sz w:val="24"/>
          <w:szCs w:val="24"/>
        </w:rPr>
      </w:pPr>
      <w:r w:rsidRPr="00ED273E">
        <w:rPr>
          <w:rFonts w:ascii="Times New Roman" w:eastAsia="Times New Roman" w:hAnsi="Times New Roman"/>
          <w:b/>
          <w:sz w:val="24"/>
          <w:szCs w:val="24"/>
        </w:rPr>
        <w:t>Цели и задачи технологического образования</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proofErr w:type="gramStart"/>
      <w:r w:rsidRPr="00ED273E">
        <w:rPr>
          <w:rFonts w:ascii="Times New Roman" w:eastAsia="Times New Roman" w:hAnsi="Times New Roman"/>
          <w:sz w:val="24"/>
          <w:szCs w:val="24"/>
        </w:rPr>
        <w:lastRenderedPageBreak/>
        <w:t>Программа предмета «Технология» обеспечивает формирование у обучающихся технологического мышления.</w:t>
      </w:r>
      <w:proofErr w:type="gramEnd"/>
      <w:r w:rsidRPr="00ED273E">
        <w:rPr>
          <w:rFonts w:ascii="Times New Roman" w:eastAsia="Times New Roman" w:hAnsi="Times New Roman"/>
          <w:sz w:val="24"/>
          <w:szCs w:val="24"/>
        </w:rPr>
        <w:t xml:space="preserve">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w:t>
      </w:r>
      <w:proofErr w:type="gramStart"/>
      <w:r w:rsidRPr="00ED273E">
        <w:rPr>
          <w:rFonts w:ascii="Times New Roman" w:eastAsia="Times New Roman" w:hAnsi="Times New Roman"/>
          <w:sz w:val="24"/>
          <w:szCs w:val="24"/>
        </w:rPr>
        <w:t>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roofErr w:type="gramEnd"/>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 xml:space="preserve">Предмет «Технология» является базой, на которой может быть сформировано проектное мышление обучающихся. </w:t>
      </w:r>
      <w:proofErr w:type="gramStart"/>
      <w:r w:rsidRPr="00ED273E">
        <w:rPr>
          <w:rFonts w:ascii="Times New Roman" w:eastAsia="Times New Roman" w:hAnsi="Times New Roman"/>
          <w:sz w:val="24"/>
          <w:szCs w:val="24"/>
        </w:rPr>
        <w:t>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proofErr w:type="gramEnd"/>
      <w:r w:rsidRPr="00ED273E">
        <w:rPr>
          <w:rFonts w:ascii="Times New Roman" w:eastAsia="Times New Roman" w:hAnsi="Times New Roman"/>
          <w:sz w:val="24"/>
          <w:szCs w:val="24"/>
        </w:rPr>
        <w:t xml:space="preserve">  Таким образом, в программу включено содержание, адекватное требованиям ФГОС к освоению </w:t>
      </w:r>
      <w:proofErr w:type="gramStart"/>
      <w:r w:rsidRPr="00ED273E">
        <w:rPr>
          <w:rFonts w:ascii="Times New Roman" w:eastAsia="Times New Roman" w:hAnsi="Times New Roman"/>
          <w:sz w:val="24"/>
          <w:szCs w:val="24"/>
        </w:rPr>
        <w:t>обучающимися</w:t>
      </w:r>
      <w:proofErr w:type="gramEnd"/>
      <w:r w:rsidRPr="00ED273E">
        <w:rPr>
          <w:rFonts w:ascii="Times New Roman" w:eastAsia="Times New Roman" w:hAnsi="Times New Roman"/>
          <w:sz w:val="24"/>
          <w:szCs w:val="24"/>
        </w:rPr>
        <w:t xml:space="preserve"> принципов и алгоритмов проектной деятельности.</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w:t>
      </w:r>
      <w:proofErr w:type="gramStart"/>
      <w:r w:rsidRPr="00ED273E">
        <w:rPr>
          <w:rFonts w:ascii="Times New Roman" w:eastAsia="Times New Roman" w:hAnsi="Times New Roman"/>
          <w:sz w:val="24"/>
          <w:szCs w:val="24"/>
        </w:rPr>
        <w:t>обучающимся</w:t>
      </w:r>
      <w:proofErr w:type="gramEnd"/>
      <w:r w:rsidRPr="00ED273E">
        <w:rPr>
          <w:rFonts w:ascii="Times New Roman" w:eastAsia="Times New Roman" w:hAnsi="Times New Roman"/>
          <w:sz w:val="24"/>
          <w:szCs w:val="24"/>
        </w:rPr>
        <w:t xml:space="preserve"> собственных стремлений, полученного опыта учебной деятельности и информации, в том числе в отношении профессионального самоопределения.</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Цели программы:</w:t>
      </w:r>
    </w:p>
    <w:p w:rsidR="00777D59" w:rsidRPr="00ED273E" w:rsidRDefault="006821ED" w:rsidP="00ED273E">
      <w:pPr>
        <w:pStyle w:val="a8"/>
        <w:numPr>
          <w:ilvl w:val="3"/>
          <w:numId w:val="166"/>
        </w:numPr>
        <w:spacing w:line="192" w:lineRule="auto"/>
        <w:ind w:left="0" w:firstLine="709"/>
        <w:jc w:val="both"/>
        <w:rPr>
          <w:rFonts w:ascii="Times New Roman" w:eastAsia="Times New Roman" w:hAnsi="Times New Roman"/>
        </w:rPr>
      </w:pPr>
      <w:r w:rsidRPr="00ED273E">
        <w:rPr>
          <w:rFonts w:ascii="Times New Roman" w:eastAsia="Times New Roman" w:hAnsi="Times New Roman"/>
        </w:rPr>
        <w:t xml:space="preserve">Обеспечение понимания </w:t>
      </w:r>
      <w:proofErr w:type="gramStart"/>
      <w:r w:rsidRPr="00ED273E">
        <w:rPr>
          <w:rFonts w:ascii="Times New Roman" w:eastAsia="Times New Roman" w:hAnsi="Times New Roman"/>
        </w:rPr>
        <w:t>обучающимися</w:t>
      </w:r>
      <w:proofErr w:type="gramEnd"/>
      <w:r w:rsidRPr="00ED273E">
        <w:rPr>
          <w:rFonts w:ascii="Times New Roman" w:eastAsia="Times New Roman" w:hAnsi="Times New Roman"/>
        </w:rPr>
        <w:t xml:space="preserve"> сущности современных технологий и перспектив их развития.</w:t>
      </w:r>
    </w:p>
    <w:p w:rsidR="00777D59" w:rsidRPr="00ED273E" w:rsidRDefault="006821ED" w:rsidP="00ED273E">
      <w:pPr>
        <w:pStyle w:val="a8"/>
        <w:numPr>
          <w:ilvl w:val="3"/>
          <w:numId w:val="166"/>
        </w:numPr>
        <w:spacing w:line="192" w:lineRule="auto"/>
        <w:ind w:left="0" w:firstLine="709"/>
        <w:jc w:val="both"/>
        <w:rPr>
          <w:rFonts w:ascii="Times New Roman" w:eastAsia="Times New Roman" w:hAnsi="Times New Roman"/>
        </w:rPr>
      </w:pPr>
      <w:r w:rsidRPr="00ED273E">
        <w:rPr>
          <w:rFonts w:ascii="Times New Roman" w:eastAsia="Times New Roman" w:hAnsi="Times New Roman"/>
        </w:rPr>
        <w:t xml:space="preserve">Формирование технологической культуры и проектно-технологического мышления </w:t>
      </w:r>
      <w:proofErr w:type="gramStart"/>
      <w:r w:rsidRPr="00ED273E">
        <w:rPr>
          <w:rFonts w:ascii="Times New Roman" w:eastAsia="Times New Roman" w:hAnsi="Times New Roman"/>
        </w:rPr>
        <w:t>обучающихся</w:t>
      </w:r>
      <w:proofErr w:type="gramEnd"/>
      <w:r w:rsidRPr="00ED273E">
        <w:rPr>
          <w:rFonts w:ascii="Times New Roman" w:eastAsia="Times New Roman" w:hAnsi="Times New Roman"/>
        </w:rPr>
        <w:t>.</w:t>
      </w:r>
    </w:p>
    <w:p w:rsidR="00777D59" w:rsidRPr="00ED273E" w:rsidRDefault="006821ED" w:rsidP="00ED273E">
      <w:pPr>
        <w:pStyle w:val="a8"/>
        <w:numPr>
          <w:ilvl w:val="3"/>
          <w:numId w:val="166"/>
        </w:numPr>
        <w:spacing w:line="192" w:lineRule="auto"/>
        <w:ind w:left="0" w:firstLine="709"/>
        <w:jc w:val="both"/>
        <w:rPr>
          <w:rFonts w:ascii="Times New Roman" w:eastAsia="Times New Roman" w:hAnsi="Times New Roman"/>
        </w:rPr>
      </w:pPr>
      <w:proofErr w:type="gramStart"/>
      <w:r w:rsidRPr="00ED273E">
        <w:rPr>
          <w:rFonts w:ascii="Times New Roman" w:eastAsia="Times New Roman" w:hAnsi="Times New Roman"/>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roofErr w:type="gramEnd"/>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Программа реализуется из расчета 2 часа в неделю в 5–8 классах, 1 час — в 9 классе.</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proofErr w:type="gramStart"/>
      <w:r w:rsidRPr="00ED273E">
        <w:rPr>
          <w:rFonts w:ascii="Times New Roman" w:eastAsia="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w:t>
      </w:r>
      <w:proofErr w:type="gramEnd"/>
      <w:r w:rsidRPr="00ED273E">
        <w:rPr>
          <w:rFonts w:ascii="Times New Roman" w:eastAsia="Times New Roman" w:hAnsi="Times New Roman"/>
          <w:sz w:val="24"/>
          <w:szCs w:val="24"/>
        </w:rPr>
        <w:t xml:space="preserve"> Важнейшую группу образовательных результатов составляет полученный и осмысленный </w:t>
      </w:r>
      <w:proofErr w:type="gramStart"/>
      <w:r w:rsidRPr="00ED273E">
        <w:rPr>
          <w:rFonts w:ascii="Times New Roman" w:eastAsia="Times New Roman" w:hAnsi="Times New Roman"/>
          <w:sz w:val="24"/>
          <w:szCs w:val="24"/>
        </w:rPr>
        <w:t>обучающимися</w:t>
      </w:r>
      <w:proofErr w:type="gramEnd"/>
      <w:r w:rsidRPr="00ED273E">
        <w:rPr>
          <w:rFonts w:ascii="Times New Roman" w:eastAsia="Times New Roman" w:hAnsi="Times New Roman"/>
          <w:sz w:val="24"/>
          <w:szCs w:val="24"/>
        </w:rPr>
        <w:t xml:space="preserve"> опыт практической деятельности. В урочное время деятельность </w:t>
      </w:r>
      <w:proofErr w:type="gramStart"/>
      <w:r w:rsidRPr="00ED273E">
        <w:rPr>
          <w:rFonts w:ascii="Times New Roman" w:eastAsia="Times New Roman" w:hAnsi="Times New Roman"/>
          <w:sz w:val="24"/>
          <w:szCs w:val="24"/>
        </w:rPr>
        <w:t>обучающихся</w:t>
      </w:r>
      <w:proofErr w:type="gramEnd"/>
      <w:r w:rsidRPr="00ED273E">
        <w:rPr>
          <w:rFonts w:ascii="Times New Roman" w:eastAsia="Times New Roman" w:hAnsi="Times New Roman"/>
          <w:sz w:val="24"/>
          <w:szCs w:val="24"/>
        </w:rPr>
        <w:t xml:space="preserve">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 xml:space="preserve">Подразумевается и значительная внеурочная активность </w:t>
      </w:r>
      <w:proofErr w:type="gramStart"/>
      <w:r w:rsidRPr="00ED273E">
        <w:rPr>
          <w:rFonts w:ascii="Times New Roman" w:eastAsia="Times New Roman" w:hAnsi="Times New Roman"/>
          <w:sz w:val="24"/>
          <w:szCs w:val="24"/>
        </w:rPr>
        <w:t>обучающихся</w:t>
      </w:r>
      <w:proofErr w:type="gramEnd"/>
      <w:r w:rsidRPr="00ED273E">
        <w:rPr>
          <w:rFonts w:ascii="Times New Roman" w:eastAsia="Times New Roman" w:hAnsi="Times New Roman"/>
          <w:sz w:val="24"/>
          <w:szCs w:val="24"/>
        </w:rPr>
        <w:t xml:space="preserve">. Такое решение обусловлено задачами формирования учебной самостоятельности, высокой </w:t>
      </w:r>
      <w:r w:rsidRPr="00ED273E">
        <w:rPr>
          <w:rFonts w:ascii="Times New Roman" w:eastAsia="Times New Roman" w:hAnsi="Times New Roman"/>
          <w:sz w:val="24"/>
          <w:szCs w:val="24"/>
        </w:rPr>
        <w:lastRenderedPageBreak/>
        <w:t xml:space="preserve">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w:t>
      </w:r>
      <w:proofErr w:type="gramStart"/>
      <w:r w:rsidRPr="00ED273E">
        <w:rPr>
          <w:rFonts w:ascii="Times New Roman" w:eastAsia="Times New Roman" w:hAnsi="Times New Roman"/>
          <w:sz w:val="24"/>
          <w:szCs w:val="24"/>
        </w:rPr>
        <w:t>В рамках внеурочной деятельности активность обучающихся связана:</w:t>
      </w:r>
      <w:proofErr w:type="gramEnd"/>
    </w:p>
    <w:p w:rsidR="00777D59" w:rsidRPr="00ED273E" w:rsidRDefault="006821ED" w:rsidP="00ED273E">
      <w:pPr>
        <w:numPr>
          <w:ilvl w:val="0"/>
          <w:numId w:val="194"/>
        </w:numPr>
        <w:tabs>
          <w:tab w:val="left" w:pos="993"/>
        </w:tabs>
        <w:spacing w:after="0" w:line="192" w:lineRule="auto"/>
        <w:ind w:left="0" w:firstLine="1134"/>
        <w:jc w:val="both"/>
        <w:rPr>
          <w:rFonts w:ascii="Times New Roman" w:eastAsia="Times New Roman" w:hAnsi="Times New Roman"/>
          <w:sz w:val="24"/>
          <w:szCs w:val="24"/>
        </w:rPr>
      </w:pPr>
      <w:r w:rsidRPr="00ED273E">
        <w:rPr>
          <w:rFonts w:ascii="Times New Roman" w:eastAsia="Times New Roman" w:hAnsi="Times New Roman"/>
          <w:sz w:val="24"/>
          <w:szCs w:val="24"/>
        </w:rPr>
        <w:t>с выполнением заданий на самостоятельную работу с информацией;</w:t>
      </w:r>
    </w:p>
    <w:p w:rsidR="00777D59" w:rsidRPr="00ED273E" w:rsidRDefault="006821ED" w:rsidP="00ED273E">
      <w:pPr>
        <w:numPr>
          <w:ilvl w:val="0"/>
          <w:numId w:val="194"/>
        </w:numPr>
        <w:tabs>
          <w:tab w:val="left" w:pos="993"/>
        </w:tabs>
        <w:spacing w:after="0" w:line="192" w:lineRule="auto"/>
        <w:ind w:left="0" w:firstLine="1134"/>
        <w:jc w:val="both"/>
        <w:rPr>
          <w:rFonts w:ascii="Times New Roman" w:eastAsia="Times New Roman" w:hAnsi="Times New Roman"/>
          <w:sz w:val="24"/>
          <w:szCs w:val="24"/>
        </w:rPr>
      </w:pPr>
      <w:bookmarkStart w:id="427" w:name="_68fvr6qyp4sc" w:colFirst="0" w:colLast="0"/>
      <w:bookmarkEnd w:id="427"/>
      <w:r w:rsidRPr="00ED273E">
        <w:rPr>
          <w:rFonts w:ascii="Times New Roman" w:eastAsia="Times New Roman" w:hAnsi="Times New Roman"/>
          <w:sz w:val="24"/>
          <w:szCs w:val="24"/>
        </w:rPr>
        <w:t>с проектной деятельностью;</w:t>
      </w:r>
    </w:p>
    <w:p w:rsidR="00777D59" w:rsidRPr="00ED273E" w:rsidRDefault="006821ED" w:rsidP="00ED273E">
      <w:pPr>
        <w:numPr>
          <w:ilvl w:val="0"/>
          <w:numId w:val="194"/>
        </w:numPr>
        <w:tabs>
          <w:tab w:val="left" w:pos="993"/>
        </w:tabs>
        <w:spacing w:after="0" w:line="192" w:lineRule="auto"/>
        <w:ind w:left="0" w:firstLine="1134"/>
        <w:jc w:val="both"/>
        <w:rPr>
          <w:rFonts w:ascii="Times New Roman" w:eastAsia="Times New Roman" w:hAnsi="Times New Roman"/>
          <w:sz w:val="24"/>
          <w:szCs w:val="24"/>
        </w:rPr>
      </w:pPr>
      <w:bookmarkStart w:id="428" w:name="_kba2udnt449m" w:colFirst="0" w:colLast="0"/>
      <w:bookmarkEnd w:id="428"/>
      <w:r w:rsidRPr="00ED273E">
        <w:rPr>
          <w:rFonts w:ascii="Times New Roman" w:eastAsia="Times New Roman" w:hAnsi="Times New Roman"/>
          <w:sz w:val="24"/>
          <w:szCs w:val="24"/>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proofErr w:type="gramStart"/>
      <w:r w:rsidRPr="00ED273E">
        <w:rPr>
          <w:rFonts w:ascii="Times New Roman" w:eastAsia="Times New Roman" w:hAnsi="Times New Roman"/>
          <w:sz w:val="24"/>
          <w:szCs w:val="24"/>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roofErr w:type="gramEnd"/>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 xml:space="preserve">Применение модульной структуры обеспечивает возможность вариативного освоения образовательных </w:t>
      </w:r>
      <w:proofErr w:type="gramStart"/>
      <w:r w:rsidRPr="00ED273E">
        <w:rPr>
          <w:rFonts w:ascii="Times New Roman" w:eastAsia="Times New Roman" w:hAnsi="Times New Roman"/>
          <w:sz w:val="24"/>
          <w:szCs w:val="24"/>
        </w:rPr>
        <w:t>модулей</w:t>
      </w:r>
      <w:proofErr w:type="gramEnd"/>
      <w:r w:rsidRPr="00ED273E">
        <w:rPr>
          <w:rFonts w:ascii="Times New Roman" w:eastAsia="Times New Roman" w:hAnsi="Times New Roman"/>
          <w:sz w:val="24"/>
          <w:szCs w:val="24"/>
        </w:rPr>
        <w:t xml:space="preserve">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 xml:space="preserve">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w:t>
      </w:r>
      <w:proofErr w:type="gramStart"/>
      <w:r w:rsidRPr="00ED273E">
        <w:rPr>
          <w:rFonts w:ascii="Times New Roman" w:eastAsia="Times New Roman" w:hAnsi="Times New Roman"/>
          <w:sz w:val="24"/>
          <w:szCs w:val="24"/>
        </w:rPr>
        <w:t>бизнес-ситуаций</w:t>
      </w:r>
      <w:proofErr w:type="gramEnd"/>
      <w:r w:rsidRPr="00ED273E">
        <w:rPr>
          <w:rFonts w:ascii="Times New Roman" w:eastAsia="Times New Roman" w:hAnsi="Times New Roman"/>
          <w:sz w:val="24"/>
          <w:szCs w:val="24"/>
        </w:rPr>
        <w:t xml:space="preserve">. Метод направлен на изучение </w:t>
      </w:r>
      <w:proofErr w:type="gramStart"/>
      <w:r w:rsidRPr="00ED273E">
        <w:rPr>
          <w:rFonts w:ascii="Times New Roman" w:eastAsia="Times New Roman" w:hAnsi="Times New Roman"/>
          <w:sz w:val="24"/>
          <w:szCs w:val="24"/>
        </w:rPr>
        <w:t>обучающимися</w:t>
      </w:r>
      <w:proofErr w:type="gramEnd"/>
      <w:r w:rsidRPr="00ED273E">
        <w:rPr>
          <w:rFonts w:ascii="Times New Roman" w:eastAsia="Times New Roman" w:hAnsi="Times New Roman"/>
          <w:sz w:val="24"/>
          <w:szCs w:val="24"/>
        </w:rPr>
        <w:t xml:space="preserve">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bookmarkStart w:id="429" w:name="_wibnoruib21n" w:colFirst="0" w:colLast="0"/>
      <w:bookmarkEnd w:id="429"/>
      <w:r w:rsidRPr="00ED273E">
        <w:rPr>
          <w:rFonts w:ascii="Times New Roman" w:eastAsia="Times New Roman" w:hAnsi="Times New Roman"/>
          <w:sz w:val="24"/>
          <w:szCs w:val="24"/>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bookmarkStart w:id="430" w:name="_hykmiz2347sz" w:colFirst="0" w:colLast="0"/>
      <w:bookmarkEnd w:id="430"/>
      <w:r w:rsidRPr="00ED273E">
        <w:rPr>
          <w:rFonts w:ascii="Times New Roman" w:eastAsia="Times New Roman" w:hAnsi="Times New Roman"/>
          <w:sz w:val="24"/>
          <w:szCs w:val="24"/>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bookmarkStart w:id="431" w:name="_jvp05b9s07ou" w:colFirst="0" w:colLast="0"/>
      <w:bookmarkEnd w:id="431"/>
      <w:proofErr w:type="gramStart"/>
      <w:r w:rsidRPr="00ED273E">
        <w:rPr>
          <w:rFonts w:ascii="Times New Roman" w:eastAsia="Times New Roman" w:hAnsi="Times New Roman"/>
          <w:sz w:val="24"/>
          <w:szCs w:val="24"/>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roofErr w:type="gramEnd"/>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bookmarkStart w:id="432" w:name="_nqbzah9hva15" w:colFirst="0" w:colLast="0"/>
      <w:bookmarkEnd w:id="432"/>
      <w:r w:rsidRPr="00ED273E">
        <w:rPr>
          <w:rFonts w:ascii="Times New Roman" w:eastAsia="Times New Roman" w:hAnsi="Times New Roman"/>
          <w:sz w:val="24"/>
          <w:szCs w:val="24"/>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bookmarkStart w:id="433" w:name="_8o5dnexep238" w:colFirst="0" w:colLast="0"/>
      <w:bookmarkEnd w:id="433"/>
      <w:r w:rsidRPr="00ED273E">
        <w:rPr>
          <w:rFonts w:ascii="Times New Roman" w:eastAsia="Times New Roman" w:hAnsi="Times New Roman"/>
          <w:sz w:val="24"/>
          <w:szCs w:val="24"/>
        </w:rPr>
        <w:lastRenderedPageBreak/>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proofErr w:type="gramStart"/>
      <w:r w:rsidRPr="00ED273E">
        <w:rPr>
          <w:rFonts w:ascii="Times New Roman" w:eastAsia="Times New Roman" w:hAnsi="Times New Roman"/>
          <w:sz w:val="24"/>
          <w:szCs w:val="24"/>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roofErr w:type="gramEnd"/>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 xml:space="preserve">Второй блок содержания позволяет </w:t>
      </w:r>
      <w:proofErr w:type="gramStart"/>
      <w:r w:rsidRPr="00ED273E">
        <w:rPr>
          <w:rFonts w:ascii="Times New Roman" w:eastAsia="Times New Roman" w:hAnsi="Times New Roman"/>
          <w:sz w:val="24"/>
          <w:szCs w:val="24"/>
        </w:rPr>
        <w:t>обучающемуся</w:t>
      </w:r>
      <w:proofErr w:type="gramEnd"/>
      <w:r w:rsidRPr="00ED273E">
        <w:rPr>
          <w:rFonts w:ascii="Times New Roman" w:eastAsia="Times New Roman" w:hAnsi="Times New Roman"/>
          <w:sz w:val="24"/>
          <w:szCs w:val="24"/>
        </w:rPr>
        <w:t xml:space="preserve">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proofErr w:type="gramStart"/>
      <w:r w:rsidRPr="00ED273E">
        <w:rPr>
          <w:rFonts w:ascii="Times New Roman" w:eastAsia="Times New Roman" w:hAnsi="Times New Roman"/>
          <w:sz w:val="24"/>
          <w:szCs w:val="24"/>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roofErr w:type="gramEnd"/>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Второй блок реализуется в следующих организационных формах:</w:t>
      </w:r>
    </w:p>
    <w:p w:rsidR="00777D59" w:rsidRPr="00ED273E" w:rsidRDefault="006821ED" w:rsidP="00ED273E">
      <w:pPr>
        <w:pStyle w:val="a8"/>
        <w:numPr>
          <w:ilvl w:val="0"/>
          <w:numId w:val="133"/>
        </w:numPr>
        <w:tabs>
          <w:tab w:val="left" w:pos="993"/>
        </w:tabs>
        <w:spacing w:before="240" w:line="192" w:lineRule="auto"/>
        <w:ind w:left="0" w:firstLine="709"/>
        <w:jc w:val="both"/>
        <w:rPr>
          <w:rFonts w:ascii="Times New Roman" w:eastAsia="Times New Roman" w:hAnsi="Times New Roman"/>
        </w:rPr>
      </w:pPr>
      <w:r w:rsidRPr="00ED273E">
        <w:rPr>
          <w:rFonts w:ascii="Times New Roman" w:eastAsia="Times New Roman" w:hAnsi="Times New Roman"/>
        </w:rPr>
        <w:t>теоретическое обучение и формирование информационной основы проектной деятельности — в рамках урочной деятельности;</w:t>
      </w:r>
    </w:p>
    <w:p w:rsidR="00777D59" w:rsidRPr="00ED273E" w:rsidRDefault="006821ED" w:rsidP="00ED273E">
      <w:pPr>
        <w:pStyle w:val="a8"/>
        <w:numPr>
          <w:ilvl w:val="0"/>
          <w:numId w:val="133"/>
        </w:numPr>
        <w:tabs>
          <w:tab w:val="left" w:pos="993"/>
        </w:tabs>
        <w:spacing w:before="240" w:line="192" w:lineRule="auto"/>
        <w:ind w:left="0" w:firstLine="709"/>
        <w:jc w:val="both"/>
        <w:rPr>
          <w:rFonts w:ascii="Times New Roman" w:eastAsia="Times New Roman" w:hAnsi="Times New Roman"/>
        </w:rPr>
      </w:pPr>
      <w:r w:rsidRPr="00ED273E">
        <w:rPr>
          <w:rFonts w:ascii="Times New Roman" w:eastAsia="Times New Roman" w:hAnsi="Times New Roman"/>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777D59" w:rsidRPr="00ED273E" w:rsidRDefault="006821ED" w:rsidP="00ED273E">
      <w:pPr>
        <w:pStyle w:val="a8"/>
        <w:numPr>
          <w:ilvl w:val="0"/>
          <w:numId w:val="133"/>
        </w:numPr>
        <w:tabs>
          <w:tab w:val="left" w:pos="993"/>
        </w:tabs>
        <w:spacing w:before="240" w:line="192" w:lineRule="auto"/>
        <w:ind w:left="0" w:firstLine="709"/>
        <w:jc w:val="both"/>
        <w:rPr>
          <w:rFonts w:ascii="Times New Roman" w:eastAsia="Times New Roman" w:hAnsi="Times New Roman"/>
        </w:rPr>
      </w:pPr>
      <w:r w:rsidRPr="00ED273E">
        <w:rPr>
          <w:rFonts w:ascii="Times New Roman" w:eastAsia="Times New Roman" w:hAnsi="Times New Roman"/>
        </w:rPr>
        <w:t>проектная деятельность в рамках урочной и внеурочной деятельности.</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proofErr w:type="gramStart"/>
      <w:r w:rsidRPr="00ED273E">
        <w:rPr>
          <w:rFonts w:ascii="Times New Roman" w:eastAsia="Times New Roman" w:hAnsi="Times New Roman"/>
          <w:sz w:val="24"/>
          <w:szCs w:val="24"/>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roofErr w:type="gramEnd"/>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proofErr w:type="gramStart"/>
      <w:r w:rsidRPr="00ED273E">
        <w:rPr>
          <w:rFonts w:ascii="Times New Roman" w:eastAsia="Times New Roman" w:hAnsi="Times New Roman"/>
          <w:sz w:val="24"/>
          <w:szCs w:val="24"/>
        </w:rPr>
        <w:t xml:space="preserve">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w:t>
      </w:r>
      <w:r w:rsidRPr="00ED273E">
        <w:rPr>
          <w:rFonts w:ascii="Times New Roman" w:eastAsia="Times New Roman" w:hAnsi="Times New Roman"/>
          <w:sz w:val="24"/>
          <w:szCs w:val="24"/>
        </w:rPr>
        <w:lastRenderedPageBreak/>
        <w:t>путешествий и широкую номенклатуру краткосрочных</w:t>
      </w:r>
      <w:proofErr w:type="gramEnd"/>
      <w:r w:rsidRPr="00ED273E">
        <w:rPr>
          <w:rFonts w:ascii="Times New Roman" w:eastAsia="Times New Roman" w:hAnsi="Times New Roman"/>
          <w:sz w:val="24"/>
          <w:szCs w:val="24"/>
        </w:rPr>
        <w:t xml:space="preserve"> </w:t>
      </w:r>
      <w:proofErr w:type="gramStart"/>
      <w:r w:rsidRPr="00ED273E">
        <w:rPr>
          <w:rFonts w:ascii="Times New Roman" w:eastAsia="Times New Roman" w:hAnsi="Times New Roman"/>
          <w:sz w:val="24"/>
          <w:szCs w:val="24"/>
        </w:rPr>
        <w:t>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roofErr w:type="gramEnd"/>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777D59" w:rsidRPr="00ED273E" w:rsidRDefault="006821ED" w:rsidP="00ED273E">
      <w:pPr>
        <w:spacing w:before="240" w:after="0" w:line="192" w:lineRule="auto"/>
        <w:ind w:firstLine="700"/>
        <w:jc w:val="both"/>
        <w:rPr>
          <w:rFonts w:ascii="Times New Roman" w:eastAsia="Times New Roman" w:hAnsi="Times New Roman"/>
          <w:b/>
          <w:sz w:val="24"/>
          <w:szCs w:val="24"/>
        </w:rPr>
      </w:pPr>
      <w:r w:rsidRPr="00ED273E">
        <w:rPr>
          <w:rFonts w:ascii="Times New Roman" w:eastAsia="Times New Roman" w:hAnsi="Times New Roman"/>
          <w:b/>
          <w:sz w:val="24"/>
          <w:szCs w:val="24"/>
        </w:rPr>
        <w:t>Современные технологии и перспективы их развития</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Развитие технологий. Понятие «технологии». Материальные технологии, информационные технологии, социальные технологии.</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Промышленные технологии. Производственные технологии. Технологии сферы услуг. Технологии сельского хозяйства.</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Автоматизация производства. Производственные технологии автоматизированного производства.</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Современные информационные технологии, применимые к новому технологическому укладу.</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Управление в современном производстве. Инновационные предприятия. Трансферт технологий.</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proofErr w:type="gramStart"/>
      <w:r w:rsidRPr="00ED273E">
        <w:rPr>
          <w:rFonts w:ascii="Times New Roman" w:eastAsia="Times New Roman" w:hAnsi="Times New Roman"/>
          <w:sz w:val="24"/>
          <w:szCs w:val="24"/>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roofErr w:type="gramEnd"/>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 xml:space="preserve"> </w:t>
      </w:r>
    </w:p>
    <w:p w:rsidR="00777D59" w:rsidRPr="00ED273E" w:rsidRDefault="006821ED" w:rsidP="00ED273E">
      <w:pPr>
        <w:spacing w:before="240" w:after="0" w:line="192" w:lineRule="auto"/>
        <w:ind w:firstLine="700"/>
        <w:jc w:val="both"/>
        <w:rPr>
          <w:rFonts w:ascii="Times New Roman" w:eastAsia="Times New Roman" w:hAnsi="Times New Roman"/>
          <w:b/>
          <w:sz w:val="24"/>
          <w:szCs w:val="24"/>
        </w:rPr>
      </w:pPr>
      <w:r w:rsidRPr="00ED273E">
        <w:rPr>
          <w:rFonts w:ascii="Times New Roman" w:eastAsia="Times New Roman" w:hAnsi="Times New Roman"/>
          <w:b/>
          <w:sz w:val="24"/>
          <w:szCs w:val="24"/>
        </w:rPr>
        <w:t xml:space="preserve">Формирование технологической культуры и проектно-технологического мышления </w:t>
      </w:r>
      <w:proofErr w:type="gramStart"/>
      <w:r w:rsidRPr="00ED273E">
        <w:rPr>
          <w:rFonts w:ascii="Times New Roman" w:eastAsia="Times New Roman" w:hAnsi="Times New Roman"/>
          <w:b/>
          <w:sz w:val="24"/>
          <w:szCs w:val="24"/>
        </w:rPr>
        <w:t>обучающихся</w:t>
      </w:r>
      <w:proofErr w:type="gramEnd"/>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lastRenderedPageBreak/>
        <w:t xml:space="preserve">Метод </w:t>
      </w:r>
      <w:proofErr w:type="gramStart"/>
      <w:r w:rsidRPr="00ED273E">
        <w:rPr>
          <w:rFonts w:ascii="Times New Roman" w:eastAsia="Times New Roman" w:hAnsi="Times New Roman"/>
          <w:sz w:val="24"/>
          <w:szCs w:val="24"/>
        </w:rPr>
        <w:t>дизайн-мышления</w:t>
      </w:r>
      <w:proofErr w:type="gramEnd"/>
      <w:r w:rsidRPr="00ED273E">
        <w:rPr>
          <w:rFonts w:ascii="Times New Roman" w:eastAsia="Times New Roman" w:hAnsi="Times New Roman"/>
          <w:sz w:val="24"/>
          <w:szCs w:val="24"/>
        </w:rPr>
        <w:t>.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Методы проектирования, конструирования, моделирования. Методы принятия решения. Анализ альтернативных ресурсов.</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Порядок действий по сборке конструкции/механизма. Способы соединения деталей. Технологический узел. Понятие модели.</w:t>
      </w:r>
    </w:p>
    <w:p w:rsidR="00777D59" w:rsidRPr="00ED273E" w:rsidRDefault="006821ED" w:rsidP="00ED273E">
      <w:pPr>
        <w:spacing w:before="240" w:after="0" w:line="192" w:lineRule="auto"/>
        <w:ind w:firstLine="700"/>
        <w:jc w:val="both"/>
        <w:rPr>
          <w:rFonts w:ascii="Times New Roman" w:eastAsia="Times New Roman" w:hAnsi="Times New Roman"/>
          <w:i/>
          <w:sz w:val="24"/>
          <w:szCs w:val="24"/>
        </w:rPr>
      </w:pPr>
      <w:r w:rsidRPr="00ED273E">
        <w:rPr>
          <w:rFonts w:ascii="Times New Roman" w:eastAsia="Times New Roman" w:hAnsi="Times New Roman"/>
          <w:sz w:val="24"/>
          <w:szCs w:val="24"/>
        </w:rPr>
        <w:t>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w:t>
      </w:r>
      <w:proofErr w:type="gramStart"/>
      <w:r w:rsidRPr="00ED273E">
        <w:rPr>
          <w:rFonts w:ascii="Times New Roman" w:eastAsia="Times New Roman" w:hAnsi="Times New Roman"/>
          <w:sz w:val="24"/>
          <w:szCs w:val="24"/>
        </w:rPr>
        <w:t>й(</w:t>
      </w:r>
      <w:proofErr w:type="gramEnd"/>
      <w:r w:rsidRPr="00ED273E">
        <w:rPr>
          <w:rFonts w:ascii="Times New Roman" w:eastAsia="Times New Roman" w:hAnsi="Times New Roman"/>
          <w:sz w:val="24"/>
          <w:szCs w:val="24"/>
        </w:rPr>
        <w:t xml:space="preserve">-его)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ED273E">
        <w:rPr>
          <w:rFonts w:ascii="Times New Roman" w:eastAsia="Times New Roman" w:hAnsi="Times New Roman"/>
          <w:i/>
          <w:sz w:val="24"/>
          <w:szCs w:val="24"/>
        </w:rPr>
        <w:t>Робототехника и среда конструирования.</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Опыт проектирования, конструирования, моделирования.</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777D59" w:rsidRPr="00ED273E" w:rsidRDefault="006821ED" w:rsidP="00ED273E">
      <w:pPr>
        <w:spacing w:before="240" w:after="0" w:line="192" w:lineRule="auto"/>
        <w:ind w:firstLine="700"/>
        <w:jc w:val="both"/>
        <w:rPr>
          <w:rFonts w:ascii="Times New Roman" w:eastAsia="Times New Roman" w:hAnsi="Times New Roman"/>
          <w:i/>
          <w:sz w:val="24"/>
          <w:szCs w:val="24"/>
        </w:rPr>
      </w:pPr>
      <w:r w:rsidRPr="00ED273E">
        <w:rPr>
          <w:rFonts w:ascii="Times New Roman" w:eastAsia="Times New Roman" w:hAnsi="Times New Roman"/>
          <w:i/>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Компьютерное моделирование, проведение виртуального эксперимента.</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 xml:space="preserve">Разработка и реализация командного проекта, направленного на разрешение значимой для </w:t>
      </w:r>
      <w:proofErr w:type="gramStart"/>
      <w:r w:rsidRPr="00ED273E">
        <w:rPr>
          <w:rFonts w:ascii="Times New Roman" w:eastAsia="Times New Roman" w:hAnsi="Times New Roman"/>
          <w:sz w:val="24"/>
          <w:szCs w:val="24"/>
        </w:rPr>
        <w:t>обучающихся</w:t>
      </w:r>
      <w:proofErr w:type="gramEnd"/>
      <w:r w:rsidRPr="00ED273E">
        <w:rPr>
          <w:rFonts w:ascii="Times New Roman" w:eastAsia="Times New Roman" w:hAnsi="Times New Roman"/>
          <w:sz w:val="24"/>
          <w:szCs w:val="24"/>
        </w:rPr>
        <w:t xml:space="preserve"> задачи или проблемной ситуации.</w:t>
      </w:r>
    </w:p>
    <w:p w:rsidR="00777D59" w:rsidRPr="00ED273E" w:rsidRDefault="00777D59" w:rsidP="00ED273E">
      <w:pPr>
        <w:spacing w:before="240" w:after="0" w:line="192" w:lineRule="auto"/>
        <w:ind w:firstLine="700"/>
        <w:jc w:val="both"/>
        <w:rPr>
          <w:rFonts w:ascii="Times New Roman" w:eastAsia="Times New Roman" w:hAnsi="Times New Roman"/>
          <w:sz w:val="24"/>
          <w:szCs w:val="24"/>
        </w:rPr>
      </w:pPr>
    </w:p>
    <w:p w:rsidR="00777D59" w:rsidRPr="00ED273E" w:rsidRDefault="006821ED" w:rsidP="00ED273E">
      <w:pPr>
        <w:spacing w:before="240" w:after="0" w:line="192" w:lineRule="auto"/>
        <w:ind w:firstLine="700"/>
        <w:jc w:val="both"/>
        <w:rPr>
          <w:rFonts w:ascii="Times New Roman" w:eastAsia="Times New Roman" w:hAnsi="Times New Roman"/>
          <w:b/>
          <w:sz w:val="24"/>
          <w:szCs w:val="24"/>
        </w:rPr>
      </w:pPr>
      <w:r w:rsidRPr="00ED273E">
        <w:rPr>
          <w:rFonts w:ascii="Times New Roman" w:eastAsia="Times New Roman" w:hAnsi="Times New Roman"/>
          <w:b/>
          <w:sz w:val="24"/>
          <w:szCs w:val="24"/>
        </w:rPr>
        <w:t>Построение образовательных траекторий и планов для самоопределения обучающихся</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proofErr w:type="gramStart"/>
      <w:r w:rsidRPr="00ED273E">
        <w:rPr>
          <w:rFonts w:ascii="Times New Roman" w:eastAsia="Times New Roman" w:hAnsi="Times New Roman"/>
          <w:sz w:val="24"/>
          <w:szCs w:val="24"/>
        </w:rPr>
        <w:lastRenderedPageBreak/>
        <w:t>Предприятия региона проживания обучающихся, работающие на основе современных производственных технологий.</w:t>
      </w:r>
      <w:proofErr w:type="gramEnd"/>
      <w:r w:rsidRPr="00ED273E">
        <w:rPr>
          <w:rFonts w:ascii="Times New Roman" w:eastAsia="Times New Roman" w:hAnsi="Times New Roman"/>
          <w:sz w:val="24"/>
          <w:szCs w:val="24"/>
        </w:rPr>
        <w:t xml:space="preserve">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777D59" w:rsidRPr="00ED273E" w:rsidRDefault="006821ED" w:rsidP="00ED273E">
      <w:pPr>
        <w:spacing w:before="240" w:after="0" w:line="192" w:lineRule="auto"/>
        <w:ind w:firstLine="700"/>
        <w:jc w:val="both"/>
        <w:rPr>
          <w:rFonts w:ascii="Times New Roman" w:eastAsia="Times New Roman" w:hAnsi="Times New Roman"/>
          <w:sz w:val="24"/>
          <w:szCs w:val="24"/>
        </w:rPr>
      </w:pPr>
      <w:r w:rsidRPr="00ED273E">
        <w:rPr>
          <w:rFonts w:ascii="Times New Roman" w:eastAsia="Times New Roman" w:hAnsi="Times New Roman"/>
          <w:sz w:val="24"/>
          <w:szCs w:val="24"/>
        </w:rPr>
        <w:t xml:space="preserve">Понятия трудового ресурса, рынка труда. Характеристики современного рынка труда. Квалификации и профессии. Цикл жизни профессии. </w:t>
      </w:r>
      <w:r w:rsidRPr="00ED273E">
        <w:rPr>
          <w:rFonts w:ascii="Times New Roman" w:eastAsia="Times New Roman" w:hAnsi="Times New Roman"/>
          <w:i/>
          <w:sz w:val="24"/>
          <w:szCs w:val="24"/>
        </w:rPr>
        <w:t>Стратегии профессиональной карьеры.</w:t>
      </w:r>
      <w:r w:rsidRPr="00ED273E">
        <w:rPr>
          <w:rFonts w:ascii="Times New Roman" w:eastAsia="Times New Roman" w:hAnsi="Times New Roman"/>
          <w:sz w:val="24"/>
          <w:szCs w:val="24"/>
        </w:rPr>
        <w:t xml:space="preserve"> Современные требования к кадрам. Концепции «обучения для жизни» и «обучения через всю жизнь». Разработка матрицы возможностей.</w:t>
      </w:r>
    </w:p>
    <w:p w:rsidR="00777D59" w:rsidRPr="00ED273E" w:rsidRDefault="006821ED" w:rsidP="00ED273E">
      <w:pPr>
        <w:spacing w:line="192" w:lineRule="auto"/>
        <w:rPr>
          <w:rFonts w:ascii="Times New Roman" w:eastAsia="Times New Roman" w:hAnsi="Times New Roman"/>
          <w:sz w:val="24"/>
          <w:szCs w:val="24"/>
        </w:rPr>
      </w:pPr>
      <w:r w:rsidRPr="00ED273E">
        <w:rPr>
          <w:rFonts w:ascii="Times New Roman" w:eastAsia="Times New Roman" w:hAnsi="Times New Roman"/>
          <w:sz w:val="24"/>
          <w:szCs w:val="24"/>
        </w:rPr>
        <w:br w:type="page"/>
      </w:r>
    </w:p>
    <w:p w:rsidR="00777D59" w:rsidRPr="00ED273E" w:rsidRDefault="006821ED" w:rsidP="00ED273E">
      <w:pPr>
        <w:pStyle w:val="4"/>
        <w:spacing w:line="192" w:lineRule="auto"/>
        <w:ind w:left="1701"/>
        <w:rPr>
          <w:sz w:val="24"/>
          <w:szCs w:val="24"/>
        </w:rPr>
      </w:pPr>
      <w:bookmarkStart w:id="434" w:name="_Toc409691716"/>
      <w:bookmarkStart w:id="435" w:name="_Toc410654041"/>
      <w:bookmarkStart w:id="436" w:name="_Toc31893468"/>
      <w:bookmarkStart w:id="437" w:name="_Toc31898648"/>
      <w:r w:rsidRPr="00ED273E">
        <w:rPr>
          <w:sz w:val="24"/>
          <w:szCs w:val="24"/>
        </w:rPr>
        <w:lastRenderedPageBreak/>
        <w:t>2.2.2.16. Физическая культура</w:t>
      </w:r>
      <w:bookmarkEnd w:id="434"/>
      <w:bookmarkEnd w:id="435"/>
      <w:bookmarkEnd w:id="436"/>
      <w:bookmarkEnd w:id="437"/>
    </w:p>
    <w:p w:rsidR="00777D59" w:rsidRPr="00ED273E" w:rsidRDefault="006821ED" w:rsidP="00ED273E">
      <w:pPr>
        <w:tabs>
          <w:tab w:val="left" w:pos="1134"/>
        </w:tabs>
        <w:spacing w:after="0" w:line="192" w:lineRule="auto"/>
        <w:ind w:firstLine="709"/>
        <w:jc w:val="both"/>
        <w:rPr>
          <w:rFonts w:ascii="Times New Roman" w:hAnsi="Times New Roman"/>
          <w:sz w:val="24"/>
          <w:szCs w:val="24"/>
        </w:rPr>
      </w:pPr>
      <w:r w:rsidRPr="00ED273E">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777D59" w:rsidRPr="00ED273E" w:rsidRDefault="006821ED" w:rsidP="00ED273E">
      <w:pPr>
        <w:tabs>
          <w:tab w:val="left" w:pos="1134"/>
        </w:tabs>
        <w:spacing w:after="0" w:line="192" w:lineRule="auto"/>
        <w:ind w:firstLine="709"/>
        <w:jc w:val="both"/>
        <w:rPr>
          <w:rFonts w:ascii="Times New Roman" w:hAnsi="Times New Roman"/>
          <w:sz w:val="24"/>
          <w:szCs w:val="24"/>
        </w:rPr>
      </w:pPr>
      <w:r w:rsidRPr="00ED273E">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777D59" w:rsidRPr="00ED273E" w:rsidRDefault="006821ED" w:rsidP="00ED273E">
      <w:pPr>
        <w:tabs>
          <w:tab w:val="left" w:pos="1134"/>
        </w:tabs>
        <w:spacing w:after="0" w:line="192" w:lineRule="auto"/>
        <w:ind w:firstLine="709"/>
        <w:jc w:val="both"/>
        <w:rPr>
          <w:rFonts w:ascii="Times New Roman" w:hAnsi="Times New Roman"/>
          <w:sz w:val="24"/>
          <w:szCs w:val="24"/>
        </w:rPr>
      </w:pPr>
      <w:r w:rsidRPr="00ED273E">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777D59" w:rsidRPr="00ED273E" w:rsidRDefault="006821ED" w:rsidP="00ED273E">
      <w:pPr>
        <w:tabs>
          <w:tab w:val="left" w:pos="1134"/>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proofErr w:type="gramStart"/>
      <w:r w:rsidRPr="00ED273E">
        <w:rPr>
          <w:rFonts w:ascii="Times New Roman" w:hAnsi="Times New Roman"/>
          <w:sz w:val="24"/>
          <w:szCs w:val="24"/>
        </w:rPr>
        <w:t xml:space="preserve">«Биология», «Математика», «Физика», «География», «Основы безопасности жизнедеятельности», Иностранный язык», «Музыка» и др. </w:t>
      </w:r>
      <w:proofErr w:type="gramEnd"/>
    </w:p>
    <w:p w:rsidR="00777D59" w:rsidRPr="00ED273E" w:rsidRDefault="006821ED" w:rsidP="00ED273E">
      <w:pPr>
        <w:pStyle w:val="a8"/>
        <w:spacing w:line="192" w:lineRule="auto"/>
        <w:ind w:left="709"/>
        <w:jc w:val="both"/>
        <w:rPr>
          <w:rFonts w:ascii="Times New Roman" w:hAnsi="Times New Roman"/>
          <w:b/>
        </w:rPr>
      </w:pPr>
      <w:r w:rsidRPr="00ED273E">
        <w:rPr>
          <w:rFonts w:ascii="Times New Roman" w:hAnsi="Times New Roman"/>
          <w:b/>
        </w:rPr>
        <w:t xml:space="preserve">Физическая культура как область знаний </w:t>
      </w:r>
    </w:p>
    <w:p w:rsidR="00777D59" w:rsidRPr="00ED273E" w:rsidRDefault="006821ED" w:rsidP="00ED273E">
      <w:pPr>
        <w:pStyle w:val="a8"/>
        <w:spacing w:line="192" w:lineRule="auto"/>
        <w:ind w:left="709"/>
        <w:jc w:val="both"/>
        <w:rPr>
          <w:rFonts w:ascii="Times New Roman" w:hAnsi="Times New Roman"/>
          <w:b/>
        </w:rPr>
      </w:pPr>
      <w:r w:rsidRPr="00ED273E">
        <w:rPr>
          <w:rFonts w:ascii="Times New Roman" w:hAnsi="Times New Roman"/>
          <w:b/>
        </w:rPr>
        <w:t>История и современное развитие физической культуры</w:t>
      </w:r>
    </w:p>
    <w:p w:rsidR="00777D59" w:rsidRPr="00ED273E" w:rsidRDefault="006821ED" w:rsidP="00ED273E">
      <w:pPr>
        <w:pStyle w:val="a8"/>
        <w:spacing w:line="192" w:lineRule="auto"/>
        <w:ind w:left="0" w:firstLine="709"/>
        <w:jc w:val="both"/>
        <w:rPr>
          <w:rFonts w:ascii="Times New Roman" w:hAnsi="Times New Roman"/>
        </w:rPr>
      </w:pPr>
      <w:r w:rsidRPr="00ED273E">
        <w:rPr>
          <w:rFonts w:ascii="Times New Roman" w:hAnsi="Times New Roman"/>
          <w:i/>
        </w:rPr>
        <w:t>Олимпийские игры древности. Возрождение Олимпийских игр и олимпийского движения. Олимпийское движение в России</w:t>
      </w:r>
      <w:r w:rsidRPr="00ED273E">
        <w:rPr>
          <w:rFonts w:ascii="Times New Roman" w:hAnsi="Times New Roman"/>
        </w:rPr>
        <w:t xml:space="preserve">. </w:t>
      </w:r>
      <w:r w:rsidRPr="00ED273E">
        <w:rPr>
          <w:rFonts w:ascii="Times New Roman" w:hAnsi="Times New Roman"/>
          <w:i/>
        </w:rPr>
        <w:t>Современные Олимпийские игры.</w:t>
      </w:r>
      <w:r w:rsidRPr="00ED273E">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77D59" w:rsidRPr="00ED273E" w:rsidRDefault="006821ED" w:rsidP="00ED273E">
      <w:pPr>
        <w:pStyle w:val="a8"/>
        <w:spacing w:line="192" w:lineRule="auto"/>
        <w:ind w:left="0" w:firstLine="709"/>
        <w:jc w:val="both"/>
        <w:rPr>
          <w:rFonts w:ascii="Times New Roman" w:hAnsi="Times New Roman"/>
        </w:rPr>
      </w:pPr>
      <w:r w:rsidRPr="00ED273E">
        <w:rPr>
          <w:rFonts w:ascii="Times New Roman" w:hAnsi="Times New Roman"/>
          <w:b/>
        </w:rPr>
        <w:t>Современное представление о физической культуре (основные понятия)</w:t>
      </w:r>
    </w:p>
    <w:p w:rsidR="00777D59" w:rsidRPr="00ED273E" w:rsidRDefault="006821ED" w:rsidP="00ED273E">
      <w:pPr>
        <w:spacing w:line="192" w:lineRule="auto"/>
        <w:ind w:firstLine="709"/>
        <w:jc w:val="both"/>
        <w:rPr>
          <w:rFonts w:ascii="Times New Roman" w:hAnsi="Times New Roman"/>
          <w:sz w:val="24"/>
          <w:szCs w:val="24"/>
        </w:rPr>
      </w:pPr>
      <w:r w:rsidRPr="00ED273E">
        <w:rPr>
          <w:rFonts w:ascii="Times New Roman" w:hAnsi="Times New Roman"/>
          <w:sz w:val="24"/>
          <w:szCs w:val="24"/>
        </w:rPr>
        <w:t xml:space="preserve">Физическое развитие человека. </w:t>
      </w:r>
      <w:r w:rsidRPr="00ED273E">
        <w:rPr>
          <w:rFonts w:ascii="Times New Roman" w:hAnsi="Times New Roman"/>
          <w:i/>
          <w:sz w:val="24"/>
          <w:szCs w:val="24"/>
        </w:rPr>
        <w:t>Физическая подготовка, ее связь с укреплением здоровья, развитием физических качеств.</w:t>
      </w:r>
      <w:r w:rsidRPr="00ED273E">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ED273E">
        <w:rPr>
          <w:rFonts w:ascii="Times New Roman" w:hAnsi="Times New Roman"/>
          <w:i/>
          <w:sz w:val="24"/>
          <w:szCs w:val="24"/>
        </w:rPr>
        <w:t>Спорт и спортивная подготовка</w:t>
      </w:r>
      <w:r w:rsidRPr="00ED273E">
        <w:rPr>
          <w:rFonts w:ascii="Times New Roman" w:hAnsi="Times New Roman"/>
          <w:sz w:val="24"/>
          <w:szCs w:val="24"/>
        </w:rPr>
        <w:t xml:space="preserve">. </w:t>
      </w:r>
      <w:r w:rsidRPr="00ED273E">
        <w:rPr>
          <w:rFonts w:ascii="Times New Roman" w:hAnsi="Times New Roman"/>
          <w:i/>
          <w:sz w:val="24"/>
          <w:szCs w:val="24"/>
        </w:rPr>
        <w:t>Всероссийский физкультурно-спортивный комплекс «Готов к труду и обороне».</w:t>
      </w:r>
    </w:p>
    <w:p w:rsidR="00777D59" w:rsidRPr="00ED273E" w:rsidRDefault="006821ED" w:rsidP="00ED273E">
      <w:pPr>
        <w:pStyle w:val="a8"/>
        <w:spacing w:line="192" w:lineRule="auto"/>
        <w:ind w:left="709"/>
        <w:jc w:val="both"/>
        <w:rPr>
          <w:rFonts w:ascii="Times New Roman" w:hAnsi="Times New Roman"/>
        </w:rPr>
      </w:pPr>
      <w:r w:rsidRPr="00ED273E">
        <w:rPr>
          <w:rFonts w:ascii="Times New Roman" w:hAnsi="Times New Roman"/>
          <w:b/>
        </w:rPr>
        <w:t>Физическая культура человека</w:t>
      </w:r>
    </w:p>
    <w:p w:rsidR="00777D59" w:rsidRPr="00ED273E" w:rsidRDefault="006821ED" w:rsidP="00ED273E">
      <w:pPr>
        <w:tabs>
          <w:tab w:val="left" w:pos="0"/>
        </w:tabs>
        <w:spacing w:after="0" w:line="192" w:lineRule="auto"/>
        <w:ind w:firstLine="709"/>
        <w:jc w:val="both"/>
        <w:rPr>
          <w:rFonts w:ascii="Times New Roman" w:hAnsi="Times New Roman"/>
          <w:b/>
          <w:sz w:val="24"/>
          <w:szCs w:val="24"/>
        </w:rPr>
      </w:pPr>
      <w:r w:rsidRPr="00ED273E">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ED273E">
        <w:rPr>
          <w:rFonts w:ascii="Times New Roman" w:hAnsi="Times New Roman"/>
          <w:b/>
          <w:sz w:val="24"/>
          <w:szCs w:val="24"/>
        </w:rPr>
        <w:t xml:space="preserve">Способы двигательной (физкультурной) деятельности </w:t>
      </w:r>
    </w:p>
    <w:p w:rsidR="00777D59" w:rsidRPr="00ED273E" w:rsidRDefault="006821ED" w:rsidP="00ED273E">
      <w:pPr>
        <w:tabs>
          <w:tab w:val="left" w:pos="0"/>
        </w:tabs>
        <w:spacing w:after="0" w:line="192" w:lineRule="auto"/>
        <w:ind w:firstLine="709"/>
        <w:jc w:val="both"/>
        <w:rPr>
          <w:rFonts w:ascii="Times New Roman" w:hAnsi="Times New Roman"/>
          <w:b/>
          <w:sz w:val="24"/>
          <w:szCs w:val="24"/>
        </w:rPr>
      </w:pPr>
      <w:r w:rsidRPr="00ED273E">
        <w:rPr>
          <w:rFonts w:ascii="Times New Roman" w:hAnsi="Times New Roman"/>
          <w:b/>
          <w:sz w:val="24"/>
          <w:szCs w:val="24"/>
        </w:rPr>
        <w:t>Организация и проведение самостоятельных занятий физической культурой</w:t>
      </w:r>
    </w:p>
    <w:p w:rsidR="00777D59" w:rsidRPr="00ED273E" w:rsidRDefault="006821ED" w:rsidP="00ED273E">
      <w:pPr>
        <w:pStyle w:val="a8"/>
        <w:numPr>
          <w:ilvl w:val="0"/>
          <w:numId w:val="108"/>
        </w:numPr>
        <w:spacing w:line="192" w:lineRule="auto"/>
        <w:ind w:firstLine="709"/>
        <w:jc w:val="both"/>
        <w:rPr>
          <w:rFonts w:ascii="Times New Roman" w:hAnsi="Times New Roman"/>
        </w:rPr>
      </w:pPr>
      <w:r w:rsidRPr="00ED273E">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ED273E">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ED273E">
        <w:rPr>
          <w:rFonts w:ascii="Times New Roman" w:hAnsi="Times New Roman"/>
        </w:rPr>
        <w:t xml:space="preserve"> Организация досуга средствами физической культуры. </w:t>
      </w:r>
    </w:p>
    <w:p w:rsidR="00777D59" w:rsidRPr="00ED273E" w:rsidRDefault="006821ED" w:rsidP="00ED273E">
      <w:pPr>
        <w:pStyle w:val="a8"/>
        <w:spacing w:line="192" w:lineRule="auto"/>
        <w:ind w:left="709"/>
        <w:jc w:val="both"/>
        <w:rPr>
          <w:rFonts w:ascii="Times New Roman" w:hAnsi="Times New Roman"/>
          <w:b/>
        </w:rPr>
      </w:pPr>
      <w:r w:rsidRPr="00ED273E">
        <w:rPr>
          <w:rFonts w:ascii="Times New Roman" w:hAnsi="Times New Roman"/>
          <w:b/>
        </w:rPr>
        <w:t xml:space="preserve">Оценка эффективности занятий физической культурой </w:t>
      </w:r>
    </w:p>
    <w:p w:rsidR="00777D59" w:rsidRPr="00ED273E" w:rsidRDefault="006821ED" w:rsidP="00ED273E">
      <w:pPr>
        <w:spacing w:line="192" w:lineRule="auto"/>
        <w:ind w:firstLine="709"/>
        <w:jc w:val="both"/>
        <w:rPr>
          <w:rFonts w:ascii="Times New Roman" w:hAnsi="Times New Roman"/>
          <w:sz w:val="24"/>
          <w:szCs w:val="24"/>
        </w:rPr>
      </w:pPr>
      <w:r w:rsidRPr="00ED273E">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777D59" w:rsidRPr="00ED273E" w:rsidRDefault="006821ED" w:rsidP="00ED273E">
      <w:pPr>
        <w:pStyle w:val="a8"/>
        <w:spacing w:line="192" w:lineRule="auto"/>
        <w:ind w:left="709"/>
        <w:jc w:val="both"/>
        <w:rPr>
          <w:rFonts w:ascii="Times New Roman" w:hAnsi="Times New Roman"/>
          <w:b/>
        </w:rPr>
      </w:pPr>
      <w:r w:rsidRPr="00ED273E">
        <w:rPr>
          <w:rFonts w:ascii="Times New Roman" w:hAnsi="Times New Roman"/>
          <w:b/>
        </w:rPr>
        <w:t>Физическое совершенствование</w:t>
      </w:r>
    </w:p>
    <w:p w:rsidR="00777D59" w:rsidRPr="00ED273E" w:rsidRDefault="006821ED" w:rsidP="00ED273E">
      <w:pPr>
        <w:pStyle w:val="a8"/>
        <w:spacing w:line="192" w:lineRule="auto"/>
        <w:ind w:left="709"/>
        <w:jc w:val="both"/>
        <w:rPr>
          <w:rFonts w:ascii="Times New Roman" w:hAnsi="Times New Roman"/>
          <w:i/>
        </w:rPr>
      </w:pPr>
      <w:r w:rsidRPr="00ED273E">
        <w:rPr>
          <w:rFonts w:ascii="Times New Roman" w:hAnsi="Times New Roman"/>
          <w:b/>
        </w:rPr>
        <w:t>Физкультурно-оздоровительная деятельность</w:t>
      </w:r>
    </w:p>
    <w:p w:rsidR="00777D59" w:rsidRPr="00ED273E" w:rsidRDefault="006821ED" w:rsidP="00ED273E">
      <w:pPr>
        <w:spacing w:line="192" w:lineRule="auto"/>
        <w:ind w:firstLine="709"/>
        <w:jc w:val="both"/>
        <w:rPr>
          <w:rFonts w:ascii="Times New Roman" w:hAnsi="Times New Roman"/>
          <w:i/>
          <w:sz w:val="24"/>
          <w:szCs w:val="24"/>
        </w:rPr>
      </w:pPr>
      <w:r w:rsidRPr="00ED273E">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ED273E">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77D59" w:rsidRPr="00ED273E" w:rsidRDefault="006821ED" w:rsidP="00ED273E">
      <w:pPr>
        <w:pStyle w:val="a8"/>
        <w:spacing w:line="192" w:lineRule="auto"/>
        <w:ind w:left="709"/>
        <w:jc w:val="both"/>
        <w:rPr>
          <w:rFonts w:ascii="Times New Roman" w:hAnsi="Times New Roman"/>
        </w:rPr>
      </w:pPr>
      <w:r w:rsidRPr="00ED273E">
        <w:rPr>
          <w:rFonts w:ascii="Times New Roman" w:hAnsi="Times New Roman"/>
          <w:b/>
        </w:rPr>
        <w:t>Спортивно-оздоровительная деятельность</w:t>
      </w:r>
      <w:r w:rsidRPr="00ED273E">
        <w:rPr>
          <w:rStyle w:val="af3"/>
          <w:rFonts w:ascii="Times New Roman" w:hAnsi="Times New Roman"/>
          <w:b/>
        </w:rPr>
        <w:footnoteReference w:id="16"/>
      </w:r>
    </w:p>
    <w:p w:rsidR="00777D59" w:rsidRPr="00ED273E" w:rsidRDefault="006821ED" w:rsidP="00ED273E">
      <w:pPr>
        <w:spacing w:line="192" w:lineRule="auto"/>
        <w:ind w:firstLine="709"/>
        <w:jc w:val="both"/>
        <w:rPr>
          <w:rFonts w:ascii="Times New Roman" w:hAnsi="Times New Roman"/>
          <w:sz w:val="24"/>
          <w:szCs w:val="24"/>
        </w:rPr>
      </w:pPr>
      <w:r w:rsidRPr="00ED273E">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w:t>
      </w:r>
      <w:proofErr w:type="gramStart"/>
      <w:r w:rsidRPr="00ED273E">
        <w:rPr>
          <w:rFonts w:ascii="Times New Roman" w:hAnsi="Times New Roman"/>
          <w:sz w:val="24"/>
          <w:szCs w:val="24"/>
        </w:rPr>
        <w:t xml:space="preserve">Гимнастические упражнения и комбинации на </w:t>
      </w:r>
      <w:r w:rsidRPr="00ED273E">
        <w:rPr>
          <w:rFonts w:ascii="Times New Roman" w:hAnsi="Times New Roman"/>
          <w:sz w:val="24"/>
          <w:szCs w:val="24"/>
        </w:rPr>
        <w:lastRenderedPageBreak/>
        <w:t>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ED273E">
        <w:rPr>
          <w:rFonts w:ascii="Times New Roman" w:hAnsi="Times New Roman"/>
          <w:sz w:val="24"/>
          <w:szCs w:val="24"/>
        </w:rPr>
        <w:t xml:space="preserve">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ED273E">
        <w:rPr>
          <w:rFonts w:ascii="Times New Roman" w:hAnsi="Times New Roman"/>
          <w:i/>
          <w:sz w:val="24"/>
          <w:szCs w:val="24"/>
        </w:rPr>
        <w:t>мини-футбол</w:t>
      </w:r>
      <w:r w:rsidRPr="00ED273E">
        <w:rPr>
          <w:rFonts w:ascii="Times New Roman" w:hAnsi="Times New Roman"/>
          <w:sz w:val="24"/>
          <w:szCs w:val="24"/>
        </w:rPr>
        <w:t xml:space="preserve">, волейбол, баскетбол. Правила спортивных игр. Игры по правилам. </w:t>
      </w:r>
      <w:r w:rsidRPr="00ED273E">
        <w:rPr>
          <w:rFonts w:ascii="Times New Roman" w:hAnsi="Times New Roman"/>
          <w:i/>
          <w:sz w:val="24"/>
          <w:szCs w:val="24"/>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ED273E">
        <w:rPr>
          <w:rFonts w:ascii="Times New Roman" w:hAnsi="Times New Roman"/>
          <w:sz w:val="24"/>
          <w:szCs w:val="24"/>
        </w:rPr>
        <w:t xml:space="preserve"> Лыжные гонки:</w:t>
      </w:r>
      <w:r w:rsidRPr="00ED273E">
        <w:rPr>
          <w:rFonts w:ascii="Times New Roman" w:hAnsi="Times New Roman"/>
          <w:sz w:val="24"/>
          <w:szCs w:val="24"/>
          <w:vertAlign w:val="superscript"/>
        </w:rPr>
        <w:footnoteReference w:id="17"/>
      </w:r>
      <w:r w:rsidRPr="00ED273E">
        <w:rPr>
          <w:rFonts w:ascii="Times New Roman" w:hAnsi="Times New Roman"/>
          <w:sz w:val="24"/>
          <w:szCs w:val="24"/>
        </w:rPr>
        <w:t xml:space="preserve"> передвижение на лыжах разными способами. Подъемы, спуски, повороты, торможения.</w:t>
      </w:r>
    </w:p>
    <w:p w:rsidR="00777D59" w:rsidRPr="00ED273E" w:rsidRDefault="006821ED" w:rsidP="00ED273E">
      <w:pPr>
        <w:pStyle w:val="a8"/>
        <w:spacing w:line="192" w:lineRule="auto"/>
        <w:ind w:left="709"/>
        <w:jc w:val="both"/>
        <w:rPr>
          <w:rFonts w:ascii="Times New Roman" w:hAnsi="Times New Roman"/>
          <w:b/>
        </w:rPr>
      </w:pPr>
      <w:r w:rsidRPr="00ED273E">
        <w:rPr>
          <w:rFonts w:ascii="Times New Roman" w:hAnsi="Times New Roman"/>
          <w:b/>
        </w:rPr>
        <w:t>Прикладно-ориентированная физкультурная деятельность</w:t>
      </w:r>
    </w:p>
    <w:p w:rsidR="00777D59" w:rsidRPr="00ED273E" w:rsidRDefault="006821ED" w:rsidP="00ED273E">
      <w:pPr>
        <w:spacing w:line="192" w:lineRule="auto"/>
        <w:ind w:firstLine="709"/>
        <w:jc w:val="both"/>
        <w:rPr>
          <w:rFonts w:ascii="Times New Roman" w:hAnsi="Times New Roman"/>
          <w:sz w:val="24"/>
          <w:szCs w:val="24"/>
        </w:rPr>
      </w:pPr>
      <w:r w:rsidRPr="00ED273E">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ED273E">
        <w:rPr>
          <w:rFonts w:ascii="Times New Roman" w:hAnsi="Times New Roman"/>
          <w:sz w:val="24"/>
          <w:szCs w:val="24"/>
        </w:rPr>
        <w:t xml:space="preserve"> Общефизическая подготовка. </w:t>
      </w:r>
      <w:proofErr w:type="gramStart"/>
      <w:r w:rsidRPr="00ED273E">
        <w:rPr>
          <w:rFonts w:ascii="Times New Roman" w:hAnsi="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ED273E">
        <w:rPr>
          <w:rFonts w:ascii="Times New Roman" w:hAnsi="Times New Roman"/>
          <w:sz w:val="24"/>
          <w:szCs w:val="24"/>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pStyle w:val="4"/>
        <w:spacing w:line="192" w:lineRule="auto"/>
        <w:ind w:left="1701"/>
        <w:rPr>
          <w:sz w:val="24"/>
          <w:szCs w:val="24"/>
        </w:rPr>
      </w:pPr>
      <w:bookmarkStart w:id="438" w:name="_Toc409691717"/>
      <w:bookmarkStart w:id="439" w:name="_Toc410654042"/>
      <w:bookmarkStart w:id="440" w:name="_Toc31893469"/>
      <w:bookmarkStart w:id="441" w:name="_Toc31898649"/>
      <w:r w:rsidRPr="00ED273E">
        <w:rPr>
          <w:sz w:val="24"/>
          <w:szCs w:val="24"/>
        </w:rPr>
        <w:t>2.2.2.17. Основы безопасности жизнедеятельности</w:t>
      </w:r>
      <w:bookmarkEnd w:id="438"/>
      <w:bookmarkEnd w:id="439"/>
      <w:bookmarkEnd w:id="440"/>
      <w:bookmarkEnd w:id="441"/>
    </w:p>
    <w:p w:rsidR="00777D59" w:rsidRPr="00ED273E" w:rsidRDefault="006821ED" w:rsidP="00ED273E">
      <w:pPr>
        <w:spacing w:after="0" w:line="192" w:lineRule="auto"/>
        <w:ind w:firstLine="709"/>
        <w:jc w:val="both"/>
        <w:rPr>
          <w:sz w:val="24"/>
          <w:szCs w:val="24"/>
        </w:rPr>
      </w:pPr>
      <w:r w:rsidRPr="00ED273E">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r w:rsidRPr="00ED273E">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777D59" w:rsidRPr="00ED273E" w:rsidRDefault="006821ED" w:rsidP="00ED273E">
      <w:pPr>
        <w:spacing w:after="0" w:line="192" w:lineRule="auto"/>
        <w:ind w:firstLine="708"/>
        <w:jc w:val="both"/>
        <w:rPr>
          <w:rFonts w:ascii="Times New Roman" w:hAnsi="Times New Roman"/>
          <w:sz w:val="24"/>
          <w:szCs w:val="24"/>
        </w:rPr>
      </w:pPr>
      <w:r w:rsidRPr="00ED273E">
        <w:rPr>
          <w:rFonts w:ascii="Times New Roman" w:hAnsi="Times New Roman"/>
          <w:sz w:val="24"/>
          <w:szCs w:val="24"/>
        </w:rPr>
        <w:t>Основы безопасности жизнедеятельности как учебный предмет обеспечивает:</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освоение </w:t>
      </w:r>
      <w:proofErr w:type="gramStart"/>
      <w:r w:rsidRPr="00ED273E">
        <w:rPr>
          <w:rFonts w:ascii="Times New Roman" w:hAnsi="Times New Roman"/>
          <w:sz w:val="24"/>
          <w:szCs w:val="24"/>
        </w:rPr>
        <w:t>обучающимися</w:t>
      </w:r>
      <w:proofErr w:type="gramEnd"/>
      <w:r w:rsidRPr="00ED273E">
        <w:rPr>
          <w:rFonts w:ascii="Times New Roman" w:hAnsi="Times New Roman"/>
          <w:sz w:val="24"/>
          <w:szCs w:val="24"/>
        </w:rPr>
        <w:t xml:space="preserve"> знаний о безопасном поведении в повседневной жизнедеятельности;</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понимание </w:t>
      </w:r>
      <w:proofErr w:type="gramStart"/>
      <w:r w:rsidRPr="00ED273E">
        <w:rPr>
          <w:rFonts w:ascii="Times New Roman" w:hAnsi="Times New Roman"/>
          <w:sz w:val="24"/>
          <w:szCs w:val="24"/>
        </w:rPr>
        <w:t>обучающимися</w:t>
      </w:r>
      <w:proofErr w:type="gramEnd"/>
      <w:r w:rsidRPr="00ED273E">
        <w:rPr>
          <w:rFonts w:ascii="Times New Roman" w:hAnsi="Times New Roman"/>
          <w:sz w:val="24"/>
          <w:szCs w:val="24"/>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освоение </w:t>
      </w:r>
      <w:proofErr w:type="gramStart"/>
      <w:r w:rsidRPr="00ED273E">
        <w:rPr>
          <w:rFonts w:ascii="Times New Roman" w:hAnsi="Times New Roman"/>
          <w:sz w:val="24"/>
          <w:szCs w:val="24"/>
        </w:rPr>
        <w:t>обучающимися</w:t>
      </w:r>
      <w:proofErr w:type="gramEnd"/>
      <w:r w:rsidRPr="00ED273E">
        <w:rPr>
          <w:rFonts w:ascii="Times New Roman" w:hAnsi="Times New Roman"/>
          <w:sz w:val="24"/>
          <w:szCs w:val="24"/>
        </w:rPr>
        <w:t xml:space="preserve"> умений экологического проектирования безопасной жизнедеятельности с учетом природных, техногенных и социальных рисков;</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lastRenderedPageBreak/>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освоение умений оказывать первую помощь пострадавшим;</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освоение умений готовность проявлять предосторожность в ситуациях неопределенности;</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освоение умений использовать средства индивидуальной и коллективной защиты.</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Освоение и понимание учебного предмета «Основы безопасности жизнедеятельности» направлено </w:t>
      </w:r>
      <w:proofErr w:type="gramStart"/>
      <w:r w:rsidRPr="00ED273E">
        <w:rPr>
          <w:rFonts w:ascii="Times New Roman" w:hAnsi="Times New Roman"/>
          <w:sz w:val="24"/>
          <w:szCs w:val="24"/>
        </w:rPr>
        <w:t>на</w:t>
      </w:r>
      <w:proofErr w:type="gramEnd"/>
      <w:r w:rsidRPr="00ED273E">
        <w:rPr>
          <w:rFonts w:ascii="Times New Roman" w:hAnsi="Times New Roman"/>
          <w:sz w:val="24"/>
          <w:szCs w:val="24"/>
        </w:rPr>
        <w:t>:</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воспитание у </w:t>
      </w:r>
      <w:proofErr w:type="gramStart"/>
      <w:r w:rsidRPr="00ED273E">
        <w:rPr>
          <w:rFonts w:ascii="Times New Roman" w:hAnsi="Times New Roman"/>
          <w:sz w:val="24"/>
          <w:szCs w:val="24"/>
        </w:rPr>
        <w:t>обучающихся</w:t>
      </w:r>
      <w:proofErr w:type="gramEnd"/>
      <w:r w:rsidRPr="00ED273E">
        <w:rPr>
          <w:rFonts w:ascii="Times New Roman" w:hAnsi="Times New Roman"/>
          <w:sz w:val="24"/>
          <w:szCs w:val="24"/>
        </w:rPr>
        <w:t xml:space="preserve"> чувства ответственности за личную безопасность, ценностного отношения к своему здоровью и жизни;</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777D59" w:rsidRPr="00ED273E" w:rsidRDefault="006821ED" w:rsidP="00ED273E">
      <w:pPr>
        <w:numPr>
          <w:ilvl w:val="0"/>
          <w:numId w:val="89"/>
        </w:numPr>
        <w:tabs>
          <w:tab w:val="left" w:pos="1134"/>
        </w:tabs>
        <w:autoSpaceDE w:val="0"/>
        <w:autoSpaceDN w:val="0"/>
        <w:adjustRightInd w:val="0"/>
        <w:spacing w:after="0" w:line="192" w:lineRule="auto"/>
        <w:ind w:left="0" w:firstLine="709"/>
        <w:jc w:val="both"/>
        <w:rPr>
          <w:rFonts w:ascii="Times New Roman" w:hAnsi="Times New Roman"/>
          <w:sz w:val="24"/>
          <w:szCs w:val="24"/>
        </w:rPr>
      </w:pPr>
      <w:proofErr w:type="gramStart"/>
      <w:r w:rsidRPr="00ED273E">
        <w:rPr>
          <w:rFonts w:ascii="Times New Roman" w:hAnsi="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roofErr w:type="gramEnd"/>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777D59" w:rsidRPr="00ED273E" w:rsidRDefault="006821ED" w:rsidP="00ED273E">
      <w:pPr>
        <w:overflowPunct w:val="0"/>
        <w:autoSpaceDE w:val="0"/>
        <w:autoSpaceDN w:val="0"/>
        <w:adjustRightInd w:val="0"/>
        <w:spacing w:after="0" w:line="192" w:lineRule="auto"/>
        <w:ind w:firstLine="709"/>
        <w:jc w:val="both"/>
        <w:rPr>
          <w:rFonts w:ascii="Times New Roman" w:hAnsi="Times New Roman"/>
          <w:sz w:val="24"/>
          <w:szCs w:val="24"/>
        </w:rPr>
      </w:pPr>
      <w:proofErr w:type="gramStart"/>
      <w:r w:rsidRPr="00ED273E">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ED273E">
        <w:rPr>
          <w:rFonts w:ascii="Times New Roman" w:eastAsia="Times New Roman" w:hAnsi="Times New Roman"/>
          <w:sz w:val="24"/>
          <w:szCs w:val="24"/>
        </w:rPr>
        <w:t xml:space="preserve"> учебного времени.</w:t>
      </w:r>
    </w:p>
    <w:p w:rsidR="00777D59" w:rsidRPr="00ED273E" w:rsidRDefault="00777D59" w:rsidP="00ED273E">
      <w:pPr>
        <w:spacing w:after="0" w:line="192" w:lineRule="auto"/>
        <w:jc w:val="both"/>
        <w:rPr>
          <w:rFonts w:ascii="Times New Roman" w:hAnsi="Times New Roman"/>
          <w:sz w:val="24"/>
          <w:szCs w:val="24"/>
        </w:rPr>
      </w:pP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Основы безопасности личности, общества и государства</w:t>
      </w:r>
    </w:p>
    <w:p w:rsidR="00777D59" w:rsidRPr="00ED273E" w:rsidRDefault="006821ED" w:rsidP="00ED273E">
      <w:pPr>
        <w:tabs>
          <w:tab w:val="left" w:pos="426"/>
        </w:tabs>
        <w:spacing w:after="0" w:line="192" w:lineRule="auto"/>
        <w:ind w:left="709"/>
        <w:jc w:val="both"/>
        <w:rPr>
          <w:rFonts w:ascii="Times New Roman" w:hAnsi="Times New Roman"/>
          <w:b/>
          <w:bCs/>
          <w:sz w:val="24"/>
          <w:szCs w:val="24"/>
          <w:shd w:val="clear" w:color="auto" w:fill="FFFFFF"/>
        </w:rPr>
      </w:pPr>
      <w:r w:rsidRPr="00ED273E">
        <w:rPr>
          <w:rFonts w:ascii="Times New Roman" w:hAnsi="Times New Roman"/>
          <w:b/>
          <w:bCs/>
          <w:sz w:val="24"/>
          <w:szCs w:val="24"/>
          <w:shd w:val="clear" w:color="auto" w:fill="FFFFFF"/>
        </w:rPr>
        <w:t xml:space="preserve">Основы комплексной безопасности </w:t>
      </w:r>
    </w:p>
    <w:p w:rsidR="00777D59" w:rsidRPr="00ED273E" w:rsidRDefault="006821ED" w:rsidP="00ED273E">
      <w:pPr>
        <w:spacing w:after="0" w:line="192" w:lineRule="auto"/>
        <w:ind w:firstLine="709"/>
        <w:jc w:val="both"/>
        <w:rPr>
          <w:rFonts w:ascii="Times New Roman" w:hAnsi="Times New Roman"/>
          <w:i/>
          <w:sz w:val="24"/>
          <w:szCs w:val="24"/>
        </w:rPr>
      </w:pPr>
      <w:r w:rsidRPr="00ED273E">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ED273E">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Pr="00ED273E">
        <w:rPr>
          <w:rFonts w:ascii="Times New Roman" w:hAnsi="Times New Roman"/>
          <w:sz w:val="24"/>
          <w:szCs w:val="24"/>
        </w:rPr>
        <w:t xml:space="preserve"> Правила безопасного поведения пешехода, пассажира и велосипедиста. </w:t>
      </w:r>
      <w:r w:rsidRPr="00ED273E">
        <w:rPr>
          <w:rFonts w:ascii="Times New Roman" w:hAnsi="Times New Roman"/>
          <w:i/>
          <w:sz w:val="24"/>
          <w:szCs w:val="24"/>
        </w:rPr>
        <w:t>Средства индивидуальной защиты велосипедиста.</w:t>
      </w:r>
      <w:r w:rsidRPr="00ED273E">
        <w:rPr>
          <w:rFonts w:ascii="Times New Roman" w:hAnsi="Times New Roman"/>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ED273E">
        <w:rPr>
          <w:rFonts w:ascii="Times New Roman" w:hAnsi="Times New Roman"/>
          <w:i/>
          <w:sz w:val="24"/>
          <w:szCs w:val="24"/>
        </w:rPr>
        <w:t>и поездках.</w:t>
      </w:r>
      <w:r w:rsidRPr="00ED273E">
        <w:rPr>
          <w:rFonts w:ascii="Times New Roman" w:hAnsi="Times New Roman"/>
          <w:sz w:val="24"/>
          <w:szCs w:val="24"/>
        </w:rPr>
        <w:t xml:space="preserve"> Правила поведения в автономных условиях. Сигналы бедствия, способы их подачи и ответы на них. </w:t>
      </w:r>
      <w:proofErr w:type="gramStart"/>
      <w:r w:rsidRPr="00ED273E">
        <w:rPr>
          <w:rFonts w:ascii="Times New Roman" w:hAnsi="Times New Roman"/>
          <w:sz w:val="24"/>
          <w:szCs w:val="24"/>
        </w:rPr>
        <w:t xml:space="preserve">Правила безопасности в ситуациях криминогенного характера (квартира, улица, подъезд, лифт, карманная кража, </w:t>
      </w:r>
      <w:r w:rsidRPr="00ED273E">
        <w:rPr>
          <w:rFonts w:ascii="Times New Roman" w:hAnsi="Times New Roman"/>
          <w:sz w:val="24"/>
          <w:szCs w:val="24"/>
        </w:rPr>
        <w:lastRenderedPageBreak/>
        <w:t xml:space="preserve">мошенничество, </w:t>
      </w:r>
      <w:r w:rsidRPr="00ED273E">
        <w:rPr>
          <w:rFonts w:ascii="Times New Roman" w:hAnsi="Times New Roman"/>
          <w:i/>
          <w:sz w:val="24"/>
          <w:szCs w:val="24"/>
        </w:rPr>
        <w:t>самозащита покупателя</w:t>
      </w:r>
      <w:r w:rsidRPr="00ED273E">
        <w:rPr>
          <w:rFonts w:ascii="Times New Roman" w:hAnsi="Times New Roman"/>
          <w:sz w:val="24"/>
          <w:szCs w:val="24"/>
        </w:rPr>
        <w:t>).</w:t>
      </w:r>
      <w:proofErr w:type="gramEnd"/>
      <w:r w:rsidRPr="00ED273E">
        <w:rPr>
          <w:rFonts w:ascii="Times New Roman" w:hAnsi="Times New Roman"/>
          <w:sz w:val="24"/>
          <w:szCs w:val="24"/>
        </w:rPr>
        <w:t xml:space="preserve"> Элементарные способы самозащиты. </w:t>
      </w:r>
      <w:r w:rsidRPr="00ED273E">
        <w:rPr>
          <w:rFonts w:ascii="Times New Roman" w:hAnsi="Times New Roman"/>
          <w:i/>
          <w:sz w:val="24"/>
          <w:szCs w:val="24"/>
        </w:rPr>
        <w:t>Информационная безопасность подростка.</w:t>
      </w:r>
    </w:p>
    <w:p w:rsidR="00777D59" w:rsidRPr="00ED273E" w:rsidRDefault="006821ED" w:rsidP="00ED273E">
      <w:pPr>
        <w:tabs>
          <w:tab w:val="left" w:pos="426"/>
        </w:tabs>
        <w:spacing w:after="0" w:line="192" w:lineRule="auto"/>
        <w:ind w:left="709"/>
        <w:jc w:val="both"/>
        <w:rPr>
          <w:rFonts w:ascii="Times New Roman" w:hAnsi="Times New Roman"/>
          <w:sz w:val="24"/>
          <w:szCs w:val="24"/>
        </w:rPr>
      </w:pPr>
      <w:r w:rsidRPr="00ED273E">
        <w:rPr>
          <w:rFonts w:ascii="Times New Roman" w:hAnsi="Times New Roman"/>
          <w:b/>
          <w:sz w:val="24"/>
          <w:szCs w:val="24"/>
        </w:rPr>
        <w:t xml:space="preserve">Защита населения Российской Федерации от чрезвычайных </w:t>
      </w:r>
      <w:r w:rsidRPr="00ED273E">
        <w:rPr>
          <w:rFonts w:ascii="Times New Roman" w:hAnsi="Times New Roman"/>
          <w:b/>
          <w:bCs/>
          <w:sz w:val="24"/>
          <w:szCs w:val="24"/>
          <w:shd w:val="clear" w:color="auto" w:fill="FFFFFF"/>
        </w:rPr>
        <w:t>ситуаций</w:t>
      </w:r>
    </w:p>
    <w:p w:rsidR="00777D59" w:rsidRPr="00ED273E" w:rsidRDefault="006821ED" w:rsidP="00ED273E">
      <w:pPr>
        <w:spacing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ED273E">
        <w:rPr>
          <w:rFonts w:ascii="Times New Roman" w:hAnsi="Times New Roman"/>
          <w:sz w:val="24"/>
          <w:szCs w:val="24"/>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777D59" w:rsidRPr="00ED273E" w:rsidRDefault="006821ED" w:rsidP="00ED273E">
      <w:pPr>
        <w:tabs>
          <w:tab w:val="left" w:pos="426"/>
        </w:tabs>
        <w:spacing w:after="0" w:line="192" w:lineRule="auto"/>
        <w:ind w:firstLine="709"/>
        <w:jc w:val="both"/>
        <w:rPr>
          <w:rFonts w:ascii="Times New Roman" w:hAnsi="Times New Roman"/>
          <w:bCs/>
          <w:sz w:val="24"/>
          <w:szCs w:val="24"/>
          <w:shd w:val="clear" w:color="auto" w:fill="FFFFFF"/>
        </w:rPr>
      </w:pPr>
      <w:r w:rsidRPr="00ED273E">
        <w:rPr>
          <w:rFonts w:ascii="Times New Roman" w:hAnsi="Times New Roman"/>
          <w:b/>
          <w:bCs/>
          <w:sz w:val="24"/>
          <w:szCs w:val="24"/>
        </w:rPr>
        <w:t>Основы противодействия терроризму, экстремизму и наркотизму в Российской Федерации</w:t>
      </w:r>
    </w:p>
    <w:p w:rsidR="00777D59" w:rsidRPr="00ED273E" w:rsidRDefault="006821ED" w:rsidP="00ED273E">
      <w:pPr>
        <w:tabs>
          <w:tab w:val="left" w:pos="0"/>
        </w:tabs>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ED273E">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ED273E">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777D59" w:rsidRPr="00ED273E" w:rsidRDefault="006821ED" w:rsidP="00ED273E">
      <w:pPr>
        <w:spacing w:after="0" w:line="192" w:lineRule="auto"/>
        <w:ind w:firstLine="709"/>
        <w:jc w:val="both"/>
        <w:rPr>
          <w:rFonts w:ascii="Times New Roman" w:hAnsi="Times New Roman"/>
          <w:b/>
          <w:bCs/>
          <w:sz w:val="24"/>
          <w:szCs w:val="24"/>
        </w:rPr>
      </w:pPr>
      <w:r w:rsidRPr="00ED273E">
        <w:rPr>
          <w:rFonts w:ascii="Times New Roman" w:hAnsi="Times New Roman"/>
          <w:b/>
          <w:bCs/>
          <w:sz w:val="24"/>
          <w:szCs w:val="24"/>
        </w:rPr>
        <w:t>Основы медицинских знаний и здорового образа жизни</w:t>
      </w:r>
    </w:p>
    <w:p w:rsidR="00777D59" w:rsidRPr="00ED273E" w:rsidRDefault="006821ED" w:rsidP="00ED273E">
      <w:pPr>
        <w:tabs>
          <w:tab w:val="left" w:pos="426"/>
        </w:tabs>
        <w:spacing w:after="0" w:line="192" w:lineRule="auto"/>
        <w:ind w:left="709"/>
        <w:jc w:val="both"/>
        <w:rPr>
          <w:rFonts w:ascii="Times New Roman" w:hAnsi="Times New Roman"/>
          <w:b/>
          <w:bCs/>
          <w:sz w:val="24"/>
          <w:szCs w:val="24"/>
        </w:rPr>
      </w:pPr>
      <w:r w:rsidRPr="00ED273E">
        <w:rPr>
          <w:rFonts w:ascii="Times New Roman" w:hAnsi="Times New Roman"/>
          <w:b/>
          <w:bCs/>
          <w:sz w:val="24"/>
          <w:szCs w:val="24"/>
        </w:rPr>
        <w:t>Основы здорового образа жизни</w:t>
      </w:r>
    </w:p>
    <w:p w:rsidR="00777D59" w:rsidRPr="00ED273E" w:rsidRDefault="006821ED" w:rsidP="00ED273E">
      <w:pPr>
        <w:spacing w:after="0" w:line="192" w:lineRule="auto"/>
        <w:ind w:firstLine="709"/>
        <w:jc w:val="both"/>
        <w:rPr>
          <w:rFonts w:ascii="Times New Roman" w:hAnsi="Times New Roman"/>
          <w:bCs/>
          <w:sz w:val="24"/>
          <w:szCs w:val="24"/>
        </w:rPr>
      </w:pPr>
      <w:r w:rsidRPr="00ED273E">
        <w:rPr>
          <w:rFonts w:ascii="Times New Roman" w:hAnsi="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ED273E">
        <w:rPr>
          <w:rFonts w:ascii="Times New Roman" w:hAnsi="Times New Roman"/>
          <w:bCs/>
          <w:i/>
          <w:sz w:val="24"/>
          <w:szCs w:val="24"/>
        </w:rPr>
        <w:t>Семья в современном обществе. Права и обязанности супругов. Защита прав ребенка.</w:t>
      </w:r>
    </w:p>
    <w:p w:rsidR="00777D59" w:rsidRPr="00ED273E" w:rsidRDefault="006821ED" w:rsidP="00ED273E">
      <w:pPr>
        <w:tabs>
          <w:tab w:val="left" w:pos="426"/>
        </w:tabs>
        <w:spacing w:after="0" w:line="192" w:lineRule="auto"/>
        <w:ind w:left="709"/>
        <w:jc w:val="both"/>
        <w:rPr>
          <w:rFonts w:ascii="Times New Roman" w:hAnsi="Times New Roman"/>
          <w:b/>
          <w:bCs/>
          <w:sz w:val="24"/>
          <w:szCs w:val="24"/>
        </w:rPr>
      </w:pPr>
      <w:r w:rsidRPr="00ED273E">
        <w:rPr>
          <w:rFonts w:ascii="Times New Roman" w:hAnsi="Times New Roman"/>
          <w:b/>
          <w:bCs/>
          <w:sz w:val="24"/>
          <w:szCs w:val="24"/>
        </w:rPr>
        <w:t>Основы медицинских знаний и оказание первой помощи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ED273E">
        <w:rPr>
          <w:rFonts w:ascii="Times New Roman" w:hAnsi="Times New Roman"/>
          <w:i/>
          <w:sz w:val="24"/>
          <w:szCs w:val="24"/>
        </w:rPr>
        <w:t>Основные неинфекционные и инфекционные заболевания</w:t>
      </w:r>
      <w:proofErr w:type="gramStart"/>
      <w:r w:rsidRPr="00ED273E">
        <w:rPr>
          <w:rFonts w:ascii="Times New Roman" w:hAnsi="Times New Roman"/>
          <w:i/>
          <w:sz w:val="24"/>
          <w:szCs w:val="24"/>
        </w:rPr>
        <w:t>,и</w:t>
      </w:r>
      <w:proofErr w:type="gramEnd"/>
      <w:r w:rsidRPr="00ED273E">
        <w:rPr>
          <w:rFonts w:ascii="Times New Roman" w:hAnsi="Times New Roman"/>
          <w:i/>
          <w:sz w:val="24"/>
          <w:szCs w:val="24"/>
        </w:rPr>
        <w:t>х профилактика</w:t>
      </w:r>
      <w:r w:rsidRPr="00ED273E">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 и змей.</w:t>
      </w:r>
      <w:r w:rsidRPr="00ED273E">
        <w:rPr>
          <w:rFonts w:ascii="Times New Roman" w:hAnsi="Times New Roman"/>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777D59" w:rsidRPr="00ED273E" w:rsidRDefault="00777D59" w:rsidP="00ED273E">
      <w:pPr>
        <w:spacing w:after="0" w:line="192" w:lineRule="auto"/>
        <w:ind w:firstLine="709"/>
        <w:jc w:val="both"/>
        <w:rPr>
          <w:rFonts w:ascii="Times New Roman" w:hAnsi="Times New Roman"/>
          <w:sz w:val="24"/>
          <w:szCs w:val="24"/>
        </w:rPr>
      </w:pPr>
    </w:p>
    <w:p w:rsidR="00FC7489" w:rsidRPr="009E2AF6" w:rsidRDefault="00FC7489" w:rsidP="00FC7489">
      <w:pPr>
        <w:pStyle w:val="4"/>
        <w:spacing w:line="192" w:lineRule="auto"/>
        <w:ind w:left="1701"/>
        <w:rPr>
          <w:sz w:val="24"/>
          <w:szCs w:val="24"/>
        </w:rPr>
      </w:pPr>
      <w:bookmarkStart w:id="442" w:name="_Toc406059050"/>
      <w:bookmarkStart w:id="443" w:name="_Toc409691718"/>
      <w:r w:rsidRPr="00ED273E">
        <w:rPr>
          <w:sz w:val="24"/>
          <w:szCs w:val="24"/>
        </w:rPr>
        <w:t>2.2.2.1</w:t>
      </w:r>
      <w:r>
        <w:rPr>
          <w:sz w:val="24"/>
          <w:szCs w:val="24"/>
        </w:rPr>
        <w:t>8. Родной язык (табасаранский язык)</w:t>
      </w:r>
    </w:p>
    <w:p w:rsidR="00FC7489" w:rsidRPr="009E2AF6" w:rsidRDefault="00FC7489" w:rsidP="00FC7489">
      <w:pPr>
        <w:spacing w:after="0" w:line="192" w:lineRule="auto"/>
        <w:ind w:firstLine="709"/>
        <w:jc w:val="both"/>
        <w:rPr>
          <w:rFonts w:ascii="Times New Roman" w:hAnsi="Times New Roman"/>
          <w:sz w:val="24"/>
          <w:szCs w:val="24"/>
        </w:rPr>
      </w:pPr>
      <w:r>
        <w:rPr>
          <w:rFonts w:ascii="Times New Roman" w:hAnsi="Times New Roman"/>
          <w:sz w:val="24"/>
          <w:szCs w:val="24"/>
        </w:rPr>
        <w:t xml:space="preserve"> Табасаранский </w:t>
      </w:r>
      <w:r w:rsidRPr="009E2AF6">
        <w:rPr>
          <w:rFonts w:ascii="Times New Roman" w:hAnsi="Times New Roman"/>
          <w:sz w:val="24"/>
          <w:szCs w:val="24"/>
        </w:rPr>
        <w:t>я</w:t>
      </w:r>
      <w:r>
        <w:rPr>
          <w:rFonts w:ascii="Times New Roman" w:hAnsi="Times New Roman"/>
          <w:sz w:val="24"/>
          <w:szCs w:val="24"/>
        </w:rPr>
        <w:t>зык – национальный язык табасаранского  народа</w:t>
      </w:r>
      <w:proofErr w:type="gramStart"/>
      <w:r>
        <w:rPr>
          <w:rFonts w:ascii="Times New Roman" w:hAnsi="Times New Roman"/>
          <w:sz w:val="24"/>
          <w:szCs w:val="24"/>
        </w:rPr>
        <w:t xml:space="preserve"> .</w:t>
      </w:r>
      <w:proofErr w:type="gramEnd"/>
      <w:r>
        <w:rPr>
          <w:rFonts w:ascii="Times New Roman" w:hAnsi="Times New Roman"/>
          <w:sz w:val="24"/>
          <w:szCs w:val="24"/>
        </w:rPr>
        <w:t xml:space="preserve">Изучение предмета «Родной </w:t>
      </w:r>
      <w:r w:rsidRPr="009E2AF6">
        <w:rPr>
          <w:rFonts w:ascii="Times New Roman" w:hAnsi="Times New Roman"/>
          <w:sz w:val="24"/>
          <w:szCs w:val="24"/>
        </w:rPr>
        <w:t>язык» на уровне основного общего образования нацелено на личностное развитие обуча</w:t>
      </w:r>
      <w:r>
        <w:rPr>
          <w:rFonts w:ascii="Times New Roman" w:hAnsi="Times New Roman"/>
          <w:sz w:val="24"/>
          <w:szCs w:val="24"/>
        </w:rPr>
        <w:t>ющихся</w:t>
      </w:r>
      <w:r w:rsidRPr="009E2AF6">
        <w:rPr>
          <w:rFonts w:ascii="Times New Roman" w:hAnsi="Times New Roman"/>
          <w:sz w:val="24"/>
          <w:szCs w:val="24"/>
        </w:rPr>
        <w:t>.</w:t>
      </w:r>
    </w:p>
    <w:p w:rsidR="00FC7489" w:rsidRPr="009E2AF6" w:rsidRDefault="00FC7489" w:rsidP="00FC7489">
      <w:pPr>
        <w:spacing w:after="0" w:line="192" w:lineRule="auto"/>
        <w:ind w:firstLine="709"/>
        <w:jc w:val="both"/>
        <w:rPr>
          <w:rFonts w:ascii="Times New Roman" w:hAnsi="Times New Roman"/>
          <w:sz w:val="24"/>
          <w:szCs w:val="24"/>
        </w:rPr>
      </w:pPr>
      <w:r>
        <w:rPr>
          <w:rFonts w:ascii="Times New Roman" w:hAnsi="Times New Roman"/>
          <w:sz w:val="24"/>
          <w:szCs w:val="24"/>
        </w:rPr>
        <w:t>Родной</w:t>
      </w:r>
      <w:r w:rsidRPr="009E2AF6">
        <w:rPr>
          <w:rFonts w:ascii="Times New Roman" w:hAnsi="Times New Roman"/>
          <w:sz w:val="24"/>
          <w:szCs w:val="24"/>
        </w:rPr>
        <w:t xml:space="preserve"> язык является основой развития мышления</w:t>
      </w:r>
      <w:proofErr w:type="gramStart"/>
      <w:r w:rsidRPr="009E2AF6">
        <w:rPr>
          <w:rFonts w:ascii="Times New Roman" w:hAnsi="Times New Roman"/>
          <w:sz w:val="24"/>
          <w:szCs w:val="24"/>
        </w:rPr>
        <w:t xml:space="preserve"> </w:t>
      </w:r>
      <w:r>
        <w:rPr>
          <w:rFonts w:ascii="Times New Roman" w:hAnsi="Times New Roman"/>
          <w:sz w:val="24"/>
          <w:szCs w:val="24"/>
        </w:rPr>
        <w:t>.</w:t>
      </w:r>
      <w:proofErr w:type="gramEnd"/>
    </w:p>
    <w:p w:rsidR="00FC7489" w:rsidRPr="009E2AF6" w:rsidRDefault="00FC7489" w:rsidP="00FC7489">
      <w:pPr>
        <w:spacing w:after="0" w:line="192" w:lineRule="auto"/>
        <w:ind w:firstLine="709"/>
        <w:jc w:val="both"/>
        <w:rPr>
          <w:rFonts w:ascii="Times New Roman" w:hAnsi="Times New Roman"/>
          <w:sz w:val="24"/>
          <w:szCs w:val="24"/>
        </w:rPr>
      </w:pPr>
      <w:r>
        <w:rPr>
          <w:rFonts w:ascii="Times New Roman" w:hAnsi="Times New Roman"/>
          <w:sz w:val="24"/>
          <w:szCs w:val="24"/>
        </w:rPr>
        <w:t>Изучение родного</w:t>
      </w:r>
      <w:r w:rsidRPr="009E2AF6">
        <w:rPr>
          <w:rFonts w:ascii="Times New Roman" w:hAnsi="Times New Roman"/>
          <w:sz w:val="24"/>
          <w:szCs w:val="24"/>
        </w:rPr>
        <w:t xml:space="preserve"> языка направлено на развитие и совершенствование коммуникативной компетенции (включая языковой, речевой и </w:t>
      </w:r>
      <w:proofErr w:type="gramStart"/>
      <w:r w:rsidRPr="009E2AF6">
        <w:rPr>
          <w:rFonts w:ascii="Times New Roman" w:hAnsi="Times New Roman"/>
          <w:sz w:val="24"/>
          <w:szCs w:val="24"/>
        </w:rPr>
        <w:t>социолингвистический</w:t>
      </w:r>
      <w:proofErr w:type="gramEnd"/>
      <w:r w:rsidRPr="009E2AF6">
        <w:rPr>
          <w:rFonts w:ascii="Times New Roman" w:hAnsi="Times New Roman"/>
          <w:sz w:val="24"/>
          <w:szCs w:val="24"/>
        </w:rPr>
        <w:t xml:space="preserve"> ее компоненты), лингвистической (языковедческой), а также культуроведческой компетенций.</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FC7489"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w:t>
      </w:r>
      <w:r>
        <w:rPr>
          <w:rFonts w:ascii="Times New Roman" w:hAnsi="Times New Roman"/>
          <w:sz w:val="24"/>
          <w:szCs w:val="24"/>
        </w:rPr>
        <w:t>но-культурной специфики родного языка.</w:t>
      </w:r>
    </w:p>
    <w:p w:rsidR="00FC7489" w:rsidRPr="009E2AF6" w:rsidRDefault="00FC7489" w:rsidP="00FC7489">
      <w:pPr>
        <w:spacing w:after="0" w:line="192" w:lineRule="auto"/>
        <w:ind w:firstLine="709"/>
        <w:jc w:val="both"/>
        <w:rPr>
          <w:rFonts w:ascii="Times New Roman" w:hAnsi="Times New Roman"/>
          <w:sz w:val="24"/>
          <w:szCs w:val="24"/>
        </w:rPr>
      </w:pPr>
      <w:r>
        <w:rPr>
          <w:rFonts w:ascii="Times New Roman" w:hAnsi="Times New Roman"/>
          <w:sz w:val="24"/>
          <w:szCs w:val="24"/>
        </w:rPr>
        <w:lastRenderedPageBreak/>
        <w:t>Владение родным</w:t>
      </w:r>
      <w:r w:rsidRPr="009E2AF6">
        <w:rPr>
          <w:rFonts w:ascii="Times New Roman" w:hAnsi="Times New Roman"/>
          <w:sz w:val="24"/>
          <w:szCs w:val="24"/>
        </w:rPr>
        <w:t xml:space="preserve">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FC7489" w:rsidRPr="009E2AF6" w:rsidRDefault="00FC7489" w:rsidP="00FC7489">
      <w:pPr>
        <w:spacing w:after="0" w:line="192" w:lineRule="auto"/>
        <w:ind w:firstLine="709"/>
        <w:jc w:val="both"/>
        <w:rPr>
          <w:rFonts w:ascii="Times New Roman" w:hAnsi="Times New Roman"/>
          <w:sz w:val="24"/>
          <w:szCs w:val="24"/>
        </w:rPr>
      </w:pPr>
      <w:r>
        <w:rPr>
          <w:rFonts w:ascii="Times New Roman" w:hAnsi="Times New Roman"/>
          <w:sz w:val="24"/>
          <w:szCs w:val="24"/>
        </w:rPr>
        <w:t xml:space="preserve">В процессе изучения  табасаранского </w:t>
      </w:r>
      <w:r w:rsidRPr="009E2AF6">
        <w:rPr>
          <w:rFonts w:ascii="Times New Roman" w:hAnsi="Times New Roman"/>
          <w:sz w:val="24"/>
          <w:szCs w:val="24"/>
        </w:rPr>
        <w:t>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FC7489" w:rsidRPr="009E2AF6" w:rsidRDefault="00FC7489" w:rsidP="00FC7489">
      <w:pPr>
        <w:spacing w:after="0" w:line="192" w:lineRule="auto"/>
        <w:ind w:firstLine="709"/>
        <w:jc w:val="both"/>
        <w:rPr>
          <w:rFonts w:ascii="Times New Roman" w:hAnsi="Times New Roman"/>
          <w:sz w:val="24"/>
          <w:szCs w:val="24"/>
        </w:rPr>
      </w:pPr>
      <w:r>
        <w:rPr>
          <w:rFonts w:ascii="Times New Roman" w:hAnsi="Times New Roman"/>
          <w:sz w:val="24"/>
          <w:szCs w:val="24"/>
        </w:rPr>
        <w:t xml:space="preserve">Владение табасаранским </w:t>
      </w:r>
      <w:r w:rsidRPr="009E2AF6">
        <w:rPr>
          <w:rFonts w:ascii="Times New Roman" w:hAnsi="Times New Roman"/>
          <w:sz w:val="24"/>
          <w:szCs w:val="24"/>
        </w:rPr>
        <w:t xml:space="preserve"> языком, умение общаться, добиваться успеха в процессе коммуникации являютс</w:t>
      </w:r>
      <w:r>
        <w:rPr>
          <w:rFonts w:ascii="Times New Roman" w:hAnsi="Times New Roman"/>
          <w:sz w:val="24"/>
          <w:szCs w:val="24"/>
        </w:rPr>
        <w:t>я теми характеристиками</w:t>
      </w:r>
      <w:r w:rsidRPr="009E2AF6">
        <w:rPr>
          <w:rFonts w:ascii="Times New Roman" w:hAnsi="Times New Roman"/>
          <w:sz w:val="24"/>
          <w:szCs w:val="24"/>
        </w:rPr>
        <w:t>, которые во многом определяют достижения обуч</w:t>
      </w:r>
      <w:r>
        <w:rPr>
          <w:rFonts w:ascii="Times New Roman" w:hAnsi="Times New Roman"/>
          <w:sz w:val="24"/>
          <w:szCs w:val="24"/>
        </w:rPr>
        <w:t>ающихся</w:t>
      </w:r>
      <w:proofErr w:type="gramStart"/>
      <w:r>
        <w:rPr>
          <w:rFonts w:ascii="Times New Roman" w:hAnsi="Times New Roman"/>
          <w:sz w:val="24"/>
          <w:szCs w:val="24"/>
        </w:rPr>
        <w:t xml:space="preserve"> </w:t>
      </w:r>
      <w:r w:rsidRPr="009E2AF6">
        <w:rPr>
          <w:rFonts w:ascii="Times New Roman" w:hAnsi="Times New Roman"/>
          <w:sz w:val="24"/>
          <w:szCs w:val="24"/>
        </w:rPr>
        <w:t>,</w:t>
      </w:r>
      <w:proofErr w:type="gramEnd"/>
      <w:r w:rsidRPr="009E2AF6">
        <w:rPr>
          <w:rFonts w:ascii="Times New Roman" w:hAnsi="Times New Roman"/>
          <w:sz w:val="24"/>
          <w:szCs w:val="24"/>
        </w:rPr>
        <w:t xml:space="preserve"> способствуют их социальной адаптации к изменяющимся условиям современного мира.</w:t>
      </w:r>
    </w:p>
    <w:p w:rsidR="00FC7489" w:rsidRDefault="00FC7489" w:rsidP="00FC7489">
      <w:pPr>
        <w:spacing w:after="0" w:line="192" w:lineRule="auto"/>
        <w:ind w:firstLine="709"/>
        <w:jc w:val="both"/>
        <w:rPr>
          <w:rFonts w:ascii="Times New Roman" w:hAnsi="Times New Roman"/>
          <w:sz w:val="24"/>
          <w:szCs w:val="24"/>
        </w:rPr>
      </w:pPr>
      <w:r>
        <w:rPr>
          <w:rFonts w:ascii="Times New Roman" w:hAnsi="Times New Roman"/>
          <w:sz w:val="24"/>
          <w:szCs w:val="24"/>
        </w:rPr>
        <w:t xml:space="preserve">В процессе изучения табасаранского </w:t>
      </w:r>
      <w:r w:rsidRPr="009E2AF6">
        <w:rPr>
          <w:rFonts w:ascii="Times New Roman" w:hAnsi="Times New Roman"/>
          <w:sz w:val="24"/>
          <w:szCs w:val="24"/>
        </w:rPr>
        <w:t xml:space="preserve"> языка создаются предпосылки для восприятия и понимания художественной </w:t>
      </w:r>
      <w:r>
        <w:rPr>
          <w:rFonts w:ascii="Times New Roman" w:hAnsi="Times New Roman"/>
          <w:sz w:val="24"/>
          <w:szCs w:val="24"/>
        </w:rPr>
        <w:t>литературы как искусства слова.</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Целью реализации основной образовательной программы основного общего </w:t>
      </w:r>
      <w:r>
        <w:rPr>
          <w:rFonts w:ascii="Times New Roman" w:hAnsi="Times New Roman"/>
          <w:sz w:val="24"/>
          <w:szCs w:val="24"/>
        </w:rPr>
        <w:t xml:space="preserve">образования по предмету «родной </w:t>
      </w:r>
      <w:r w:rsidRPr="009E2AF6">
        <w:rPr>
          <w:rFonts w:ascii="Times New Roman" w:hAnsi="Times New Roman"/>
          <w:sz w:val="24"/>
          <w:szCs w:val="24"/>
        </w:rPr>
        <w:t xml:space="preserve"> язык» (далее – Программы) является усвоен</w:t>
      </w:r>
      <w:r>
        <w:rPr>
          <w:rFonts w:ascii="Times New Roman" w:hAnsi="Times New Roman"/>
          <w:sz w:val="24"/>
          <w:szCs w:val="24"/>
        </w:rPr>
        <w:t>ие содержания  предмета «Родной</w:t>
      </w:r>
      <w:r w:rsidRPr="009E2AF6">
        <w:rPr>
          <w:rFonts w:ascii="Times New Roman" w:hAnsi="Times New Roman"/>
          <w:sz w:val="24"/>
          <w:szCs w:val="24"/>
        </w:rPr>
        <w:t xml:space="preserve">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Главными задачами реализации Программы являются:</w:t>
      </w:r>
    </w:p>
    <w:p w:rsidR="00FC7489" w:rsidRPr="009E2AF6" w:rsidRDefault="00FC7489" w:rsidP="00FC7489">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формирование у учащихся ценностного отношения к языку как хранителю к</w:t>
      </w:r>
      <w:r>
        <w:rPr>
          <w:rFonts w:ascii="Times New Roman" w:hAnsi="Times New Roman"/>
        </w:rPr>
        <w:t>ультуры.</w:t>
      </w:r>
    </w:p>
    <w:p w:rsidR="00FC7489" w:rsidRPr="009E2AF6" w:rsidRDefault="00FC7489" w:rsidP="00FC7489">
      <w:pPr>
        <w:pStyle w:val="a8"/>
        <w:numPr>
          <w:ilvl w:val="0"/>
          <w:numId w:val="95"/>
        </w:numPr>
        <w:spacing w:line="192" w:lineRule="auto"/>
        <w:ind w:left="0" w:firstLine="709"/>
        <w:jc w:val="both"/>
        <w:rPr>
          <w:rFonts w:ascii="Times New Roman" w:hAnsi="Times New Roman"/>
        </w:rPr>
      </w:pPr>
      <w:r>
        <w:rPr>
          <w:rFonts w:ascii="Times New Roman" w:hAnsi="Times New Roman"/>
        </w:rPr>
        <w:t>усвоение знаний о родном</w:t>
      </w:r>
      <w:r w:rsidRPr="009E2AF6">
        <w:rPr>
          <w:rFonts w:ascii="Times New Roman" w:hAnsi="Times New Roman"/>
        </w:rPr>
        <w:t xml:space="preserve">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FC7489" w:rsidRPr="009E2AF6" w:rsidRDefault="00FC7489" w:rsidP="00FC7489">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овладение функциональной грамотностью и принципами нормативного использования языковых средств;</w:t>
      </w:r>
    </w:p>
    <w:p w:rsidR="00FC7489" w:rsidRPr="009E2AF6" w:rsidRDefault="00FC7489" w:rsidP="00FC7489">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FC7489" w:rsidRPr="009E2AF6" w:rsidRDefault="00FC7489" w:rsidP="00FC7489">
      <w:pPr>
        <w:pStyle w:val="a8"/>
        <w:spacing w:line="192" w:lineRule="auto"/>
        <w:ind w:left="709"/>
        <w:jc w:val="both"/>
        <w:rPr>
          <w:rFonts w:ascii="Times New Roman" w:hAnsi="Times New Roman"/>
        </w:rPr>
      </w:pPr>
      <w:r w:rsidRPr="009E2AF6">
        <w:rPr>
          <w:rFonts w:ascii="Times New Roman" w:hAnsi="Times New Roman"/>
        </w:rPr>
        <w:t>В про</w:t>
      </w:r>
      <w:r>
        <w:rPr>
          <w:rFonts w:ascii="Times New Roman" w:hAnsi="Times New Roman"/>
        </w:rPr>
        <w:t xml:space="preserve">цессе изучения предмета «Родной </w:t>
      </w:r>
      <w:r w:rsidRPr="009E2AF6">
        <w:rPr>
          <w:rFonts w:ascii="Times New Roman" w:hAnsi="Times New Roman"/>
        </w:rPr>
        <w:t xml:space="preserve">язык» создаются условия </w:t>
      </w:r>
    </w:p>
    <w:p w:rsidR="00FC7489" w:rsidRPr="009E2AF6" w:rsidRDefault="00FC7489" w:rsidP="00FC7489">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для развития личности, ее духовно-нравственного и эмоционального совершенствования;</w:t>
      </w:r>
    </w:p>
    <w:p w:rsidR="00FC7489" w:rsidRPr="009E2AF6" w:rsidRDefault="00FC7489" w:rsidP="00FC7489">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Pr="009E2AF6">
        <w:rPr>
          <w:rStyle w:val="Zag11"/>
          <w:rFonts w:ascii="Times New Roman" w:eastAsia="@Arial Unicode MS" w:hAnsi="Times New Roman"/>
        </w:rPr>
        <w:t>лиц, проявивших выдающиеся способности</w:t>
      </w:r>
      <w:r w:rsidRPr="009E2AF6">
        <w:rPr>
          <w:rFonts w:ascii="Times New Roman" w:hAnsi="Times New Roman"/>
        </w:rPr>
        <w:t>;</w:t>
      </w:r>
    </w:p>
    <w:p w:rsidR="00FC7489" w:rsidRPr="009E2AF6" w:rsidRDefault="00FC7489" w:rsidP="00FC7489">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FC7489" w:rsidRPr="009E2AF6" w:rsidRDefault="00FC7489" w:rsidP="00FC7489">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FC7489" w:rsidRPr="009E2AF6" w:rsidRDefault="00FC7489" w:rsidP="00FC7489">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 xml:space="preserve">для знакомства </w:t>
      </w:r>
      <w:proofErr w:type="gramStart"/>
      <w:r w:rsidRPr="009E2AF6">
        <w:rPr>
          <w:rFonts w:ascii="Times New Roman" w:hAnsi="Times New Roman"/>
        </w:rPr>
        <w:t>обучающихся</w:t>
      </w:r>
      <w:proofErr w:type="gramEnd"/>
      <w:r w:rsidRPr="009E2AF6">
        <w:rPr>
          <w:rFonts w:ascii="Times New Roman" w:hAnsi="Times New Roman"/>
        </w:rPr>
        <w:t xml:space="preserve"> с методами научного познания; </w:t>
      </w:r>
    </w:p>
    <w:p w:rsidR="00FC7489" w:rsidRPr="009E2AF6" w:rsidRDefault="00FC7489" w:rsidP="00FC7489">
      <w:pPr>
        <w:pStyle w:val="a8"/>
        <w:numPr>
          <w:ilvl w:val="0"/>
          <w:numId w:val="95"/>
        </w:numPr>
        <w:spacing w:line="192" w:lineRule="auto"/>
        <w:ind w:left="0" w:firstLine="709"/>
        <w:jc w:val="both"/>
        <w:rPr>
          <w:rFonts w:ascii="Times New Roman" w:hAnsi="Times New Roman"/>
        </w:rPr>
      </w:pPr>
      <w:r w:rsidRPr="009E2AF6">
        <w:rPr>
          <w:rFonts w:ascii="Times New Roman" w:hAnsi="Times New Roman"/>
        </w:rPr>
        <w:t xml:space="preserve">для формирования у </w:t>
      </w:r>
      <w:proofErr w:type="gramStart"/>
      <w:r w:rsidRPr="009E2AF6">
        <w:rPr>
          <w:rFonts w:ascii="Times New Roman" w:hAnsi="Times New Roman"/>
        </w:rPr>
        <w:t>обучающихся</w:t>
      </w:r>
      <w:proofErr w:type="gramEnd"/>
      <w:r w:rsidRPr="009E2AF6">
        <w:rPr>
          <w:rFonts w:ascii="Times New Roman" w:hAnsi="Times New Roman"/>
        </w:rPr>
        <w:t xml:space="preserve"> опыта самостоятельной образовательной, общественной,  художественной деятельности;</w:t>
      </w:r>
    </w:p>
    <w:p w:rsidR="00FC7489" w:rsidRPr="009E2AF6" w:rsidRDefault="00FC7489" w:rsidP="00FC7489">
      <w:pPr>
        <w:pStyle w:val="a8"/>
        <w:spacing w:line="192" w:lineRule="auto"/>
        <w:ind w:left="709"/>
        <w:jc w:val="both"/>
        <w:rPr>
          <w:rFonts w:ascii="Times New Roman" w:hAnsi="Times New Roman"/>
        </w:rPr>
      </w:pPr>
      <w:r w:rsidRPr="009E2AF6">
        <w:rPr>
          <w:rFonts w:ascii="Times New Roman" w:hAnsi="Times New Roman"/>
        </w:rPr>
        <w:t>.</w:t>
      </w:r>
    </w:p>
    <w:p w:rsidR="00FC7489" w:rsidRPr="009E2AF6" w:rsidRDefault="00FC7489" w:rsidP="00FC7489">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Речь. Речевая деятельность</w:t>
      </w:r>
    </w:p>
    <w:p w:rsidR="00FC7489"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Язык и речь. Речевое общение. Виды речи (устная и письменная). </w:t>
      </w:r>
      <w:proofErr w:type="gramStart"/>
      <w:r w:rsidRPr="009E2AF6">
        <w:rPr>
          <w:rFonts w:ascii="Times New Roman" w:hAnsi="Times New Roman"/>
          <w:sz w:val="24"/>
          <w:szCs w:val="24"/>
        </w:rPr>
        <w:t>Форм</w:t>
      </w:r>
      <w:r>
        <w:rPr>
          <w:rFonts w:ascii="Times New Roman" w:hAnsi="Times New Roman"/>
          <w:sz w:val="24"/>
          <w:szCs w:val="24"/>
        </w:rPr>
        <w:t xml:space="preserve">ы речи (монолог, диалог, </w:t>
      </w:r>
      <w:r w:rsidRPr="009E2AF6">
        <w:rPr>
          <w:rFonts w:ascii="Times New Roman" w:hAnsi="Times New Roman"/>
          <w:sz w:val="24"/>
          <w:szCs w:val="24"/>
        </w:rPr>
        <w:t>). Основные особенности разговорной речи, функциональных стилей (научного, публицистического, официально-делового), языка художественной литературы.</w:t>
      </w:r>
      <w:proofErr w:type="gramEnd"/>
      <w:r w:rsidRPr="009E2AF6">
        <w:rPr>
          <w:rFonts w:ascii="Times New Roman" w:hAnsi="Times New Roman"/>
          <w:sz w:val="24"/>
          <w:szCs w:val="24"/>
        </w:rPr>
        <w:t xml:space="preserve"> </w:t>
      </w:r>
      <w:proofErr w:type="gramStart"/>
      <w:r w:rsidRPr="009E2AF6">
        <w:rPr>
          <w:rFonts w:ascii="Times New Roman" w:hAnsi="Times New Roman"/>
          <w:sz w:val="24"/>
          <w:szCs w:val="24"/>
        </w:rPr>
        <w:t xml:space="preserve">Основные жанры разговорной речи (рассказ, беседа, спор); научного стиля и устной научной речи (отзыв, выступление, </w:t>
      </w:r>
      <w:r w:rsidRPr="009E2AF6">
        <w:rPr>
          <w:rFonts w:ascii="Times New Roman" w:hAnsi="Times New Roman"/>
          <w:i/>
          <w:sz w:val="24"/>
          <w:szCs w:val="24"/>
        </w:rPr>
        <w:t xml:space="preserve">тезисы, доклад, </w:t>
      </w:r>
      <w:r w:rsidRPr="009E2AF6">
        <w:rPr>
          <w:rFonts w:ascii="Times New Roman" w:hAnsi="Times New Roman"/>
          <w:sz w:val="24"/>
          <w:szCs w:val="24"/>
        </w:rPr>
        <w:t xml:space="preserve">дискуссия, </w:t>
      </w:r>
      <w:r w:rsidRPr="009E2AF6">
        <w:rPr>
          <w:rFonts w:ascii="Times New Roman" w:hAnsi="Times New Roman"/>
          <w:i/>
          <w:sz w:val="24"/>
          <w:szCs w:val="24"/>
        </w:rPr>
        <w:t>реферат, статья, рецензия</w:t>
      </w:r>
      <w:proofErr w:type="gramEnd"/>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9E2AF6">
        <w:rPr>
          <w:rFonts w:ascii="Times New Roman" w:hAnsi="Times New Roman"/>
          <w:i/>
          <w:sz w:val="24"/>
          <w:szCs w:val="24"/>
        </w:rPr>
        <w:t xml:space="preserve">избыточная </w:t>
      </w:r>
      <w:r w:rsidRPr="009E2AF6">
        <w:rPr>
          <w:rFonts w:ascii="Times New Roman" w:hAnsi="Times New Roman"/>
          <w:sz w:val="24"/>
          <w:szCs w:val="24"/>
        </w:rPr>
        <w:t>информация. Функционально-смысловые типы текста (повествование, описание, рассуждение)</w:t>
      </w:r>
      <w:r w:rsidRPr="009E2AF6">
        <w:rPr>
          <w:rFonts w:ascii="Times New Roman" w:hAnsi="Times New Roman"/>
          <w:i/>
          <w:sz w:val="24"/>
          <w:szCs w:val="24"/>
        </w:rPr>
        <w:t xml:space="preserve">. Тексты смешанного типа. </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Специфика художественного текста.</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Анализ текста. </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Виды речевой деятельности (говорение, аудирование, письмо, чтение).</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lastRenderedPageBreak/>
        <w:t>Информационная переработка текста (план, конспект, аннотация).</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Написание сочинений, писем, текстов иных жанров.</w:t>
      </w:r>
    </w:p>
    <w:p w:rsidR="00FC7489" w:rsidRPr="009E2AF6" w:rsidRDefault="00FC7489" w:rsidP="00FC7489">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Культура речи</w:t>
      </w:r>
    </w:p>
    <w:p w:rsidR="00FC7489" w:rsidRPr="009E2AF6" w:rsidRDefault="00FC7489" w:rsidP="00FC7489">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Культура речи и ее основные аспекты: нормативный, коммуникативный, этический. </w:t>
      </w:r>
      <w:r w:rsidRPr="009E2AF6">
        <w:rPr>
          <w:rFonts w:ascii="Times New Roman" w:hAnsi="Times New Roman"/>
          <w:i/>
          <w:sz w:val="24"/>
          <w:szCs w:val="24"/>
        </w:rPr>
        <w:t>Основные критерии культуры речи.</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Оценивание правильности, коммуникативных качеств и эффективности речи.</w:t>
      </w:r>
    </w:p>
    <w:p w:rsidR="00FC7489" w:rsidRDefault="00FC7489" w:rsidP="00FC7489">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p>
    <w:p w:rsidR="00FC7489" w:rsidRPr="009E2AF6" w:rsidRDefault="00FC7489" w:rsidP="00FC7489">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Общие сведения о языке. Основные разделы науки о языке</w:t>
      </w:r>
    </w:p>
    <w:p w:rsidR="00FC7489" w:rsidRPr="009E2AF6" w:rsidRDefault="00FC7489" w:rsidP="00FC7489">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Общие сведения о языке</w:t>
      </w:r>
    </w:p>
    <w:p w:rsidR="00FC7489"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Роль языка в жи</w:t>
      </w:r>
      <w:r>
        <w:rPr>
          <w:rFonts w:ascii="Times New Roman" w:hAnsi="Times New Roman"/>
          <w:sz w:val="24"/>
          <w:szCs w:val="24"/>
        </w:rPr>
        <w:t>зни человека и общества. Табасаранский</w:t>
      </w:r>
      <w:r w:rsidRPr="009E2AF6">
        <w:rPr>
          <w:rFonts w:ascii="Times New Roman" w:hAnsi="Times New Roman"/>
          <w:sz w:val="24"/>
          <w:szCs w:val="24"/>
        </w:rPr>
        <w:t xml:space="preserve"> я</w:t>
      </w:r>
      <w:r>
        <w:rPr>
          <w:rFonts w:ascii="Times New Roman" w:hAnsi="Times New Roman"/>
          <w:sz w:val="24"/>
          <w:szCs w:val="24"/>
        </w:rPr>
        <w:t xml:space="preserve">зык – национальный язык Табасаранского </w:t>
      </w:r>
      <w:r w:rsidRPr="009E2AF6">
        <w:rPr>
          <w:rFonts w:ascii="Times New Roman" w:hAnsi="Times New Roman"/>
          <w:sz w:val="24"/>
          <w:szCs w:val="24"/>
        </w:rPr>
        <w:t xml:space="preserve"> народа</w:t>
      </w:r>
    </w:p>
    <w:p w:rsidR="00FC7489" w:rsidRPr="009E2AF6" w:rsidRDefault="00FC7489" w:rsidP="00FC7489">
      <w:pPr>
        <w:spacing w:after="0" w:line="192" w:lineRule="auto"/>
        <w:ind w:firstLine="709"/>
        <w:jc w:val="both"/>
        <w:rPr>
          <w:rFonts w:ascii="Times New Roman" w:hAnsi="Times New Roman"/>
          <w:sz w:val="24"/>
          <w:szCs w:val="24"/>
        </w:rPr>
      </w:pPr>
      <w:proofErr w:type="gramStart"/>
      <w:r w:rsidRPr="009E2AF6">
        <w:rPr>
          <w:rFonts w:ascii="Times New Roman" w:hAnsi="Times New Roman"/>
          <w:sz w:val="24"/>
          <w:szCs w:val="24"/>
        </w:rPr>
        <w:t>Формы функци</w:t>
      </w:r>
      <w:r>
        <w:rPr>
          <w:rFonts w:ascii="Times New Roman" w:hAnsi="Times New Roman"/>
          <w:sz w:val="24"/>
          <w:szCs w:val="24"/>
        </w:rPr>
        <w:t xml:space="preserve">онирования современного родного </w:t>
      </w:r>
      <w:r w:rsidRPr="009E2AF6">
        <w:rPr>
          <w:rFonts w:ascii="Times New Roman" w:hAnsi="Times New Roman"/>
          <w:sz w:val="24"/>
          <w:szCs w:val="24"/>
        </w:rPr>
        <w:t xml:space="preserve"> языка (лите</w:t>
      </w:r>
      <w:r>
        <w:rPr>
          <w:rFonts w:ascii="Times New Roman" w:hAnsi="Times New Roman"/>
          <w:sz w:val="24"/>
          <w:szCs w:val="24"/>
        </w:rPr>
        <w:t>ратурный язык, понятие о родного</w:t>
      </w:r>
      <w:r w:rsidRPr="009E2AF6">
        <w:rPr>
          <w:rFonts w:ascii="Times New Roman" w:hAnsi="Times New Roman"/>
          <w:sz w:val="24"/>
          <w:szCs w:val="24"/>
        </w:rPr>
        <w:t xml:space="preserve"> литературном языке и его нормах, территориальные диалекты, просторечие, профессиональные разновидности, жаргон).</w:t>
      </w:r>
      <w:proofErr w:type="gramEnd"/>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Взаимосвязь языка и культуры. Отражение в языке культуры и истории народа</w:t>
      </w:r>
      <w:r w:rsidRPr="009E2AF6">
        <w:rPr>
          <w:rFonts w:ascii="Times New Roman" w:hAnsi="Times New Roman"/>
          <w:i/>
          <w:sz w:val="24"/>
          <w:szCs w:val="24"/>
        </w:rPr>
        <w:t xml:space="preserve">. </w:t>
      </w:r>
      <w:r w:rsidRPr="009E2AF6">
        <w:rPr>
          <w:rFonts w:ascii="Times New Roman" w:hAnsi="Times New Roman"/>
          <w:sz w:val="24"/>
          <w:szCs w:val="24"/>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FC7489" w:rsidRPr="009E2AF6" w:rsidRDefault="00FC7489" w:rsidP="00FC7489">
      <w:pPr>
        <w:spacing w:after="0" w:line="192" w:lineRule="auto"/>
        <w:ind w:firstLine="709"/>
        <w:jc w:val="both"/>
        <w:rPr>
          <w:rFonts w:ascii="Times New Roman" w:hAnsi="Times New Roman"/>
          <w:sz w:val="24"/>
          <w:szCs w:val="24"/>
        </w:rPr>
      </w:pPr>
      <w:r>
        <w:rPr>
          <w:rFonts w:ascii="Times New Roman" w:hAnsi="Times New Roman"/>
          <w:sz w:val="24"/>
          <w:szCs w:val="24"/>
        </w:rPr>
        <w:t>Табасаранский язык – язык родной</w:t>
      </w:r>
      <w:r w:rsidRPr="009E2AF6">
        <w:rPr>
          <w:rFonts w:ascii="Times New Roman" w:hAnsi="Times New Roman"/>
          <w:sz w:val="24"/>
          <w:szCs w:val="24"/>
        </w:rPr>
        <w:t xml:space="preserve"> художественной литературы. Языковые особенности художественного текста. Основные изобразительно</w:t>
      </w:r>
      <w:r>
        <w:rPr>
          <w:rFonts w:ascii="Times New Roman" w:hAnsi="Times New Roman"/>
          <w:sz w:val="24"/>
          <w:szCs w:val="24"/>
        </w:rPr>
        <w:t>-выразительные средства родного</w:t>
      </w:r>
      <w:r w:rsidRPr="009E2AF6">
        <w:rPr>
          <w:rFonts w:ascii="Times New Roman" w:hAnsi="Times New Roman"/>
          <w:sz w:val="24"/>
          <w:szCs w:val="24"/>
        </w:rPr>
        <w:t xml:space="preserve"> языка и речи, их использование в речи (метафо</w:t>
      </w:r>
      <w:r>
        <w:rPr>
          <w:rFonts w:ascii="Times New Roman" w:hAnsi="Times New Roman"/>
          <w:sz w:val="24"/>
          <w:szCs w:val="24"/>
        </w:rPr>
        <w:t xml:space="preserve">ра, эпитет, сравнение, </w:t>
      </w:r>
      <w:r w:rsidRPr="009E2AF6">
        <w:rPr>
          <w:rFonts w:ascii="Times New Roman" w:hAnsi="Times New Roman"/>
          <w:sz w:val="24"/>
          <w:szCs w:val="24"/>
        </w:rPr>
        <w:t xml:space="preserve"> олицетворение и другие). </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Основные лингвистические словари. Работа со словарной статьей.</w:t>
      </w:r>
    </w:p>
    <w:p w:rsidR="00FC7489" w:rsidRDefault="00FC7489" w:rsidP="00FC7489">
      <w:pPr>
        <w:spacing w:after="0" w:line="192" w:lineRule="auto"/>
        <w:ind w:firstLine="709"/>
        <w:jc w:val="both"/>
        <w:rPr>
          <w:rFonts w:ascii="Times New Roman" w:hAnsi="Times New Roman"/>
          <w:i/>
          <w:sz w:val="24"/>
          <w:szCs w:val="24"/>
        </w:rPr>
      </w:pPr>
    </w:p>
    <w:p w:rsidR="00FC7489" w:rsidRPr="009E2AF6" w:rsidRDefault="00FC7489" w:rsidP="00FC7489">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Фонетика, орфоэпия и графика</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FC7489"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Соотношени</w:t>
      </w:r>
      <w:r>
        <w:rPr>
          <w:rFonts w:ascii="Times New Roman" w:hAnsi="Times New Roman"/>
          <w:sz w:val="24"/>
          <w:szCs w:val="24"/>
        </w:rPr>
        <w:t xml:space="preserve">е звука и буквы. Состав табасаранского </w:t>
      </w:r>
      <w:r w:rsidRPr="009E2AF6">
        <w:rPr>
          <w:rFonts w:ascii="Times New Roman" w:hAnsi="Times New Roman"/>
          <w:sz w:val="24"/>
          <w:szCs w:val="24"/>
        </w:rPr>
        <w:t xml:space="preserve"> алфавита, названия букв. Обозначение на письме твердости и мягкости со</w:t>
      </w:r>
      <w:r>
        <w:rPr>
          <w:rFonts w:ascii="Times New Roman" w:hAnsi="Times New Roman"/>
          <w:sz w:val="24"/>
          <w:szCs w:val="24"/>
        </w:rPr>
        <w:t xml:space="preserve">гласных. </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Интонация, ее функции. Основные элементы интонации.</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Связь фонетики с графикой и орфографией.</w:t>
      </w:r>
    </w:p>
    <w:p w:rsidR="00FC7489"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FC7489" w:rsidRDefault="00FC7489" w:rsidP="00FC7489">
      <w:pPr>
        <w:spacing w:after="0" w:line="192" w:lineRule="auto"/>
        <w:ind w:firstLine="709"/>
        <w:jc w:val="both"/>
        <w:rPr>
          <w:rFonts w:ascii="Times New Roman" w:hAnsi="Times New Roman"/>
          <w:sz w:val="24"/>
          <w:szCs w:val="24"/>
        </w:rPr>
      </w:pPr>
    </w:p>
    <w:p w:rsidR="00FC7489" w:rsidRPr="009E2AF6" w:rsidRDefault="00FC7489" w:rsidP="00FC7489">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Морфемика и словообразование</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FC7489"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Применение знаний по морфемике и словообразованию в практике правописания.</w:t>
      </w:r>
    </w:p>
    <w:p w:rsidR="00FC7489" w:rsidRPr="009E2AF6" w:rsidRDefault="00FC7489" w:rsidP="00FC7489">
      <w:pPr>
        <w:spacing w:after="0" w:line="192" w:lineRule="auto"/>
        <w:ind w:firstLine="709"/>
        <w:jc w:val="both"/>
        <w:rPr>
          <w:rFonts w:ascii="Times New Roman" w:hAnsi="Times New Roman"/>
          <w:sz w:val="24"/>
          <w:szCs w:val="24"/>
        </w:rPr>
      </w:pPr>
    </w:p>
    <w:p w:rsidR="00FC7489" w:rsidRPr="009E2AF6" w:rsidRDefault="00FC7489" w:rsidP="00FC7489">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Лексикология и фразеология</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w:t>
      </w:r>
      <w:r>
        <w:rPr>
          <w:rFonts w:ascii="Times New Roman" w:hAnsi="Times New Roman"/>
          <w:sz w:val="24"/>
          <w:szCs w:val="24"/>
        </w:rPr>
        <w:t>имы. Антонимы. Омонимы.</w:t>
      </w:r>
      <w:proofErr w:type="gramStart"/>
      <w:r>
        <w:rPr>
          <w:rFonts w:ascii="Times New Roman" w:hAnsi="Times New Roman"/>
          <w:sz w:val="24"/>
          <w:szCs w:val="24"/>
        </w:rPr>
        <w:t xml:space="preserve"> </w:t>
      </w:r>
      <w:r w:rsidRPr="009E2AF6">
        <w:rPr>
          <w:rFonts w:ascii="Times New Roman" w:hAnsi="Times New Roman"/>
          <w:sz w:val="24"/>
          <w:szCs w:val="24"/>
        </w:rPr>
        <w:t>.</w:t>
      </w:r>
      <w:proofErr w:type="gramEnd"/>
      <w:r w:rsidRPr="009E2AF6">
        <w:rPr>
          <w:rFonts w:ascii="Times New Roman" w:hAnsi="Times New Roman"/>
          <w:sz w:val="24"/>
          <w:szCs w:val="24"/>
        </w:rPr>
        <w:t xml:space="preserve"> Активный и пассивный слов</w:t>
      </w:r>
      <w:r>
        <w:rPr>
          <w:rFonts w:ascii="Times New Roman" w:hAnsi="Times New Roman"/>
          <w:sz w:val="24"/>
          <w:szCs w:val="24"/>
        </w:rPr>
        <w:t>арный запас. Сферы употребления родной</w:t>
      </w:r>
      <w:r w:rsidRPr="009E2AF6">
        <w:rPr>
          <w:rFonts w:ascii="Times New Roman" w:hAnsi="Times New Roman"/>
          <w:sz w:val="24"/>
          <w:szCs w:val="24"/>
        </w:rPr>
        <w:t xml:space="preserve"> лексики. Стилистическая окраска слова. Стилистические пласты лексики (книжный, нейтральный, сниженный). Стилистическая п</w:t>
      </w:r>
      <w:r>
        <w:rPr>
          <w:rFonts w:ascii="Times New Roman" w:hAnsi="Times New Roman"/>
          <w:sz w:val="24"/>
          <w:szCs w:val="24"/>
        </w:rPr>
        <w:t>омета в словаре. Исконно родные</w:t>
      </w:r>
      <w:r w:rsidRPr="009E2AF6">
        <w:rPr>
          <w:rFonts w:ascii="Times New Roman" w:hAnsi="Times New Roman"/>
          <w:sz w:val="24"/>
          <w:szCs w:val="24"/>
        </w:rPr>
        <w:t xml:space="preserve"> и заимствованные слова. Фразеологизмы и их признаки. Фразеологизмы как средства выразительности речи. Основные лексиче</w:t>
      </w:r>
      <w:r>
        <w:rPr>
          <w:rFonts w:ascii="Times New Roman" w:hAnsi="Times New Roman"/>
          <w:sz w:val="24"/>
          <w:szCs w:val="24"/>
        </w:rPr>
        <w:t>ские нормы современного родного</w:t>
      </w:r>
      <w:r w:rsidRPr="009E2AF6">
        <w:rPr>
          <w:rFonts w:ascii="Times New Roman" w:hAnsi="Times New Roman"/>
          <w:sz w:val="24"/>
          <w:szCs w:val="24"/>
        </w:rPr>
        <w:t xml:space="preserve"> литературного языка (нормы употребления слова в соответствии с его точным лексическим </w:t>
      </w:r>
      <w:r w:rsidRPr="009E2AF6">
        <w:rPr>
          <w:rFonts w:ascii="Times New Roman" w:hAnsi="Times New Roman"/>
          <w:sz w:val="24"/>
          <w:szCs w:val="24"/>
        </w:rPr>
        <w:lastRenderedPageBreak/>
        <w:t>значением, различение в речи омонимов, антонимов, синонимов, многозначных слов; нормы лексической сочетаемости и др.). Лексический анализ слова.</w:t>
      </w:r>
    </w:p>
    <w:p w:rsidR="00FC7489"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FC7489" w:rsidRPr="009E2AF6" w:rsidRDefault="00FC7489" w:rsidP="00FC7489">
      <w:pPr>
        <w:spacing w:after="0" w:line="192" w:lineRule="auto"/>
        <w:ind w:firstLine="709"/>
        <w:jc w:val="both"/>
        <w:rPr>
          <w:rFonts w:ascii="Times New Roman" w:hAnsi="Times New Roman"/>
          <w:sz w:val="24"/>
          <w:szCs w:val="24"/>
        </w:rPr>
      </w:pPr>
    </w:p>
    <w:p w:rsidR="00FC7489" w:rsidRPr="009E2AF6" w:rsidRDefault="00FC7489" w:rsidP="00FC7489">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Морфология</w:t>
      </w:r>
    </w:p>
    <w:p w:rsidR="00FC7489" w:rsidRDefault="00FC7489" w:rsidP="00FC7489">
      <w:pPr>
        <w:spacing w:after="0" w:line="192" w:lineRule="auto"/>
        <w:ind w:firstLine="709"/>
        <w:jc w:val="both"/>
        <w:rPr>
          <w:rFonts w:ascii="Times New Roman" w:hAnsi="Times New Roman"/>
          <w:i/>
          <w:sz w:val="24"/>
          <w:szCs w:val="24"/>
        </w:rPr>
      </w:pPr>
      <w:r w:rsidRPr="009E2AF6">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Морфологический анализ слова.</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Омонимия слов разных частей речи.</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Основны</w:t>
      </w:r>
      <w:r>
        <w:rPr>
          <w:rFonts w:ascii="Times New Roman" w:hAnsi="Times New Roman"/>
          <w:sz w:val="24"/>
          <w:szCs w:val="24"/>
        </w:rPr>
        <w:t>е морфологические нормы родного</w:t>
      </w:r>
      <w:r w:rsidRPr="009E2AF6">
        <w:rPr>
          <w:rFonts w:ascii="Times New Roman" w:hAnsi="Times New Roman"/>
          <w:sz w:val="24"/>
          <w:szCs w:val="24"/>
        </w:rPr>
        <w:t xml:space="preserve">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FC7489"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Применение знаний по морфологии в практике правописания.</w:t>
      </w:r>
    </w:p>
    <w:p w:rsidR="00FC7489" w:rsidRPr="009E2AF6" w:rsidRDefault="00FC7489" w:rsidP="00FC7489">
      <w:pPr>
        <w:spacing w:after="0" w:line="192" w:lineRule="auto"/>
        <w:ind w:firstLine="709"/>
        <w:jc w:val="both"/>
        <w:rPr>
          <w:rFonts w:ascii="Times New Roman" w:hAnsi="Times New Roman"/>
          <w:sz w:val="24"/>
          <w:szCs w:val="24"/>
        </w:rPr>
      </w:pPr>
    </w:p>
    <w:p w:rsidR="00FC7489" w:rsidRPr="009E2AF6" w:rsidRDefault="00FC7489" w:rsidP="00FC7489">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Синтаксис</w:t>
      </w:r>
    </w:p>
    <w:p w:rsidR="00FC7489" w:rsidRPr="009E2AF6" w:rsidRDefault="00FC7489" w:rsidP="00FC7489">
      <w:pPr>
        <w:spacing w:after="0" w:line="192" w:lineRule="auto"/>
        <w:ind w:firstLine="709"/>
        <w:jc w:val="both"/>
        <w:rPr>
          <w:rFonts w:ascii="Times New Roman" w:hAnsi="Times New Roman"/>
          <w:sz w:val="24"/>
          <w:szCs w:val="24"/>
        </w:rPr>
      </w:pPr>
      <w:r>
        <w:rPr>
          <w:rFonts w:ascii="Times New Roman" w:hAnsi="Times New Roman"/>
          <w:sz w:val="24"/>
          <w:szCs w:val="24"/>
        </w:rPr>
        <w:t xml:space="preserve">Единицы синтаксиса родного </w:t>
      </w:r>
      <w:r w:rsidRPr="009E2AF6">
        <w:rPr>
          <w:rFonts w:ascii="Times New Roman" w:hAnsi="Times New Roman"/>
          <w:sz w:val="24"/>
          <w:szCs w:val="24"/>
        </w:rPr>
        <w:t>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Способы передачи чужой речи.</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Синтаксический анализ простого и сложного предложения.</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FC7489" w:rsidRDefault="00FC7489" w:rsidP="00FC7489">
      <w:pPr>
        <w:spacing w:after="0" w:line="192" w:lineRule="auto"/>
        <w:ind w:firstLine="709"/>
        <w:jc w:val="both"/>
        <w:rPr>
          <w:rFonts w:ascii="Times New Roman" w:hAnsi="Times New Roman"/>
          <w:sz w:val="24"/>
          <w:szCs w:val="24"/>
        </w:rPr>
      </w:pPr>
      <w:proofErr w:type="gramStart"/>
      <w:r w:rsidRPr="009E2AF6">
        <w:rPr>
          <w:rFonts w:ascii="Times New Roman" w:hAnsi="Times New Roman"/>
          <w:sz w:val="24"/>
          <w:szCs w:val="24"/>
        </w:rPr>
        <w:t>Основные синтаксиче</w:t>
      </w:r>
      <w:r>
        <w:rPr>
          <w:rFonts w:ascii="Times New Roman" w:hAnsi="Times New Roman"/>
          <w:sz w:val="24"/>
          <w:szCs w:val="24"/>
        </w:rPr>
        <w:t>ские нормы современного родного</w:t>
      </w:r>
      <w:r w:rsidRPr="009E2AF6">
        <w:rPr>
          <w:rFonts w:ascii="Times New Roman" w:hAnsi="Times New Roman"/>
          <w:sz w:val="24"/>
          <w:szCs w:val="24"/>
        </w:rPr>
        <w:t xml:space="preserve">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Применение знаний по синтаксису в практике правописания.</w:t>
      </w:r>
      <w:proofErr w:type="gramEnd"/>
    </w:p>
    <w:p w:rsidR="00FC7489" w:rsidRPr="009E2AF6" w:rsidRDefault="00FC7489" w:rsidP="00FC7489">
      <w:pPr>
        <w:spacing w:after="0" w:line="192" w:lineRule="auto"/>
        <w:ind w:firstLine="709"/>
        <w:jc w:val="both"/>
        <w:rPr>
          <w:rFonts w:ascii="Times New Roman" w:hAnsi="Times New Roman"/>
          <w:sz w:val="24"/>
          <w:szCs w:val="24"/>
        </w:rPr>
      </w:pPr>
    </w:p>
    <w:p w:rsidR="00FC7489" w:rsidRPr="009E2AF6" w:rsidRDefault="00FC7489" w:rsidP="00FC7489">
      <w:pPr>
        <w:spacing w:after="0" w:line="192" w:lineRule="auto"/>
        <w:ind w:firstLine="709"/>
        <w:jc w:val="both"/>
        <w:rPr>
          <w:sz w:val="24"/>
          <w:szCs w:val="24"/>
        </w:rPr>
      </w:pPr>
      <w:r w:rsidRPr="009E2AF6">
        <w:rPr>
          <w:rFonts w:ascii="Times New Roman" w:hAnsi="Times New Roman"/>
          <w:b/>
          <w:sz w:val="24"/>
          <w:szCs w:val="24"/>
        </w:rPr>
        <w:t>Правописание: орфография и пунктуация</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Орфография. Понятие орфограммы. Правописание гласных и согласных в составе морфем и на стыке морфем</w:t>
      </w:r>
      <w:proofErr w:type="gramStart"/>
      <w:r w:rsidRPr="009E2AF6">
        <w:rPr>
          <w:rFonts w:ascii="Times New Roman" w:hAnsi="Times New Roman"/>
          <w:sz w:val="24"/>
          <w:szCs w:val="24"/>
        </w:rPr>
        <w:t>.</w:t>
      </w:r>
      <w:r>
        <w:rPr>
          <w:rFonts w:ascii="Times New Roman" w:hAnsi="Times New Roman"/>
          <w:sz w:val="24"/>
          <w:szCs w:val="24"/>
        </w:rPr>
        <w:t>ь</w:t>
      </w:r>
      <w:proofErr w:type="gramEnd"/>
      <w:r>
        <w:rPr>
          <w:rFonts w:ascii="Times New Roman" w:hAnsi="Times New Roman"/>
          <w:sz w:val="24"/>
          <w:szCs w:val="24"/>
        </w:rPr>
        <w:t>т</w:t>
      </w:r>
      <w:r w:rsidRPr="009E2AF6">
        <w:rPr>
          <w:rFonts w:ascii="Times New Roman" w:hAnsi="Times New Roman"/>
          <w:sz w:val="24"/>
          <w:szCs w:val="24"/>
        </w:rPr>
        <w:t>Слитные, дефисные и раздельные написания. Прописная и строчная буквы. Перенос слов. Соблюдение основных орфографических норм.</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FC7489" w:rsidRPr="009E2AF6" w:rsidRDefault="00FC7489" w:rsidP="00FC7489">
      <w:pPr>
        <w:spacing w:after="0" w:line="192" w:lineRule="auto"/>
        <w:ind w:firstLine="709"/>
        <w:jc w:val="both"/>
        <w:rPr>
          <w:rFonts w:ascii="Times New Roman" w:hAnsi="Times New Roman"/>
          <w:b/>
          <w:sz w:val="24"/>
          <w:szCs w:val="24"/>
        </w:rPr>
      </w:pPr>
      <w:r w:rsidRPr="009E2AF6">
        <w:rPr>
          <w:rFonts w:ascii="Times New Roman" w:hAnsi="Times New Roman"/>
          <w:sz w:val="24"/>
          <w:szCs w:val="24"/>
        </w:rPr>
        <w:t>Орфографический анализ слова и пунктуационный анализ предложения.</w:t>
      </w:r>
    </w:p>
    <w:p w:rsidR="00FC7489" w:rsidRPr="009E2AF6" w:rsidRDefault="00FC7489" w:rsidP="00FC7489">
      <w:pPr>
        <w:spacing w:after="0" w:line="192" w:lineRule="auto"/>
        <w:ind w:firstLine="709"/>
        <w:jc w:val="both"/>
        <w:rPr>
          <w:rFonts w:ascii="Times New Roman" w:hAnsi="Times New Roman"/>
          <w:sz w:val="24"/>
          <w:szCs w:val="24"/>
        </w:rPr>
      </w:pPr>
    </w:p>
    <w:p w:rsidR="00FC7489" w:rsidRPr="009E2AF6" w:rsidRDefault="00FC7489" w:rsidP="00FC7489">
      <w:pPr>
        <w:pStyle w:val="4"/>
        <w:spacing w:line="192" w:lineRule="auto"/>
        <w:rPr>
          <w:sz w:val="24"/>
          <w:szCs w:val="24"/>
        </w:rPr>
      </w:pPr>
      <w:r>
        <w:rPr>
          <w:sz w:val="24"/>
          <w:szCs w:val="24"/>
        </w:rPr>
        <w:t>2.2.2.19</w:t>
      </w:r>
      <w:r w:rsidRPr="009E2AF6">
        <w:rPr>
          <w:sz w:val="24"/>
          <w:szCs w:val="24"/>
        </w:rPr>
        <w:t>. Литература</w:t>
      </w:r>
    </w:p>
    <w:p w:rsidR="00FC7489" w:rsidRPr="009E2AF6" w:rsidRDefault="00FC7489" w:rsidP="00FC7489">
      <w:pPr>
        <w:spacing w:after="0" w:line="192" w:lineRule="auto"/>
        <w:ind w:firstLine="709"/>
        <w:jc w:val="both"/>
        <w:rPr>
          <w:rFonts w:ascii="Times New Roman" w:hAnsi="Times New Roman"/>
          <w:b/>
          <w:sz w:val="24"/>
          <w:szCs w:val="24"/>
        </w:rPr>
      </w:pPr>
      <w:r w:rsidRPr="009E2AF6">
        <w:rPr>
          <w:rFonts w:ascii="Times New Roman" w:hAnsi="Times New Roman"/>
          <w:b/>
          <w:sz w:val="24"/>
          <w:szCs w:val="24"/>
        </w:rPr>
        <w:t>Цели и задачи литературного образования</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Литература – учебный предмет, освоение содержания которого направлено:</w:t>
      </w:r>
    </w:p>
    <w:p w:rsidR="00FC7489" w:rsidRPr="009E2AF6" w:rsidRDefault="00FC7489" w:rsidP="00FC7489">
      <w:pPr>
        <w:numPr>
          <w:ilvl w:val="0"/>
          <w:numId w:val="82"/>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FC7489" w:rsidRPr="009E2AF6" w:rsidRDefault="00FC7489" w:rsidP="00FC7489">
      <w:pPr>
        <w:numPr>
          <w:ilvl w:val="0"/>
          <w:numId w:val="82"/>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FC7489" w:rsidRPr="009E2AF6" w:rsidRDefault="00FC7489" w:rsidP="00FC7489">
      <w:pPr>
        <w:numPr>
          <w:ilvl w:val="0"/>
          <w:numId w:val="82"/>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 развитие эмоциональной сферы личности, образного, ассоциативного и логического мышления;</w:t>
      </w:r>
    </w:p>
    <w:p w:rsidR="00FC7489" w:rsidRPr="009E2AF6" w:rsidRDefault="00FC7489" w:rsidP="00FC7489">
      <w:pPr>
        <w:numPr>
          <w:ilvl w:val="0"/>
          <w:numId w:val="82"/>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FC7489" w:rsidRPr="009E2AF6" w:rsidRDefault="00FC7489" w:rsidP="00FC7489">
      <w:pPr>
        <w:numPr>
          <w:ilvl w:val="0"/>
          <w:numId w:val="82"/>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на формирование потребности и способности выражения себя в слове.</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lastRenderedPageBreak/>
        <w:t>В цели предмета «</w:t>
      </w:r>
      <w:r>
        <w:rPr>
          <w:rFonts w:ascii="Times New Roman" w:hAnsi="Times New Roman"/>
          <w:sz w:val="24"/>
          <w:szCs w:val="24"/>
        </w:rPr>
        <w:t xml:space="preserve"> Родная л</w:t>
      </w:r>
      <w:r w:rsidRPr="009E2AF6">
        <w:rPr>
          <w:rFonts w:ascii="Times New Roman" w:hAnsi="Times New Roman"/>
          <w:sz w:val="24"/>
          <w:szCs w:val="24"/>
        </w:rPr>
        <w:t>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FC7489" w:rsidRDefault="00FC7489" w:rsidP="00FC7489">
      <w:pPr>
        <w:pStyle w:val="34"/>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Знакомство с фольклорными и литературными произведениями </w:t>
      </w:r>
      <w:r>
        <w:rPr>
          <w:rFonts w:ascii="Times New Roman" w:hAnsi="Times New Roman"/>
          <w:sz w:val="24"/>
          <w:szCs w:val="24"/>
        </w:rPr>
        <w:t>своего народа</w:t>
      </w:r>
      <w:r w:rsidRPr="009E2AF6">
        <w:rPr>
          <w:rFonts w:ascii="Times New Roman" w:hAnsi="Times New Roman"/>
          <w:sz w:val="24"/>
          <w:szCs w:val="24"/>
        </w:rPr>
        <w:t xml:space="preserve">, их обсуждение, анализ и интерпретация предоставляют </w:t>
      </w:r>
      <w:proofErr w:type="gramStart"/>
      <w:r w:rsidRPr="009E2AF6">
        <w:rPr>
          <w:rFonts w:ascii="Times New Roman" w:hAnsi="Times New Roman"/>
          <w:sz w:val="24"/>
          <w:szCs w:val="24"/>
        </w:rPr>
        <w:t>обучающимся</w:t>
      </w:r>
      <w:proofErr w:type="gramEnd"/>
      <w:r w:rsidRPr="009E2AF6">
        <w:rPr>
          <w:rFonts w:ascii="Times New Roman" w:hAnsi="Times New Roman"/>
          <w:sz w:val="24"/>
          <w:szCs w:val="24"/>
        </w:rPr>
        <w:t xml:space="preserve"> возможность эстетическог</w:t>
      </w:r>
      <w:r>
        <w:rPr>
          <w:rFonts w:ascii="Times New Roman" w:hAnsi="Times New Roman"/>
          <w:sz w:val="24"/>
          <w:szCs w:val="24"/>
        </w:rPr>
        <w:t>о и этического самоопределения.</w:t>
      </w:r>
    </w:p>
    <w:p w:rsidR="00FC7489" w:rsidRPr="009E2AF6" w:rsidRDefault="00FC7489" w:rsidP="00FC7489">
      <w:pPr>
        <w:pStyle w:val="34"/>
        <w:spacing w:after="0" w:line="192" w:lineRule="auto"/>
        <w:ind w:left="0" w:firstLine="709"/>
        <w:jc w:val="both"/>
        <w:rPr>
          <w:rFonts w:ascii="Times New Roman" w:hAnsi="Times New Roman"/>
          <w:sz w:val="24"/>
          <w:szCs w:val="24"/>
        </w:rPr>
      </w:pPr>
    </w:p>
    <w:p w:rsidR="00FC7489" w:rsidRPr="009E2AF6" w:rsidRDefault="00FC7489" w:rsidP="00FC7489">
      <w:pPr>
        <w:pStyle w:val="34"/>
        <w:spacing w:after="0" w:line="192" w:lineRule="auto"/>
        <w:ind w:left="0" w:firstLine="709"/>
        <w:jc w:val="both"/>
        <w:rPr>
          <w:rFonts w:ascii="Times New Roman" w:hAnsi="Times New Roman"/>
          <w:sz w:val="24"/>
          <w:szCs w:val="24"/>
        </w:rPr>
      </w:pPr>
      <w:proofErr w:type="gramStart"/>
      <w:r w:rsidRPr="009E2AF6">
        <w:rPr>
          <w:rFonts w:ascii="Times New Roman" w:hAnsi="Times New Roman"/>
          <w:b/>
          <w:sz w:val="24"/>
          <w:szCs w:val="24"/>
        </w:rPr>
        <w:t xml:space="preserve">Стратегическая </w:t>
      </w:r>
      <w:r w:rsidRPr="009E2AF6">
        <w:rPr>
          <w:rFonts w:ascii="Times New Roman" w:hAnsi="Times New Roman"/>
          <w:b/>
          <w:bCs/>
          <w:sz w:val="24"/>
          <w:szCs w:val="24"/>
        </w:rPr>
        <w:t xml:space="preserve">цель </w:t>
      </w:r>
      <w:r w:rsidRPr="009E2AF6">
        <w:rPr>
          <w:rFonts w:ascii="Times New Roman" w:hAnsi="Times New Roman"/>
          <w:b/>
          <w:sz w:val="24"/>
          <w:szCs w:val="24"/>
        </w:rPr>
        <w:t xml:space="preserve">изучения </w:t>
      </w:r>
      <w:r>
        <w:rPr>
          <w:rFonts w:ascii="Times New Roman" w:hAnsi="Times New Roman"/>
          <w:b/>
          <w:sz w:val="24"/>
          <w:szCs w:val="24"/>
        </w:rPr>
        <w:t xml:space="preserve"> родной </w:t>
      </w:r>
      <w:r w:rsidRPr="009E2AF6">
        <w:rPr>
          <w:rFonts w:ascii="Times New Roman" w:hAnsi="Times New Roman"/>
          <w:b/>
          <w:sz w:val="24"/>
          <w:szCs w:val="24"/>
        </w:rPr>
        <w:t>литературы</w:t>
      </w:r>
      <w:r w:rsidRPr="009E2AF6">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9E2AF6">
        <w:rPr>
          <w:rFonts w:ascii="Times New Roman" w:hAnsi="Times New Roman"/>
          <w:sz w:val="24"/>
          <w:szCs w:val="24"/>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FC7489" w:rsidRPr="009E2AF6" w:rsidRDefault="00FC7489" w:rsidP="00FC7489">
      <w:pPr>
        <w:pStyle w:val="34"/>
        <w:spacing w:after="0" w:line="192" w:lineRule="auto"/>
        <w:ind w:left="0" w:firstLine="709"/>
        <w:jc w:val="both"/>
        <w:rPr>
          <w:rFonts w:ascii="Times New Roman" w:hAnsi="Times New Roman"/>
          <w:sz w:val="24"/>
          <w:szCs w:val="24"/>
        </w:rPr>
      </w:pPr>
      <w:r w:rsidRPr="009E2AF6">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FC7489" w:rsidRPr="009E2AF6" w:rsidRDefault="00FC7489" w:rsidP="00FC7489">
      <w:pPr>
        <w:spacing w:after="0" w:line="192" w:lineRule="auto"/>
        <w:ind w:firstLine="709"/>
        <w:jc w:val="both"/>
        <w:rPr>
          <w:rFonts w:ascii="Times New Roman" w:hAnsi="Times New Roman"/>
          <w:bCs/>
          <w:sz w:val="24"/>
          <w:szCs w:val="24"/>
        </w:rPr>
      </w:pPr>
      <w:r w:rsidRPr="009E2AF6">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9E2AF6">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9E2AF6">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Изучение литературы в школе решает следующие образовательные </w:t>
      </w:r>
      <w:r w:rsidRPr="009E2AF6">
        <w:rPr>
          <w:rFonts w:ascii="Times New Roman" w:hAnsi="Times New Roman"/>
          <w:b/>
          <w:bCs/>
          <w:sz w:val="24"/>
          <w:szCs w:val="24"/>
        </w:rPr>
        <w:t>задачи</w:t>
      </w:r>
      <w:r w:rsidRPr="009E2AF6">
        <w:rPr>
          <w:rFonts w:ascii="Times New Roman" w:hAnsi="Times New Roman"/>
          <w:sz w:val="24"/>
          <w:szCs w:val="24"/>
        </w:rPr>
        <w:t>:</w:t>
      </w:r>
    </w:p>
    <w:p w:rsidR="00FC7489" w:rsidRPr="009E2AF6" w:rsidRDefault="00FC7489" w:rsidP="00FC7489">
      <w:pPr>
        <w:pStyle w:val="a8"/>
        <w:numPr>
          <w:ilvl w:val="0"/>
          <w:numId w:val="65"/>
        </w:numPr>
        <w:spacing w:line="192" w:lineRule="auto"/>
        <w:ind w:left="0" w:firstLine="709"/>
        <w:jc w:val="both"/>
        <w:rPr>
          <w:rFonts w:ascii="Times New Roman" w:hAnsi="Times New Roman"/>
          <w:i/>
        </w:rPr>
      </w:pPr>
      <w:r w:rsidRPr="009E2AF6">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FC7489" w:rsidRPr="009E2AF6" w:rsidRDefault="00FC7489" w:rsidP="00FC7489">
      <w:pPr>
        <w:pStyle w:val="a8"/>
        <w:numPr>
          <w:ilvl w:val="0"/>
          <w:numId w:val="65"/>
        </w:numPr>
        <w:spacing w:line="192" w:lineRule="auto"/>
        <w:ind w:left="0" w:firstLine="709"/>
        <w:jc w:val="both"/>
        <w:rPr>
          <w:rFonts w:ascii="Times New Roman" w:hAnsi="Times New Roman"/>
          <w:i/>
        </w:rPr>
      </w:pPr>
      <w:r w:rsidRPr="009E2AF6">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FC7489" w:rsidRPr="009E2AF6" w:rsidRDefault="00FC7489" w:rsidP="00FC7489">
      <w:pPr>
        <w:pStyle w:val="a8"/>
        <w:numPr>
          <w:ilvl w:val="0"/>
          <w:numId w:val="65"/>
        </w:numPr>
        <w:spacing w:line="192" w:lineRule="auto"/>
        <w:ind w:left="0" w:firstLine="709"/>
        <w:jc w:val="both"/>
        <w:rPr>
          <w:rFonts w:ascii="Times New Roman" w:hAnsi="Times New Roman"/>
          <w:i/>
        </w:rPr>
      </w:pPr>
      <w:r w:rsidRPr="009E2AF6">
        <w:rPr>
          <w:rFonts w:ascii="Times New Roman" w:eastAsia="Times New Roman" w:hAnsi="Times New Roman"/>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9E2AF6">
        <w:rPr>
          <w:rFonts w:ascii="Times New Roman" w:eastAsia="Times New Roman" w:hAnsi="Times New Roman"/>
        </w:rPr>
        <w:t>от</w:t>
      </w:r>
      <w:proofErr w:type="gramEnd"/>
      <w:r w:rsidRPr="009E2AF6">
        <w:rPr>
          <w:rFonts w:ascii="Times New Roman" w:eastAsia="Times New Roman" w:hAnsi="Times New Roman"/>
        </w:rPr>
        <w:t xml:space="preserve"> научного, делового, публицистического и т. п.;</w:t>
      </w:r>
    </w:p>
    <w:p w:rsidR="00FC7489" w:rsidRPr="009E2AF6" w:rsidRDefault="00FC7489" w:rsidP="00FC7489">
      <w:pPr>
        <w:pStyle w:val="a8"/>
        <w:numPr>
          <w:ilvl w:val="0"/>
          <w:numId w:val="65"/>
        </w:numPr>
        <w:spacing w:line="192" w:lineRule="auto"/>
        <w:ind w:left="0" w:firstLine="709"/>
        <w:jc w:val="both"/>
        <w:rPr>
          <w:rFonts w:ascii="Times New Roman" w:hAnsi="Times New Roman"/>
          <w:i/>
        </w:rPr>
      </w:pPr>
      <w:r w:rsidRPr="009E2AF6">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9E2AF6">
        <w:rPr>
          <w:rFonts w:ascii="Times New Roman" w:hAnsi="Times New Roman"/>
        </w:rPr>
        <w:t>ответственного отношения к разнообразным художественным смыслам</w:t>
      </w:r>
      <w:r w:rsidRPr="009E2AF6">
        <w:rPr>
          <w:rFonts w:ascii="Times New Roman" w:eastAsia="Times New Roman" w:hAnsi="Times New Roman"/>
        </w:rPr>
        <w:t>;</w:t>
      </w:r>
    </w:p>
    <w:p w:rsidR="00FC7489" w:rsidRPr="009E2AF6" w:rsidRDefault="00FC7489" w:rsidP="00FC7489">
      <w:pPr>
        <w:pStyle w:val="a8"/>
        <w:widowControl w:val="0"/>
        <w:numPr>
          <w:ilvl w:val="0"/>
          <w:numId w:val="65"/>
        </w:numPr>
        <w:autoSpaceDE w:val="0"/>
        <w:autoSpaceDN w:val="0"/>
        <w:adjustRightInd w:val="0"/>
        <w:spacing w:line="192" w:lineRule="auto"/>
        <w:ind w:left="0" w:firstLine="709"/>
        <w:jc w:val="both"/>
        <w:rPr>
          <w:rFonts w:ascii="Times New Roman" w:eastAsia="Times New Roman" w:hAnsi="Times New Roman"/>
        </w:rPr>
      </w:pPr>
      <w:r w:rsidRPr="009E2AF6">
        <w:rPr>
          <w:rFonts w:ascii="Times New Roman" w:hAnsi="Times New Roman"/>
        </w:rPr>
        <w:t xml:space="preserve">формирование отношения к литературе как к </w:t>
      </w:r>
      <w:r w:rsidRPr="009E2AF6">
        <w:rPr>
          <w:rFonts w:ascii="Times New Roman" w:eastAsia="Times New Roman" w:hAnsi="Times New Roman"/>
        </w:rPr>
        <w:t>особому способу познания жизни;</w:t>
      </w:r>
    </w:p>
    <w:p w:rsidR="00FC7489" w:rsidRPr="009E2AF6" w:rsidRDefault="00FC7489" w:rsidP="00FC7489">
      <w:pPr>
        <w:pStyle w:val="a8"/>
        <w:numPr>
          <w:ilvl w:val="0"/>
          <w:numId w:val="65"/>
        </w:numPr>
        <w:spacing w:line="192" w:lineRule="auto"/>
        <w:ind w:left="0" w:firstLine="709"/>
        <w:jc w:val="both"/>
        <w:rPr>
          <w:rFonts w:ascii="Times New Roman" w:hAnsi="Times New Roman"/>
          <w:i/>
        </w:rPr>
      </w:pPr>
      <w:r w:rsidRPr="009E2AF6">
        <w:rPr>
          <w:rFonts w:ascii="Times New Roman" w:hAnsi="Times New Roman"/>
        </w:rPr>
        <w:t xml:space="preserve">воспитание у читателя культуры выражения собственной позиции, </w:t>
      </w:r>
      <w:r w:rsidRPr="009E2AF6">
        <w:rPr>
          <w:rFonts w:ascii="Times New Roman" w:eastAsia="Times New Roman" w:hAnsi="Times New Roman"/>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FC7489" w:rsidRPr="009E2AF6" w:rsidRDefault="00FC7489" w:rsidP="00FC7489">
      <w:pPr>
        <w:pStyle w:val="a8"/>
        <w:numPr>
          <w:ilvl w:val="0"/>
          <w:numId w:val="65"/>
        </w:numPr>
        <w:spacing w:line="192" w:lineRule="auto"/>
        <w:ind w:left="0" w:firstLine="709"/>
        <w:jc w:val="both"/>
        <w:rPr>
          <w:rFonts w:ascii="Times New Roman" w:hAnsi="Times New Roman"/>
          <w:b/>
          <w:bCs/>
        </w:rPr>
      </w:pPr>
      <w:r w:rsidRPr="009E2AF6">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9E2AF6">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FC7489" w:rsidRPr="009E2AF6" w:rsidRDefault="00FC7489" w:rsidP="00FC7489">
      <w:pPr>
        <w:pStyle w:val="a8"/>
        <w:numPr>
          <w:ilvl w:val="0"/>
          <w:numId w:val="65"/>
        </w:numPr>
        <w:spacing w:line="192" w:lineRule="auto"/>
        <w:ind w:left="0" w:firstLine="709"/>
        <w:jc w:val="both"/>
        <w:rPr>
          <w:rFonts w:ascii="Times New Roman" w:hAnsi="Times New Roman"/>
          <w:b/>
          <w:bCs/>
        </w:rPr>
      </w:pPr>
      <w:r w:rsidRPr="009E2AF6">
        <w:rPr>
          <w:rFonts w:ascii="Times New Roman" w:eastAsia="Times New Roman" w:hAnsi="Times New Roman"/>
        </w:rPr>
        <w:t xml:space="preserve">воспитание квалифицированного читателя со сформированным эстетическим вкусом; </w:t>
      </w:r>
    </w:p>
    <w:p w:rsidR="00FC7489" w:rsidRPr="009E2AF6" w:rsidRDefault="00FC7489" w:rsidP="00FC7489">
      <w:pPr>
        <w:pStyle w:val="a8"/>
        <w:widowControl w:val="0"/>
        <w:numPr>
          <w:ilvl w:val="0"/>
          <w:numId w:val="65"/>
        </w:numPr>
        <w:autoSpaceDE w:val="0"/>
        <w:autoSpaceDN w:val="0"/>
        <w:adjustRightInd w:val="0"/>
        <w:spacing w:line="192" w:lineRule="auto"/>
        <w:ind w:left="0" w:firstLine="709"/>
        <w:jc w:val="both"/>
        <w:rPr>
          <w:rFonts w:ascii="Times New Roman" w:eastAsia="Times New Roman" w:hAnsi="Times New Roman"/>
        </w:rPr>
      </w:pPr>
      <w:r w:rsidRPr="009E2AF6">
        <w:rPr>
          <w:rFonts w:ascii="Times New Roman" w:hAnsi="Times New Roman"/>
        </w:rPr>
        <w:t>формирование отношения к литературе как к одной из основных культурных ценностей народа</w:t>
      </w:r>
      <w:r w:rsidRPr="009E2AF6">
        <w:rPr>
          <w:rFonts w:ascii="Times New Roman" w:eastAsia="Times New Roman" w:hAnsi="Times New Roman"/>
        </w:rPr>
        <w:t>;</w:t>
      </w:r>
    </w:p>
    <w:p w:rsidR="00FC7489" w:rsidRPr="009E2AF6" w:rsidRDefault="00FC7489" w:rsidP="00FC7489">
      <w:pPr>
        <w:pStyle w:val="a8"/>
        <w:numPr>
          <w:ilvl w:val="0"/>
          <w:numId w:val="65"/>
        </w:numPr>
        <w:spacing w:line="192" w:lineRule="auto"/>
        <w:ind w:left="0" w:firstLine="709"/>
        <w:jc w:val="both"/>
        <w:rPr>
          <w:rFonts w:ascii="Times New Roman" w:hAnsi="Times New Roman"/>
          <w:b/>
          <w:bCs/>
        </w:rPr>
      </w:pPr>
      <w:r w:rsidRPr="009E2AF6">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FC7489" w:rsidRPr="009E2AF6" w:rsidRDefault="00FC7489" w:rsidP="00FC7489">
      <w:pPr>
        <w:pStyle w:val="a8"/>
        <w:widowControl w:val="0"/>
        <w:numPr>
          <w:ilvl w:val="0"/>
          <w:numId w:val="65"/>
        </w:numPr>
        <w:autoSpaceDE w:val="0"/>
        <w:autoSpaceDN w:val="0"/>
        <w:adjustRightInd w:val="0"/>
        <w:spacing w:line="192" w:lineRule="auto"/>
        <w:ind w:left="0" w:firstLine="709"/>
        <w:jc w:val="both"/>
        <w:rPr>
          <w:rFonts w:ascii="Times New Roman" w:eastAsia="Times New Roman" w:hAnsi="Times New Roman"/>
        </w:rPr>
      </w:pPr>
      <w:r w:rsidRPr="009E2AF6">
        <w:rPr>
          <w:rFonts w:ascii="Times New Roman" w:eastAsia="Times New Roman" w:hAnsi="Times New Roman"/>
        </w:rPr>
        <w:t>осознание значимости чтения и изучения литературы для своего дальнейшего развития;</w:t>
      </w:r>
    </w:p>
    <w:p w:rsidR="00FC7489" w:rsidRPr="009E2AF6" w:rsidRDefault="00FC7489" w:rsidP="00FC7489">
      <w:pPr>
        <w:pStyle w:val="a8"/>
        <w:numPr>
          <w:ilvl w:val="0"/>
          <w:numId w:val="65"/>
        </w:numPr>
        <w:spacing w:line="192" w:lineRule="auto"/>
        <w:ind w:left="0" w:firstLine="709"/>
        <w:jc w:val="both"/>
        <w:rPr>
          <w:rFonts w:ascii="Times New Roman" w:hAnsi="Times New Roman"/>
          <w:i/>
        </w:rPr>
      </w:pPr>
      <w:r w:rsidRPr="009E2AF6">
        <w:rPr>
          <w:rFonts w:ascii="Times New Roman" w:eastAsia="Times New Roman" w:hAnsi="Times New Roman"/>
        </w:rPr>
        <w:t xml:space="preserve">формирование у школьника стремления сознательно планировать свое досуговое чтение. </w:t>
      </w:r>
    </w:p>
    <w:p w:rsidR="00FC7489" w:rsidRPr="009E2AF6" w:rsidRDefault="00FC7489" w:rsidP="00FC7489">
      <w:pPr>
        <w:spacing w:line="192" w:lineRule="auto"/>
        <w:ind w:firstLine="709"/>
        <w:jc w:val="both"/>
        <w:rPr>
          <w:rFonts w:ascii="Times New Roman" w:hAnsi="Times New Roman"/>
          <w:sz w:val="24"/>
          <w:szCs w:val="24"/>
        </w:rPr>
      </w:pPr>
      <w:proofErr w:type="gramStart"/>
      <w:r w:rsidRPr="009E2AF6">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9E2AF6">
        <w:rPr>
          <w:rFonts w:ascii="Times New Roman" w:hAnsi="Times New Roman"/>
          <w:sz w:val="24"/>
          <w:szCs w:val="24"/>
        </w:rPr>
        <w:tab/>
      </w:r>
      <w:proofErr w:type="gramEnd"/>
    </w:p>
    <w:p w:rsidR="00FC7489" w:rsidRPr="009E2AF6" w:rsidRDefault="00FC7489" w:rsidP="00FC7489">
      <w:pPr>
        <w:spacing w:line="192" w:lineRule="auto"/>
        <w:ind w:firstLine="709"/>
        <w:rPr>
          <w:rFonts w:ascii="Times New Roman" w:hAnsi="Times New Roman"/>
          <w:b/>
          <w:sz w:val="24"/>
          <w:szCs w:val="24"/>
        </w:rPr>
      </w:pPr>
      <w:r w:rsidRPr="009E2AF6">
        <w:rPr>
          <w:rFonts w:ascii="Times New Roman" w:hAnsi="Times New Roman"/>
          <w:sz w:val="24"/>
          <w:szCs w:val="24"/>
        </w:rPr>
        <w:lastRenderedPageBreak/>
        <w:t>Примерная программа по литературе строится с учетом:</w:t>
      </w:r>
    </w:p>
    <w:p w:rsidR="00FC7489" w:rsidRPr="009E2AF6" w:rsidRDefault="00FC7489" w:rsidP="00FC7489">
      <w:pPr>
        <w:tabs>
          <w:tab w:val="left" w:pos="1134"/>
        </w:tabs>
        <w:spacing w:after="0" w:line="192" w:lineRule="auto"/>
        <w:jc w:val="both"/>
        <w:rPr>
          <w:rFonts w:ascii="Times New Roman" w:hAnsi="Times New Roman"/>
          <w:sz w:val="24"/>
          <w:szCs w:val="24"/>
        </w:rPr>
      </w:pPr>
    </w:p>
    <w:p w:rsidR="00FC7489" w:rsidRPr="009E2AF6" w:rsidRDefault="00FC7489" w:rsidP="00FC7489">
      <w:pPr>
        <w:numPr>
          <w:ilvl w:val="0"/>
          <w:numId w:val="44"/>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традиций изучения конкретных произведений</w:t>
      </w:r>
      <w:proofErr w:type="gramStart"/>
      <w:r w:rsidRPr="009E2AF6">
        <w:rPr>
          <w:rFonts w:ascii="Times New Roman" w:hAnsi="Times New Roman"/>
          <w:sz w:val="24"/>
          <w:szCs w:val="24"/>
        </w:rPr>
        <w:t xml:space="preserve"> </w:t>
      </w:r>
      <w:r>
        <w:rPr>
          <w:rFonts w:ascii="Times New Roman" w:hAnsi="Times New Roman"/>
          <w:sz w:val="24"/>
          <w:szCs w:val="24"/>
        </w:rPr>
        <w:t>,</w:t>
      </w:r>
      <w:proofErr w:type="gramEnd"/>
      <w:r w:rsidRPr="009E2AF6">
        <w:rPr>
          <w:rFonts w:ascii="Times New Roman" w:hAnsi="Times New Roman"/>
          <w:sz w:val="24"/>
          <w:szCs w:val="24"/>
        </w:rPr>
        <w:t>сложившихся в школьной практике;</w:t>
      </w:r>
    </w:p>
    <w:p w:rsidR="00FC7489" w:rsidRPr="00211E4F" w:rsidRDefault="00FC7489" w:rsidP="00FC7489">
      <w:pPr>
        <w:numPr>
          <w:ilvl w:val="0"/>
          <w:numId w:val="44"/>
        </w:numPr>
        <w:tabs>
          <w:tab w:val="left" w:pos="1134"/>
        </w:tabs>
        <w:spacing w:after="0" w:line="192" w:lineRule="auto"/>
        <w:ind w:left="0" w:firstLine="709"/>
        <w:jc w:val="both"/>
        <w:rPr>
          <w:rFonts w:ascii="Times New Roman" w:eastAsia="Times New Roman" w:hAnsi="Times New Roman"/>
          <w:sz w:val="24"/>
          <w:szCs w:val="24"/>
          <w:lang w:eastAsia="ru-RU"/>
        </w:rPr>
      </w:pPr>
      <w:r w:rsidRPr="00211E4F">
        <w:rPr>
          <w:rFonts w:ascii="Times New Roman" w:hAnsi="Times New Roman"/>
          <w:sz w:val="24"/>
          <w:szCs w:val="24"/>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p>
    <w:p w:rsidR="00FC7489" w:rsidRPr="009E2AF6" w:rsidRDefault="00FC7489" w:rsidP="00FC7489">
      <w:pPr>
        <w:numPr>
          <w:ilvl w:val="0"/>
          <w:numId w:val="44"/>
        </w:numPr>
        <w:tabs>
          <w:tab w:val="left" w:pos="1134"/>
        </w:tabs>
        <w:spacing w:after="0" w:line="192" w:lineRule="auto"/>
        <w:ind w:left="0" w:firstLine="709"/>
        <w:jc w:val="both"/>
        <w:rPr>
          <w:rFonts w:ascii="Times New Roman" w:hAnsi="Times New Roman"/>
          <w:sz w:val="24"/>
          <w:szCs w:val="24"/>
        </w:rPr>
      </w:pPr>
      <w:r w:rsidRPr="00211E4F">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FC7489" w:rsidRPr="009E2AF6" w:rsidRDefault="00FC7489" w:rsidP="00FC7489">
      <w:pPr>
        <w:numPr>
          <w:ilvl w:val="0"/>
          <w:numId w:val="44"/>
        </w:numPr>
        <w:tabs>
          <w:tab w:val="left" w:pos="1134"/>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FC7489" w:rsidRDefault="00FC7489" w:rsidP="00FC7489">
      <w:pPr>
        <w:spacing w:after="0" w:line="192" w:lineRule="auto"/>
        <w:ind w:firstLine="709"/>
        <w:jc w:val="both"/>
        <w:rPr>
          <w:rFonts w:ascii="Times New Roman" w:hAnsi="Times New Roman"/>
          <w:sz w:val="24"/>
          <w:szCs w:val="24"/>
        </w:rPr>
      </w:pP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9E2AF6">
        <w:rPr>
          <w:rFonts w:ascii="Times New Roman" w:hAnsi="Times New Roman"/>
          <w:sz w:val="24"/>
          <w:szCs w:val="24"/>
        </w:rPr>
        <w:t>выбранного</w:t>
      </w:r>
      <w:proofErr w:type="gramEnd"/>
      <w:r w:rsidRPr="009E2AF6">
        <w:rPr>
          <w:rFonts w:ascii="Times New Roman" w:hAnsi="Times New Roman"/>
          <w:sz w:val="24"/>
          <w:szCs w:val="24"/>
        </w:rPr>
        <w:t xml:space="preserve">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Рабочая программа учебного курса строится на произведениях из трех списков: А, В и</w:t>
      </w:r>
      <w:proofErr w:type="gramStart"/>
      <w:r w:rsidRPr="009E2AF6">
        <w:rPr>
          <w:rFonts w:ascii="Times New Roman" w:hAnsi="Times New Roman"/>
          <w:sz w:val="24"/>
          <w:szCs w:val="24"/>
        </w:rPr>
        <w:t xml:space="preserve"> С</w:t>
      </w:r>
      <w:proofErr w:type="gramEnd"/>
      <w:r w:rsidRPr="009E2AF6">
        <w:rPr>
          <w:rFonts w:ascii="Times New Roman" w:hAnsi="Times New Roman"/>
          <w:sz w:val="24"/>
          <w:szCs w:val="24"/>
        </w:rPr>
        <w:t xml:space="preserve">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FC7489"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bCs/>
          <w:sz w:val="24"/>
          <w:szCs w:val="24"/>
        </w:rPr>
        <w:t>Список А</w:t>
      </w:r>
      <w:r w:rsidRPr="009E2AF6">
        <w:rPr>
          <w:rFonts w:ascii="Times New Roman" w:hAnsi="Times New Roman"/>
          <w:sz w:val="24"/>
          <w:szCs w:val="24"/>
        </w:rPr>
        <w:t xml:space="preserve"> представляет собой </w:t>
      </w:r>
      <w:r w:rsidRPr="009E2AF6">
        <w:rPr>
          <w:rFonts w:ascii="Times New Roman" w:hAnsi="Times New Roman"/>
          <w:bCs/>
          <w:sz w:val="24"/>
          <w:szCs w:val="24"/>
        </w:rPr>
        <w:t>перечень конкретных произведений</w:t>
      </w:r>
      <w:proofErr w:type="gramStart"/>
      <w:r w:rsidRPr="009E2AF6">
        <w:rPr>
          <w:rFonts w:ascii="Times New Roman" w:hAnsi="Times New Roman"/>
          <w:sz w:val="24"/>
          <w:szCs w:val="24"/>
        </w:rPr>
        <w:t xml:space="preserve"> </w:t>
      </w:r>
      <w:r w:rsidRPr="009E2AF6">
        <w:rPr>
          <w:rFonts w:ascii="Times New Roman" w:hAnsi="Times New Roman"/>
          <w:iCs/>
          <w:sz w:val="24"/>
          <w:szCs w:val="24"/>
        </w:rPr>
        <w:t>.</w:t>
      </w:r>
      <w:proofErr w:type="gramEnd"/>
      <w:r w:rsidRPr="009E2AF6">
        <w:rPr>
          <w:rFonts w:ascii="Times New Roman" w:hAnsi="Times New Roman"/>
          <w:iCs/>
          <w:sz w:val="24"/>
          <w:szCs w:val="24"/>
        </w:rPr>
        <w:t xml:space="preserve"> </w:t>
      </w:r>
      <w:r w:rsidRPr="009E2AF6">
        <w:rPr>
          <w:rFonts w:ascii="Times New Roman" w:hAnsi="Times New Roman"/>
          <w:sz w:val="24"/>
          <w:szCs w:val="24"/>
        </w:rPr>
        <w:t>В этот список попадают «ключевые» произведения литературы, предназначенные для обязательного изучения.</w:t>
      </w:r>
    </w:p>
    <w:p w:rsidR="00FC7489" w:rsidRPr="009E2AF6" w:rsidRDefault="00FC7489" w:rsidP="00FC7489">
      <w:pPr>
        <w:spacing w:after="0" w:line="192" w:lineRule="auto"/>
        <w:ind w:firstLine="709"/>
        <w:jc w:val="both"/>
        <w:rPr>
          <w:rFonts w:ascii="Times New Roman" w:hAnsi="Times New Roman"/>
          <w:sz w:val="24"/>
          <w:szCs w:val="24"/>
        </w:rPr>
      </w:pPr>
    </w:p>
    <w:p w:rsidR="00FC7489"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bCs/>
          <w:sz w:val="24"/>
          <w:szCs w:val="24"/>
        </w:rPr>
        <w:t>Список</w:t>
      </w:r>
      <w:proofErr w:type="gramStart"/>
      <w:r w:rsidRPr="009E2AF6">
        <w:rPr>
          <w:rFonts w:ascii="Times New Roman" w:hAnsi="Times New Roman"/>
          <w:bCs/>
          <w:sz w:val="24"/>
          <w:szCs w:val="24"/>
        </w:rPr>
        <w:t xml:space="preserve"> В</w:t>
      </w:r>
      <w:proofErr w:type="gramEnd"/>
      <w:r w:rsidRPr="009E2AF6">
        <w:rPr>
          <w:rFonts w:ascii="Times New Roman" w:hAnsi="Times New Roman"/>
          <w:sz w:val="24"/>
          <w:szCs w:val="24"/>
        </w:rPr>
        <w:t xml:space="preserve"> представляет собой </w:t>
      </w:r>
      <w:r w:rsidRPr="009E2AF6">
        <w:rPr>
          <w:rFonts w:ascii="Times New Roman" w:hAnsi="Times New Roman"/>
          <w:bCs/>
          <w:sz w:val="24"/>
          <w:szCs w:val="24"/>
        </w:rPr>
        <w:t>перечень авторов,</w:t>
      </w:r>
      <w:r w:rsidRPr="009E2AF6">
        <w:rPr>
          <w:rFonts w:ascii="Times New Roman" w:hAnsi="Times New Roman"/>
          <w:b/>
          <w:bCs/>
          <w:sz w:val="24"/>
          <w:szCs w:val="24"/>
        </w:rPr>
        <w:t xml:space="preserve"> </w:t>
      </w:r>
      <w:r w:rsidRPr="009E2AF6">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Pr="009E2AF6">
        <w:rPr>
          <w:rFonts w:ascii="Times New Roman" w:hAnsi="Times New Roman"/>
          <w:sz w:val="24"/>
          <w:szCs w:val="24"/>
        </w:rPr>
        <w:t xml:space="preserve"> </w:t>
      </w:r>
      <w:r w:rsidRPr="009E2AF6">
        <w:rPr>
          <w:rFonts w:ascii="Times New Roman" w:hAnsi="Times New Roman"/>
          <w:bCs/>
          <w:sz w:val="24"/>
          <w:szCs w:val="24"/>
        </w:rPr>
        <w:t>В</w:t>
      </w:r>
      <w:proofErr w:type="gramEnd"/>
      <w:r w:rsidRPr="009E2AF6">
        <w:rPr>
          <w:rFonts w:ascii="Times New Roman" w:hAnsi="Times New Roman"/>
          <w:bCs/>
          <w:sz w:val="24"/>
          <w:szCs w:val="24"/>
        </w:rPr>
        <w:t xml:space="preserve"> </w:t>
      </w:r>
      <w:r w:rsidRPr="009E2AF6">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bCs/>
          <w:sz w:val="24"/>
          <w:szCs w:val="24"/>
        </w:rPr>
        <w:t>Список</w:t>
      </w:r>
      <w:proofErr w:type="gramStart"/>
      <w:r w:rsidRPr="009E2AF6">
        <w:rPr>
          <w:rFonts w:ascii="Times New Roman" w:hAnsi="Times New Roman"/>
          <w:bCs/>
          <w:sz w:val="24"/>
          <w:szCs w:val="24"/>
        </w:rPr>
        <w:t xml:space="preserve"> С</w:t>
      </w:r>
      <w:proofErr w:type="gramEnd"/>
      <w:r w:rsidRPr="009E2AF6">
        <w:rPr>
          <w:rFonts w:ascii="Times New Roman" w:hAnsi="Times New Roman"/>
          <w:bCs/>
          <w:sz w:val="24"/>
          <w:szCs w:val="24"/>
        </w:rPr>
        <w:t xml:space="preserve"> представляет собой перечень литературных явлений,</w:t>
      </w:r>
      <w:r w:rsidRPr="009E2AF6">
        <w:rPr>
          <w:rFonts w:ascii="Times New Roman" w:hAnsi="Times New Roman"/>
          <w:b/>
          <w:bCs/>
          <w:sz w:val="24"/>
          <w:szCs w:val="24"/>
        </w:rPr>
        <w:t xml:space="preserve"> </w:t>
      </w:r>
      <w:r w:rsidRPr="009E2AF6">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proofErr w:type="gramStart"/>
      <w:r w:rsidRPr="009E2AF6">
        <w:rPr>
          <w:rFonts w:ascii="Times New Roman" w:hAnsi="Times New Roman"/>
          <w:bCs/>
          <w:sz w:val="24"/>
          <w:szCs w:val="24"/>
        </w:rPr>
        <w:t>.</w:t>
      </w:r>
      <w:r w:rsidRPr="009E2AF6">
        <w:rPr>
          <w:rFonts w:ascii="Times New Roman" w:hAnsi="Times New Roman"/>
          <w:sz w:val="24"/>
          <w:szCs w:val="24"/>
        </w:rPr>
        <w:t>М</w:t>
      </w:r>
      <w:proofErr w:type="gramEnd"/>
      <w:r w:rsidRPr="009E2AF6">
        <w:rPr>
          <w:rFonts w:ascii="Times New Roman" w:hAnsi="Times New Roman"/>
          <w:sz w:val="24"/>
          <w:szCs w:val="24"/>
        </w:rPr>
        <w:t>инимальное количество произведений указано</w:t>
      </w:r>
      <w:r>
        <w:rPr>
          <w:rFonts w:ascii="Times New Roman" w:hAnsi="Times New Roman"/>
          <w:sz w:val="24"/>
          <w:szCs w:val="24"/>
        </w:rPr>
        <w:t>.</w:t>
      </w:r>
    </w:p>
    <w:p w:rsidR="00FC7489" w:rsidRPr="009E2AF6" w:rsidRDefault="00FC7489" w:rsidP="00FC7489">
      <w:pPr>
        <w:pStyle w:val="24"/>
        <w:spacing w:line="192" w:lineRule="auto"/>
        <w:ind w:firstLine="709"/>
        <w:rPr>
          <w:sz w:val="24"/>
          <w:szCs w:val="24"/>
        </w:rPr>
      </w:pPr>
      <w:r w:rsidRPr="009E2AF6">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w:t>
      </w:r>
      <w:r w:rsidRPr="009E2AF6">
        <w:rPr>
          <w:rFonts w:ascii="Times New Roman" w:hAnsi="Times New Roman"/>
          <w:sz w:val="24"/>
          <w:szCs w:val="24"/>
        </w:rPr>
        <w:lastRenderedPageBreak/>
        <w:t xml:space="preserve">же систему сформированных умений, на ту же ступень владения базовыми предметными компетенциями. </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9E2AF6">
        <w:rPr>
          <w:rFonts w:ascii="Times New Roman" w:hAnsi="Times New Roman"/>
          <w:b/>
          <w:sz w:val="24"/>
          <w:szCs w:val="24"/>
        </w:rPr>
        <w:t xml:space="preserve"> </w:t>
      </w:r>
      <w:r w:rsidRPr="009E2AF6">
        <w:rPr>
          <w:rFonts w:ascii="Times New Roman" w:hAnsi="Times New Roman"/>
          <w:sz w:val="24"/>
          <w:szCs w:val="24"/>
        </w:rPr>
        <w:t>списков. Это может серьезно повысить интерес школьников к предмету и их мотивацию к чтению.</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FC7489" w:rsidRPr="009E2AF6" w:rsidRDefault="00FC7489" w:rsidP="00FC7489">
      <w:pPr>
        <w:spacing w:after="0" w:line="192" w:lineRule="auto"/>
        <w:ind w:firstLine="709"/>
        <w:jc w:val="both"/>
        <w:rPr>
          <w:rFonts w:ascii="Times New Roman" w:hAnsi="Times New Roman"/>
          <w:sz w:val="24"/>
          <w:szCs w:val="24"/>
        </w:rPr>
      </w:pPr>
      <w:r w:rsidRPr="009E2AF6">
        <w:rPr>
          <w:rFonts w:ascii="Times New Roman" w:hAnsi="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FC7489" w:rsidRPr="009E2AF6" w:rsidRDefault="00FC7489" w:rsidP="00FC7489">
      <w:pPr>
        <w:pStyle w:val="24"/>
        <w:spacing w:line="192" w:lineRule="auto"/>
        <w:ind w:firstLine="709"/>
        <w:rPr>
          <w:sz w:val="24"/>
          <w:szCs w:val="24"/>
        </w:rPr>
      </w:pPr>
      <w:r w:rsidRPr="009E2AF6">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FC7489" w:rsidRPr="009E2AF6" w:rsidRDefault="00FC7489" w:rsidP="00FC7489">
      <w:pPr>
        <w:pStyle w:val="24"/>
        <w:spacing w:line="192" w:lineRule="auto"/>
        <w:ind w:firstLine="709"/>
        <w:rPr>
          <w:sz w:val="24"/>
          <w:szCs w:val="24"/>
        </w:rPr>
      </w:pPr>
      <w:r w:rsidRPr="009E2AF6">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FC7489" w:rsidRDefault="00FC7489" w:rsidP="00FC7489">
      <w:pPr>
        <w:tabs>
          <w:tab w:val="left" w:pos="5760"/>
        </w:tabs>
        <w:jc w:val="center"/>
        <w:rPr>
          <w:rFonts w:ascii="Times New Roman" w:hAnsi="Times New Roman"/>
          <w:b/>
          <w:bCs/>
          <w:sz w:val="28"/>
          <w:szCs w:val="28"/>
        </w:rPr>
      </w:pPr>
      <w:r>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8"/>
        <w:gridCol w:w="3109"/>
        <w:gridCol w:w="3174"/>
      </w:tblGrid>
      <w:tr w:rsidR="00FC7489" w:rsidTr="00BD2393">
        <w:tc>
          <w:tcPr>
            <w:tcW w:w="3288" w:type="dxa"/>
          </w:tcPr>
          <w:p w:rsidR="00FC7489" w:rsidRDefault="00FC7489" w:rsidP="00BD2393">
            <w:pPr>
              <w:tabs>
                <w:tab w:val="left" w:pos="5760"/>
              </w:tabs>
              <w:jc w:val="center"/>
              <w:rPr>
                <w:rFonts w:ascii="Times New Roman" w:hAnsi="Times New Roman"/>
                <w:b/>
                <w:bCs/>
                <w:sz w:val="24"/>
                <w:szCs w:val="24"/>
              </w:rPr>
            </w:pPr>
            <w:r>
              <w:rPr>
                <w:rFonts w:ascii="Times New Roman" w:hAnsi="Times New Roman"/>
                <w:b/>
                <w:bCs/>
                <w:sz w:val="24"/>
                <w:szCs w:val="24"/>
              </w:rPr>
              <w:t>А</w:t>
            </w:r>
          </w:p>
        </w:tc>
        <w:tc>
          <w:tcPr>
            <w:tcW w:w="3109" w:type="dxa"/>
          </w:tcPr>
          <w:p w:rsidR="00FC7489" w:rsidRDefault="00FC7489" w:rsidP="00BD2393">
            <w:pPr>
              <w:tabs>
                <w:tab w:val="left" w:pos="5760"/>
              </w:tabs>
              <w:jc w:val="center"/>
              <w:rPr>
                <w:rFonts w:ascii="Times New Roman" w:hAnsi="Times New Roman"/>
                <w:b/>
                <w:bCs/>
                <w:sz w:val="24"/>
                <w:szCs w:val="24"/>
              </w:rPr>
            </w:pPr>
            <w:r>
              <w:rPr>
                <w:rFonts w:ascii="Times New Roman" w:hAnsi="Times New Roman"/>
                <w:b/>
                <w:bCs/>
                <w:sz w:val="24"/>
                <w:szCs w:val="24"/>
              </w:rPr>
              <w:t>В</w:t>
            </w:r>
          </w:p>
        </w:tc>
        <w:tc>
          <w:tcPr>
            <w:tcW w:w="3174" w:type="dxa"/>
          </w:tcPr>
          <w:p w:rsidR="00FC7489" w:rsidRDefault="00FC7489" w:rsidP="00BD2393">
            <w:pPr>
              <w:tabs>
                <w:tab w:val="left" w:pos="5760"/>
              </w:tabs>
              <w:jc w:val="center"/>
              <w:rPr>
                <w:rFonts w:ascii="Times New Roman" w:hAnsi="Times New Roman"/>
                <w:b/>
                <w:bCs/>
                <w:sz w:val="24"/>
                <w:szCs w:val="24"/>
              </w:rPr>
            </w:pPr>
            <w:r>
              <w:rPr>
                <w:rFonts w:ascii="Times New Roman" w:hAnsi="Times New Roman"/>
                <w:b/>
                <w:bCs/>
                <w:sz w:val="24"/>
                <w:szCs w:val="24"/>
              </w:rPr>
              <w:t>С</w:t>
            </w:r>
          </w:p>
        </w:tc>
      </w:tr>
      <w:tr w:rsidR="00FC7489" w:rsidTr="00BD2393">
        <w:tc>
          <w:tcPr>
            <w:tcW w:w="9571" w:type="dxa"/>
            <w:gridSpan w:val="3"/>
          </w:tcPr>
          <w:p w:rsidR="00FC7489" w:rsidRDefault="00FC7489" w:rsidP="00BD2393">
            <w:pPr>
              <w:tabs>
                <w:tab w:val="left" w:pos="5760"/>
              </w:tabs>
              <w:jc w:val="center"/>
              <w:rPr>
                <w:rFonts w:ascii="Times New Roman" w:hAnsi="Times New Roman"/>
                <w:b/>
                <w:bCs/>
                <w:sz w:val="24"/>
                <w:szCs w:val="24"/>
              </w:rPr>
            </w:pPr>
            <w:r>
              <w:rPr>
                <w:rFonts w:ascii="Times New Roman" w:hAnsi="Times New Roman"/>
                <w:b/>
                <w:bCs/>
                <w:sz w:val="24"/>
                <w:szCs w:val="24"/>
              </w:rPr>
              <w:t>РОДНАЯ ЛИТЕРАТУРА</w:t>
            </w:r>
          </w:p>
        </w:tc>
      </w:tr>
      <w:tr w:rsidR="00FC7489" w:rsidTr="00BD2393">
        <w:tc>
          <w:tcPr>
            <w:tcW w:w="3288" w:type="dxa"/>
          </w:tcPr>
          <w:p w:rsidR="00FC7489" w:rsidRDefault="00FC7489" w:rsidP="00BD2393">
            <w:pPr>
              <w:jc w:val="both"/>
              <w:rPr>
                <w:rFonts w:ascii="Times New Roman" w:hAnsi="Times New Roman"/>
                <w:b/>
                <w:sz w:val="24"/>
                <w:szCs w:val="24"/>
                <w:shd w:val="clear" w:color="auto" w:fill="FFFFFF"/>
              </w:rPr>
            </w:pPr>
            <w:r>
              <w:rPr>
                <w:rFonts w:ascii="Times New Roman" w:hAnsi="Times New Roman"/>
                <w:b/>
                <w:bCs/>
                <w:sz w:val="24"/>
                <w:szCs w:val="24"/>
              </w:rPr>
              <w:t>«Табасаран халкьдин мезнан эсерар</w:t>
            </w:r>
          </w:p>
          <w:p w:rsidR="00FC7489" w:rsidRDefault="00FC7489" w:rsidP="00BD2393">
            <w:pPr>
              <w:tabs>
                <w:tab w:val="left" w:pos="5760"/>
              </w:tabs>
              <w:rPr>
                <w:rFonts w:ascii="Times New Roman" w:hAnsi="Times New Roman"/>
                <w:sz w:val="24"/>
                <w:szCs w:val="24"/>
              </w:rPr>
            </w:pPr>
          </w:p>
          <w:p w:rsidR="00FC7489" w:rsidRDefault="00FC7489" w:rsidP="00BD2393">
            <w:pPr>
              <w:tabs>
                <w:tab w:val="left" w:pos="5760"/>
              </w:tabs>
              <w:jc w:val="center"/>
              <w:rPr>
                <w:rFonts w:ascii="Times New Roman" w:hAnsi="Times New Roman"/>
                <w:b/>
                <w:bCs/>
                <w:sz w:val="24"/>
                <w:szCs w:val="24"/>
              </w:rPr>
            </w:pPr>
          </w:p>
        </w:tc>
        <w:tc>
          <w:tcPr>
            <w:tcW w:w="3109" w:type="dxa"/>
          </w:tcPr>
          <w:p w:rsidR="00FC7489" w:rsidRDefault="00FC7489" w:rsidP="00BD2393">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Древнерродная литература</w:t>
            </w:r>
          </w:p>
          <w:p w:rsidR="00FC7489" w:rsidRDefault="00FC7489" w:rsidP="00BD2393">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sz w:val="24"/>
                <w:szCs w:val="24"/>
              </w:rPr>
            </w:pPr>
            <w:r>
              <w:rPr>
                <w:rFonts w:ascii="Times New Roman" w:hAnsi="Times New Roman"/>
                <w:b/>
                <w:bCs/>
                <w:i/>
                <w:iCs/>
                <w:sz w:val="24"/>
                <w:szCs w:val="24"/>
              </w:rPr>
              <w:t>Аслан ва нежбер</w:t>
            </w:r>
            <w:proofErr w:type="gramStart"/>
            <w:r>
              <w:rPr>
                <w:rFonts w:ascii="Times New Roman" w:hAnsi="Times New Roman"/>
                <w:b/>
                <w:bCs/>
                <w:i/>
                <w:iCs/>
                <w:sz w:val="24"/>
                <w:szCs w:val="24"/>
              </w:rPr>
              <w:t>,К</w:t>
            </w:r>
            <w:proofErr w:type="gramEnd"/>
            <w:r>
              <w:rPr>
                <w:rFonts w:ascii="Times New Roman" w:hAnsi="Times New Roman"/>
                <w:b/>
                <w:bCs/>
                <w:i/>
                <w:iCs/>
                <w:sz w:val="24"/>
                <w:szCs w:val="24"/>
              </w:rPr>
              <w:t>ьюларин ц1а Тарлан,сулан аьмлар,кьюр хялижв</w:t>
            </w:r>
          </w:p>
          <w:p w:rsidR="00FC7489" w:rsidRDefault="00FC7489" w:rsidP="00BD2393">
            <w:pPr>
              <w:tabs>
                <w:tab w:val="left" w:pos="5760"/>
              </w:tabs>
              <w:rPr>
                <w:rFonts w:ascii="Times New Roman" w:hAnsi="Times New Roman"/>
                <w:b/>
                <w:bCs/>
                <w:sz w:val="24"/>
                <w:szCs w:val="24"/>
              </w:rPr>
            </w:pPr>
          </w:p>
        </w:tc>
        <w:tc>
          <w:tcPr>
            <w:tcW w:w="3174" w:type="dxa"/>
          </w:tcPr>
          <w:p w:rsidR="00FC7489" w:rsidRDefault="00FC7489" w:rsidP="00BD2393">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Родной фольклор:</w:t>
            </w:r>
          </w:p>
          <w:p w:rsidR="00FC7489" w:rsidRDefault="00FC7489" w:rsidP="00BD2393">
            <w:pPr>
              <w:rPr>
                <w:rFonts w:ascii="Times New Roman" w:hAnsi="Times New Roman"/>
                <w:sz w:val="24"/>
                <w:szCs w:val="24"/>
              </w:rPr>
            </w:pPr>
            <w:r>
              <w:rPr>
                <w:rFonts w:ascii="Times New Roman" w:hAnsi="Times New Roman"/>
                <w:i/>
                <w:iCs/>
                <w:sz w:val="24"/>
                <w:szCs w:val="24"/>
              </w:rPr>
              <w:t>сказки, былины, загадки, пословицы, поговорки, песня и др</w:t>
            </w:r>
            <w:r>
              <w:rPr>
                <w:rFonts w:ascii="Times New Roman" w:hAnsi="Times New Roman"/>
                <w:b/>
                <w:bCs/>
                <w:i/>
                <w:iCs/>
                <w:sz w:val="24"/>
                <w:szCs w:val="24"/>
              </w:rPr>
              <w:t xml:space="preserve">. </w:t>
            </w:r>
          </w:p>
          <w:p w:rsidR="00FC7489" w:rsidRDefault="00FC7489" w:rsidP="00BD2393">
            <w:pPr>
              <w:tabs>
                <w:tab w:val="left" w:pos="5760"/>
              </w:tabs>
              <w:jc w:val="center"/>
              <w:rPr>
                <w:rFonts w:ascii="Times New Roman" w:hAnsi="Times New Roman"/>
                <w:i/>
                <w:iCs/>
                <w:sz w:val="24"/>
                <w:szCs w:val="24"/>
              </w:rPr>
            </w:pPr>
          </w:p>
          <w:p w:rsidR="00FC7489" w:rsidRDefault="00FC7489" w:rsidP="00BD2393">
            <w:pPr>
              <w:tabs>
                <w:tab w:val="left" w:pos="5760"/>
              </w:tabs>
              <w:jc w:val="center"/>
              <w:rPr>
                <w:rFonts w:ascii="Times New Roman" w:hAnsi="Times New Roman"/>
                <w:b/>
                <w:bCs/>
                <w:sz w:val="24"/>
                <w:szCs w:val="24"/>
              </w:rPr>
            </w:pPr>
          </w:p>
        </w:tc>
      </w:tr>
      <w:tr w:rsidR="00FC7489" w:rsidTr="00BD2393">
        <w:tc>
          <w:tcPr>
            <w:tcW w:w="3288" w:type="dxa"/>
          </w:tcPr>
          <w:p w:rsidR="00FC7489" w:rsidRDefault="00FC7489" w:rsidP="00BD2393">
            <w:pPr>
              <w:tabs>
                <w:tab w:val="left" w:pos="5760"/>
              </w:tabs>
              <w:rPr>
                <w:rFonts w:ascii="Times New Roman" w:hAnsi="Times New Roman"/>
                <w:b/>
                <w:bCs/>
                <w:sz w:val="24"/>
                <w:szCs w:val="24"/>
              </w:rPr>
            </w:pPr>
          </w:p>
          <w:p w:rsidR="00FC7489" w:rsidRDefault="00FC7489" w:rsidP="00BD2393">
            <w:pPr>
              <w:tabs>
                <w:tab w:val="left" w:pos="5760"/>
              </w:tabs>
              <w:rPr>
                <w:rFonts w:ascii="Times New Roman" w:hAnsi="Times New Roman"/>
                <w:b/>
                <w:bCs/>
                <w:sz w:val="24"/>
                <w:szCs w:val="24"/>
              </w:rPr>
            </w:pPr>
          </w:p>
          <w:p w:rsidR="00FC7489" w:rsidRDefault="00FC7489" w:rsidP="00BD2393">
            <w:pPr>
              <w:tabs>
                <w:tab w:val="left" w:pos="5760"/>
              </w:tabs>
              <w:rPr>
                <w:rFonts w:ascii="Times New Roman" w:hAnsi="Times New Roman"/>
                <w:b/>
                <w:bCs/>
                <w:sz w:val="24"/>
                <w:szCs w:val="24"/>
              </w:rPr>
            </w:pPr>
          </w:p>
          <w:p w:rsidR="00FC7489" w:rsidRDefault="00FC7489" w:rsidP="00BD2393">
            <w:pPr>
              <w:tabs>
                <w:tab w:val="left" w:pos="5760"/>
              </w:tabs>
              <w:rPr>
                <w:rFonts w:ascii="Times New Roman" w:hAnsi="Times New Roman"/>
                <w:b/>
                <w:bCs/>
                <w:sz w:val="24"/>
                <w:szCs w:val="24"/>
              </w:rPr>
            </w:pPr>
          </w:p>
          <w:p w:rsidR="00FC7489" w:rsidRDefault="00FC7489" w:rsidP="00BD2393">
            <w:pPr>
              <w:tabs>
                <w:tab w:val="left" w:pos="5760"/>
              </w:tabs>
              <w:rPr>
                <w:rFonts w:ascii="Times New Roman" w:hAnsi="Times New Roman"/>
                <w:b/>
                <w:bCs/>
                <w:sz w:val="24"/>
                <w:szCs w:val="24"/>
              </w:rPr>
            </w:pPr>
          </w:p>
          <w:p w:rsidR="00FC7489" w:rsidRDefault="00FC7489" w:rsidP="00BD2393">
            <w:pPr>
              <w:tabs>
                <w:tab w:val="left" w:pos="5760"/>
              </w:tabs>
              <w:rPr>
                <w:rFonts w:ascii="Times New Roman" w:hAnsi="Times New Roman"/>
                <w:b/>
                <w:bCs/>
                <w:sz w:val="24"/>
                <w:szCs w:val="24"/>
              </w:rPr>
            </w:pPr>
          </w:p>
          <w:p w:rsidR="00FC7489" w:rsidRDefault="00FC7489" w:rsidP="00BD2393">
            <w:pPr>
              <w:tabs>
                <w:tab w:val="left" w:pos="5760"/>
              </w:tabs>
              <w:rPr>
                <w:rFonts w:ascii="Times New Roman" w:hAnsi="Times New Roman"/>
                <w:b/>
                <w:bCs/>
                <w:sz w:val="24"/>
                <w:szCs w:val="24"/>
              </w:rPr>
            </w:pPr>
          </w:p>
          <w:p w:rsidR="00FC7489" w:rsidRDefault="00FC7489" w:rsidP="00BD2393">
            <w:pPr>
              <w:tabs>
                <w:tab w:val="left" w:pos="5760"/>
              </w:tabs>
              <w:rPr>
                <w:rFonts w:ascii="Times New Roman" w:hAnsi="Times New Roman"/>
                <w:b/>
                <w:bCs/>
                <w:sz w:val="24"/>
                <w:szCs w:val="24"/>
              </w:rPr>
            </w:pPr>
          </w:p>
          <w:p w:rsidR="00FC7489" w:rsidRDefault="00FC7489" w:rsidP="00BD2393">
            <w:pPr>
              <w:tabs>
                <w:tab w:val="left" w:pos="5760"/>
              </w:tabs>
              <w:rPr>
                <w:rFonts w:ascii="Times New Roman" w:hAnsi="Times New Roman"/>
                <w:sz w:val="24"/>
                <w:szCs w:val="24"/>
              </w:rPr>
            </w:pPr>
            <w:r>
              <w:rPr>
                <w:rFonts w:ascii="Times New Roman" w:hAnsi="Times New Roman"/>
                <w:sz w:val="24"/>
                <w:szCs w:val="24"/>
              </w:rPr>
              <w:t xml:space="preserve"> Б.Митаров «Душман терг ап1урхьа»</w:t>
            </w:r>
          </w:p>
          <w:p w:rsidR="00FC7489" w:rsidRDefault="00FC7489" w:rsidP="00BD2393">
            <w:pPr>
              <w:tabs>
                <w:tab w:val="left" w:pos="5760"/>
              </w:tabs>
              <w:rPr>
                <w:rFonts w:ascii="Times New Roman" w:hAnsi="Times New Roman"/>
                <w:b/>
                <w:iCs/>
                <w:sz w:val="24"/>
                <w:szCs w:val="24"/>
                <w:shd w:val="clear" w:color="auto" w:fill="FFFFFF"/>
              </w:rPr>
            </w:pPr>
            <w:r>
              <w:rPr>
                <w:rFonts w:ascii="Times New Roman" w:hAnsi="Times New Roman"/>
                <w:b/>
                <w:iCs/>
                <w:sz w:val="24"/>
                <w:szCs w:val="24"/>
                <w:shd w:val="clear" w:color="auto" w:fill="FFFFFF"/>
              </w:rPr>
              <w:lastRenderedPageBreak/>
              <w:t>(8-9 кл.)</w:t>
            </w:r>
          </w:p>
          <w:p w:rsidR="00FC7489" w:rsidRDefault="00FC7489" w:rsidP="00BD2393">
            <w:pPr>
              <w:tabs>
                <w:tab w:val="left" w:pos="5760"/>
              </w:tabs>
              <w:jc w:val="center"/>
              <w:rPr>
                <w:rFonts w:ascii="Times New Roman" w:hAnsi="Times New Roman"/>
                <w:b/>
                <w:bCs/>
                <w:sz w:val="24"/>
                <w:szCs w:val="24"/>
              </w:rPr>
            </w:pPr>
          </w:p>
          <w:p w:rsidR="00FC7489" w:rsidRDefault="00FC7489" w:rsidP="00BD2393">
            <w:pPr>
              <w:tabs>
                <w:tab w:val="left" w:pos="5760"/>
              </w:tabs>
              <w:jc w:val="center"/>
              <w:rPr>
                <w:rFonts w:ascii="Times New Roman" w:hAnsi="Times New Roman"/>
                <w:b/>
                <w:bCs/>
                <w:sz w:val="24"/>
                <w:szCs w:val="24"/>
              </w:rPr>
            </w:pPr>
          </w:p>
          <w:p w:rsidR="00FC7489" w:rsidRDefault="00FC7489" w:rsidP="00BD2393">
            <w:pPr>
              <w:tabs>
                <w:tab w:val="left" w:pos="5760"/>
              </w:tabs>
              <w:jc w:val="center"/>
              <w:rPr>
                <w:rFonts w:ascii="Times New Roman" w:hAnsi="Times New Roman"/>
                <w:b/>
                <w:bCs/>
                <w:sz w:val="24"/>
                <w:szCs w:val="24"/>
              </w:rPr>
            </w:pPr>
          </w:p>
          <w:p w:rsidR="00FC7489" w:rsidRDefault="00FC7489" w:rsidP="00BD2393">
            <w:pPr>
              <w:tabs>
                <w:tab w:val="left" w:pos="5760"/>
              </w:tabs>
              <w:jc w:val="center"/>
              <w:rPr>
                <w:rFonts w:ascii="Times New Roman" w:hAnsi="Times New Roman"/>
                <w:b/>
                <w:bCs/>
                <w:sz w:val="24"/>
                <w:szCs w:val="24"/>
              </w:rPr>
            </w:pPr>
          </w:p>
          <w:p w:rsidR="00FC7489" w:rsidRDefault="00FC7489" w:rsidP="00BD2393">
            <w:pPr>
              <w:tabs>
                <w:tab w:val="left" w:pos="5760"/>
              </w:tabs>
              <w:jc w:val="center"/>
              <w:rPr>
                <w:rFonts w:ascii="Times New Roman" w:hAnsi="Times New Roman"/>
                <w:b/>
                <w:bCs/>
                <w:sz w:val="24"/>
                <w:szCs w:val="24"/>
              </w:rPr>
            </w:pPr>
          </w:p>
          <w:p w:rsidR="00FC7489" w:rsidRDefault="00FC7489" w:rsidP="00BD2393">
            <w:pPr>
              <w:tabs>
                <w:tab w:val="left" w:pos="5760"/>
              </w:tabs>
              <w:jc w:val="center"/>
              <w:rPr>
                <w:rFonts w:ascii="Times New Roman" w:hAnsi="Times New Roman"/>
                <w:b/>
                <w:bCs/>
                <w:sz w:val="24"/>
                <w:szCs w:val="24"/>
              </w:rPr>
            </w:pPr>
          </w:p>
          <w:p w:rsidR="00FC7489" w:rsidRDefault="00FC7489" w:rsidP="00BD2393">
            <w:pPr>
              <w:tabs>
                <w:tab w:val="left" w:pos="5760"/>
              </w:tabs>
              <w:jc w:val="center"/>
              <w:rPr>
                <w:rFonts w:ascii="Times New Roman" w:hAnsi="Times New Roman"/>
                <w:b/>
                <w:bCs/>
                <w:sz w:val="24"/>
                <w:szCs w:val="24"/>
              </w:rPr>
            </w:pPr>
          </w:p>
          <w:p w:rsidR="00FC7489" w:rsidRDefault="00FC7489" w:rsidP="00BD2393">
            <w:pPr>
              <w:tabs>
                <w:tab w:val="left" w:pos="5760"/>
              </w:tabs>
              <w:rPr>
                <w:rFonts w:ascii="Times New Roman" w:hAnsi="Times New Roman"/>
                <w:b/>
                <w:bCs/>
                <w:sz w:val="24"/>
                <w:szCs w:val="24"/>
              </w:rPr>
            </w:pPr>
          </w:p>
        </w:tc>
        <w:tc>
          <w:tcPr>
            <w:tcW w:w="3109" w:type="dxa"/>
          </w:tcPr>
          <w:p w:rsidR="00FC7489" w:rsidRDefault="00FC7489" w:rsidP="00BD2393">
            <w:pPr>
              <w:keepNext/>
              <w:keepLines/>
              <w:shd w:val="clear" w:color="000000" w:fill="D8D8D8"/>
              <w:tabs>
                <w:tab w:val="left" w:pos="5760"/>
              </w:tabs>
              <w:spacing w:before="100" w:beforeAutospacing="1" w:afterAutospacing="1"/>
              <w:jc w:val="center"/>
              <w:textAlignment w:val="top"/>
              <w:outlineLvl w:val="7"/>
              <w:rPr>
                <w:rFonts w:ascii="Times New Roman" w:hAnsi="Times New Roman"/>
                <w:b/>
                <w:i/>
                <w:iCs/>
                <w:sz w:val="24"/>
                <w:szCs w:val="24"/>
              </w:rPr>
            </w:pPr>
            <w:r>
              <w:rPr>
                <w:rFonts w:ascii="Times New Roman" w:hAnsi="Times New Roman"/>
                <w:i/>
                <w:iCs/>
                <w:sz w:val="24"/>
                <w:szCs w:val="24"/>
              </w:rPr>
              <w:lastRenderedPageBreak/>
              <w:t xml:space="preserve">Агъакерим Агъададашев «Уьмрин къайда». </w:t>
            </w:r>
            <w:r>
              <w:rPr>
                <w:rFonts w:ascii="Times New Roman" w:hAnsi="Times New Roman"/>
                <w:b/>
                <w:sz w:val="24"/>
                <w:szCs w:val="24"/>
              </w:rPr>
              <w:t>(8-9 кл.)</w:t>
            </w:r>
          </w:p>
          <w:p w:rsidR="00FC7489" w:rsidRDefault="00FC7489" w:rsidP="00BD2393">
            <w:pPr>
              <w:pStyle w:val="19"/>
              <w:spacing w:line="240" w:lineRule="auto"/>
              <w:ind w:firstLine="28"/>
              <w:jc w:val="left"/>
              <w:rPr>
                <w:b/>
                <w:bCs/>
                <w:i/>
                <w:iCs/>
                <w:sz w:val="24"/>
                <w:szCs w:val="24"/>
              </w:rPr>
            </w:pPr>
            <w:r>
              <w:rPr>
                <w:b/>
                <w:i/>
                <w:sz w:val="24"/>
                <w:szCs w:val="24"/>
              </w:rPr>
              <w:t>Къазимаьгьмад Рамазанов «Адлу шаир»</w:t>
            </w:r>
            <w:r>
              <w:rPr>
                <w:i/>
                <w:sz w:val="24"/>
                <w:szCs w:val="24"/>
              </w:rPr>
              <w:t xml:space="preserve">. </w:t>
            </w:r>
            <w:r>
              <w:rPr>
                <w:b/>
                <w:sz w:val="24"/>
                <w:szCs w:val="24"/>
              </w:rPr>
              <w:t>(8-9 кл.)</w:t>
            </w:r>
          </w:p>
          <w:p w:rsidR="00FC7489" w:rsidRDefault="00FC7489" w:rsidP="00BD2393">
            <w:pPr>
              <w:rPr>
                <w:rFonts w:ascii="Times New Roman" w:hAnsi="Times New Roman"/>
                <w:sz w:val="24"/>
                <w:szCs w:val="24"/>
              </w:rPr>
            </w:pPr>
          </w:p>
          <w:p w:rsidR="00FC7489" w:rsidRDefault="00FC7489" w:rsidP="00BD2393">
            <w:pPr>
              <w:tabs>
                <w:tab w:val="left" w:pos="5760"/>
              </w:tabs>
              <w:rPr>
                <w:rFonts w:ascii="Times New Roman" w:hAnsi="Times New Roman"/>
                <w:i/>
                <w:iCs/>
                <w:sz w:val="24"/>
                <w:szCs w:val="24"/>
              </w:rPr>
            </w:pPr>
            <w:r>
              <w:rPr>
                <w:rFonts w:ascii="Times New Roman" w:hAnsi="Times New Roman"/>
                <w:b/>
                <w:bCs/>
                <w:i/>
                <w:iCs/>
                <w:sz w:val="24"/>
                <w:szCs w:val="24"/>
              </w:rPr>
              <w:t>Ш.Шагьмарданов «Арфани Афни»</w:t>
            </w:r>
          </w:p>
          <w:p w:rsidR="00FC7489" w:rsidRDefault="00FC7489" w:rsidP="00BD2393">
            <w:pPr>
              <w:tabs>
                <w:tab w:val="left" w:pos="5760"/>
              </w:tabs>
              <w:rPr>
                <w:rFonts w:ascii="Times New Roman" w:hAnsi="Times New Roman"/>
                <w:bCs/>
                <w:iCs/>
                <w:sz w:val="24"/>
                <w:szCs w:val="24"/>
                <w:shd w:val="clear" w:color="auto" w:fill="FFFFFF"/>
              </w:rPr>
            </w:pPr>
            <w:r>
              <w:rPr>
                <w:rFonts w:ascii="Times New Roman" w:hAnsi="Times New Roman"/>
                <w:b/>
                <w:iCs/>
                <w:sz w:val="24"/>
                <w:szCs w:val="24"/>
                <w:shd w:val="clear" w:color="auto" w:fill="FFFFFF"/>
              </w:rPr>
              <w:t>(5-6 кл.)</w:t>
            </w:r>
          </w:p>
          <w:p w:rsidR="00FC7489" w:rsidRDefault="00FC7489" w:rsidP="00BD2393">
            <w:pPr>
              <w:keepNext/>
              <w:tabs>
                <w:tab w:val="left" w:pos="5760"/>
              </w:tabs>
              <w:outlineLvl w:val="1"/>
              <w:rPr>
                <w:rFonts w:ascii="Times New Roman" w:hAnsi="Times New Roman"/>
                <w:b/>
                <w:bCs/>
                <w:sz w:val="24"/>
                <w:szCs w:val="24"/>
              </w:rPr>
            </w:pPr>
          </w:p>
        </w:tc>
        <w:tc>
          <w:tcPr>
            <w:tcW w:w="3174" w:type="dxa"/>
          </w:tcPr>
          <w:p w:rsidR="00FC7489" w:rsidRDefault="00FC7489" w:rsidP="00BD2393">
            <w:pPr>
              <w:tabs>
                <w:tab w:val="left" w:pos="5760"/>
              </w:tabs>
              <w:jc w:val="center"/>
              <w:rPr>
                <w:rFonts w:ascii="Times New Roman" w:hAnsi="Times New Roman"/>
                <w:b/>
                <w:bCs/>
                <w:sz w:val="24"/>
                <w:szCs w:val="24"/>
              </w:rPr>
            </w:pPr>
          </w:p>
        </w:tc>
      </w:tr>
      <w:tr w:rsidR="00FC7489" w:rsidTr="00BD2393">
        <w:tc>
          <w:tcPr>
            <w:tcW w:w="3288" w:type="dxa"/>
          </w:tcPr>
          <w:p w:rsidR="00FC7489" w:rsidRDefault="00FC7489" w:rsidP="00BD2393">
            <w:pPr>
              <w:tabs>
                <w:tab w:val="left" w:pos="5760"/>
              </w:tabs>
              <w:rPr>
                <w:rFonts w:ascii="Times New Roman" w:hAnsi="Times New Roman"/>
                <w:b/>
                <w:bCs/>
                <w:sz w:val="24"/>
                <w:szCs w:val="24"/>
              </w:rPr>
            </w:pPr>
            <w:r>
              <w:rPr>
                <w:rFonts w:ascii="Times New Roman" w:hAnsi="Times New Roman"/>
                <w:b/>
                <w:bCs/>
                <w:sz w:val="24"/>
                <w:szCs w:val="24"/>
              </w:rPr>
              <w:lastRenderedPageBreak/>
              <w:t xml:space="preserve"> Абумислим Жяфаров</w:t>
            </w:r>
          </w:p>
          <w:p w:rsidR="00FC7489" w:rsidRDefault="00FC7489" w:rsidP="00BD2393">
            <w:pPr>
              <w:tabs>
                <w:tab w:val="left" w:pos="5760"/>
              </w:tabs>
              <w:rPr>
                <w:rFonts w:ascii="Times New Roman" w:hAnsi="Times New Roman"/>
                <w:b/>
                <w:bCs/>
                <w:sz w:val="24"/>
                <w:szCs w:val="24"/>
              </w:rPr>
            </w:pPr>
            <w:r>
              <w:rPr>
                <w:rFonts w:ascii="Times New Roman" w:hAnsi="Times New Roman"/>
                <w:b/>
                <w:bCs/>
                <w:sz w:val="24"/>
                <w:szCs w:val="24"/>
              </w:rPr>
              <w:t>Хлинццар кайи зиянкар</w:t>
            </w:r>
          </w:p>
          <w:p w:rsidR="00FC7489" w:rsidRDefault="00FC7489" w:rsidP="00BD2393">
            <w:pPr>
              <w:tabs>
                <w:tab w:val="left" w:pos="5760"/>
              </w:tabs>
              <w:rPr>
                <w:rFonts w:ascii="Times New Roman" w:hAnsi="Times New Roman"/>
                <w:b/>
                <w:bCs/>
                <w:sz w:val="24"/>
                <w:szCs w:val="24"/>
              </w:rPr>
            </w:pPr>
            <w:r>
              <w:rPr>
                <w:rFonts w:ascii="Times New Roman" w:hAnsi="Times New Roman"/>
                <w:b/>
                <w:bCs/>
                <w:sz w:val="24"/>
                <w:szCs w:val="24"/>
              </w:rPr>
              <w:t>(5-6  кл)</w:t>
            </w:r>
          </w:p>
        </w:tc>
        <w:tc>
          <w:tcPr>
            <w:tcW w:w="3109" w:type="dxa"/>
          </w:tcPr>
          <w:p w:rsidR="00FC7489" w:rsidRDefault="00FC7489" w:rsidP="00BD2393">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Манаф Шамхалов</w:t>
            </w:r>
          </w:p>
          <w:p w:rsidR="00FC7489" w:rsidRDefault="00FC7489" w:rsidP="00BD2393">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Дагълар т1урк1бар</w:t>
            </w:r>
          </w:p>
          <w:p w:rsidR="00FC7489" w:rsidRDefault="00FC7489" w:rsidP="00BD2393">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 xml:space="preserve"> (7-9 кл.)</w:t>
            </w:r>
          </w:p>
        </w:tc>
        <w:tc>
          <w:tcPr>
            <w:tcW w:w="3174" w:type="dxa"/>
          </w:tcPr>
          <w:p w:rsidR="00FC7489" w:rsidRDefault="00FC7489" w:rsidP="00BD2393">
            <w:pPr>
              <w:tabs>
                <w:tab w:val="left" w:pos="5760"/>
              </w:tabs>
              <w:jc w:val="center"/>
              <w:rPr>
                <w:rFonts w:ascii="Times New Roman" w:hAnsi="Times New Roman"/>
                <w:i/>
                <w:iCs/>
                <w:sz w:val="24"/>
                <w:szCs w:val="24"/>
              </w:rPr>
            </w:pPr>
            <w:r>
              <w:rPr>
                <w:rFonts w:ascii="Times New Roman" w:hAnsi="Times New Roman"/>
                <w:i/>
                <w:iCs/>
                <w:sz w:val="24"/>
                <w:szCs w:val="24"/>
              </w:rPr>
              <w:t>повесть</w:t>
            </w:r>
          </w:p>
        </w:tc>
      </w:tr>
      <w:tr w:rsidR="00FC7489" w:rsidTr="00BD2393">
        <w:tc>
          <w:tcPr>
            <w:tcW w:w="3288" w:type="dxa"/>
          </w:tcPr>
          <w:p w:rsidR="00FC7489" w:rsidRDefault="00FC7489" w:rsidP="00BD2393">
            <w:pPr>
              <w:tabs>
                <w:tab w:val="left" w:pos="5760"/>
              </w:tabs>
              <w:rPr>
                <w:rFonts w:ascii="Times New Roman" w:hAnsi="Times New Roman"/>
                <w:b/>
                <w:bCs/>
                <w:iCs/>
                <w:sz w:val="24"/>
                <w:szCs w:val="24"/>
              </w:rPr>
            </w:pPr>
            <w:r>
              <w:rPr>
                <w:rFonts w:ascii="Times New Roman" w:hAnsi="Times New Roman"/>
                <w:b/>
                <w:bCs/>
                <w:sz w:val="24"/>
                <w:szCs w:val="24"/>
              </w:rPr>
              <w:t>Муталиб Митаров</w:t>
            </w:r>
            <w:r>
              <w:rPr>
                <w:rFonts w:ascii="Times New Roman" w:hAnsi="Times New Roman"/>
                <w:b/>
                <w:bCs/>
                <w:iCs/>
                <w:sz w:val="24"/>
                <w:szCs w:val="24"/>
              </w:rPr>
              <w:t xml:space="preserve"> (9кл.).</w:t>
            </w:r>
          </w:p>
          <w:p w:rsidR="00FC7489" w:rsidRDefault="00FC7489" w:rsidP="00BD2393">
            <w:pPr>
              <w:tabs>
                <w:tab w:val="left" w:pos="5760"/>
              </w:tabs>
              <w:rPr>
                <w:rFonts w:ascii="Times New Roman" w:hAnsi="Times New Roman"/>
                <w:b/>
                <w:bCs/>
                <w:sz w:val="24"/>
                <w:szCs w:val="24"/>
              </w:rPr>
            </w:pPr>
            <w:r>
              <w:rPr>
                <w:rFonts w:ascii="Times New Roman" w:hAnsi="Times New Roman"/>
                <w:b/>
                <w:bCs/>
                <w:iCs/>
                <w:sz w:val="24"/>
                <w:szCs w:val="24"/>
              </w:rPr>
              <w:t>Ифдин гъарзар</w:t>
            </w:r>
          </w:p>
          <w:p w:rsidR="00FC7489" w:rsidRDefault="00FC7489" w:rsidP="00BD2393">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b/>
                <w:bCs/>
                <w:kern w:val="36"/>
                <w:sz w:val="24"/>
                <w:szCs w:val="24"/>
              </w:rPr>
              <w:t>Стихотворения</w:t>
            </w:r>
            <w:r>
              <w:rPr>
                <w:rFonts w:ascii="Times New Roman" w:hAnsi="Times New Roman"/>
                <w:sz w:val="24"/>
                <w:szCs w:val="24"/>
              </w:rPr>
              <w:t>: Живанариз,</w:t>
            </w:r>
          </w:p>
          <w:p w:rsidR="00FC7489" w:rsidRDefault="00FC7489" w:rsidP="00BD2393">
            <w:pPr>
              <w:tabs>
                <w:tab w:val="left" w:pos="770"/>
                <w:tab w:val="left" w:pos="5760"/>
              </w:tabs>
              <w:autoSpaceDE w:val="0"/>
              <w:autoSpaceDN w:val="0"/>
              <w:adjustRightInd w:val="0"/>
              <w:jc w:val="both"/>
              <w:rPr>
                <w:rFonts w:ascii="Times New Roman" w:hAnsi="Times New Roman"/>
                <w:sz w:val="24"/>
                <w:szCs w:val="24"/>
              </w:rPr>
            </w:pPr>
            <w:r>
              <w:rPr>
                <w:rFonts w:ascii="Times New Roman" w:hAnsi="Times New Roman"/>
                <w:b/>
                <w:bCs/>
                <w:sz w:val="24"/>
                <w:szCs w:val="24"/>
              </w:rPr>
              <w:t>(5-9 кл.)</w:t>
            </w:r>
          </w:p>
          <w:p w:rsidR="00FC7489" w:rsidRDefault="00FC7489" w:rsidP="00BD2393">
            <w:pPr>
              <w:tabs>
                <w:tab w:val="left" w:pos="5760"/>
              </w:tabs>
              <w:rPr>
                <w:rFonts w:ascii="Times New Roman" w:hAnsi="Times New Roman"/>
                <w:b/>
                <w:bCs/>
                <w:sz w:val="24"/>
                <w:szCs w:val="24"/>
              </w:rPr>
            </w:pPr>
          </w:p>
        </w:tc>
        <w:tc>
          <w:tcPr>
            <w:tcW w:w="3109" w:type="dxa"/>
          </w:tcPr>
          <w:p w:rsidR="00FC7489" w:rsidRDefault="00FC7489" w:rsidP="00BD2393">
            <w:pPr>
              <w:tabs>
                <w:tab w:val="left" w:pos="5760"/>
              </w:tabs>
              <w:autoSpaceDE w:val="0"/>
              <w:autoSpaceDN w:val="0"/>
              <w:adjustRightInd w:val="0"/>
              <w:rPr>
                <w:rFonts w:ascii="Times New Roman" w:hAnsi="Times New Roman"/>
                <w:b/>
                <w:bCs/>
                <w:i/>
                <w:iCs/>
                <w:sz w:val="24"/>
                <w:szCs w:val="24"/>
              </w:rPr>
            </w:pPr>
            <w:r>
              <w:rPr>
                <w:rFonts w:ascii="Times New Roman" w:hAnsi="Times New Roman"/>
                <w:b/>
                <w:bCs/>
                <w:sz w:val="24"/>
                <w:szCs w:val="24"/>
              </w:rPr>
              <w:t>И.Шагьмарданов</w:t>
            </w:r>
            <w:proofErr w:type="gramStart"/>
            <w:r>
              <w:rPr>
                <w:rFonts w:ascii="Times New Roman" w:hAnsi="Times New Roman"/>
                <w:b/>
                <w:bCs/>
                <w:sz w:val="24"/>
                <w:szCs w:val="24"/>
              </w:rPr>
              <w:t>:Д</w:t>
            </w:r>
            <w:proofErr w:type="gramEnd"/>
            <w:r>
              <w:rPr>
                <w:rFonts w:ascii="Times New Roman" w:hAnsi="Times New Roman"/>
                <w:b/>
                <w:bCs/>
                <w:sz w:val="24"/>
                <w:szCs w:val="24"/>
              </w:rPr>
              <w:t>явдин гвач1ин</w:t>
            </w:r>
          </w:p>
        </w:tc>
        <w:tc>
          <w:tcPr>
            <w:tcW w:w="3174" w:type="dxa"/>
          </w:tcPr>
          <w:p w:rsidR="00FC7489" w:rsidRDefault="00FC7489" w:rsidP="00BD2393">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b/>
                <w:bCs/>
                <w:sz w:val="24"/>
                <w:szCs w:val="24"/>
              </w:rPr>
            </w:pPr>
            <w:r>
              <w:rPr>
                <w:rFonts w:ascii="Times New Roman" w:hAnsi="Times New Roman"/>
                <w:b/>
                <w:bCs/>
                <w:i/>
                <w:iCs/>
                <w:sz w:val="24"/>
                <w:szCs w:val="24"/>
              </w:rPr>
              <w:t xml:space="preserve">Поэзия </w:t>
            </w:r>
          </w:p>
        </w:tc>
      </w:tr>
      <w:tr w:rsidR="00FC7489" w:rsidTr="00BD2393">
        <w:tc>
          <w:tcPr>
            <w:tcW w:w="9571" w:type="dxa"/>
            <w:gridSpan w:val="3"/>
          </w:tcPr>
          <w:p w:rsidR="00FC7489" w:rsidRDefault="00FC7489" w:rsidP="00BD2393">
            <w:pPr>
              <w:tabs>
                <w:tab w:val="left" w:pos="5760"/>
              </w:tabs>
              <w:jc w:val="center"/>
              <w:rPr>
                <w:rFonts w:ascii="Times New Roman" w:hAnsi="Times New Roman"/>
                <w:i/>
                <w:iCs/>
                <w:sz w:val="24"/>
                <w:szCs w:val="24"/>
              </w:rPr>
            </w:pPr>
            <w:r>
              <w:rPr>
                <w:rFonts w:ascii="Times New Roman" w:hAnsi="Times New Roman"/>
                <w:b/>
                <w:bCs/>
                <w:sz w:val="24"/>
                <w:szCs w:val="24"/>
              </w:rPr>
              <w:t>Литература народов Дагестана</w:t>
            </w:r>
          </w:p>
        </w:tc>
      </w:tr>
      <w:tr w:rsidR="00FC7489" w:rsidTr="00BD2393">
        <w:tc>
          <w:tcPr>
            <w:tcW w:w="3288" w:type="dxa"/>
          </w:tcPr>
          <w:p w:rsidR="00FC7489" w:rsidRDefault="00FC7489" w:rsidP="00BD2393">
            <w:pPr>
              <w:tabs>
                <w:tab w:val="left" w:pos="5760"/>
              </w:tabs>
              <w:spacing w:after="0" w:line="240" w:lineRule="auto"/>
              <w:rPr>
                <w:rFonts w:ascii="Times New Roman" w:hAnsi="Times New Roman"/>
                <w:b/>
                <w:bCs/>
                <w:sz w:val="24"/>
                <w:szCs w:val="24"/>
              </w:rPr>
            </w:pPr>
            <w:r>
              <w:rPr>
                <w:rFonts w:ascii="Times New Roman" w:hAnsi="Times New Roman"/>
                <w:b/>
                <w:bCs/>
                <w:sz w:val="24"/>
                <w:szCs w:val="24"/>
              </w:rPr>
              <w:t>Етим Эмин «Васят»</w:t>
            </w:r>
          </w:p>
        </w:tc>
        <w:tc>
          <w:tcPr>
            <w:tcW w:w="3109" w:type="dxa"/>
          </w:tcPr>
          <w:p w:rsidR="00FC7489" w:rsidRDefault="00FC7489" w:rsidP="00BD2393">
            <w:pPr>
              <w:tabs>
                <w:tab w:val="left" w:pos="5760"/>
              </w:tabs>
              <w:spacing w:after="0" w:line="240" w:lineRule="auto"/>
              <w:jc w:val="both"/>
              <w:outlineLvl w:val="0"/>
              <w:rPr>
                <w:rFonts w:ascii="Times New Roman" w:hAnsi="Times New Roman"/>
                <w:b/>
                <w:bCs/>
                <w:kern w:val="36"/>
                <w:sz w:val="24"/>
                <w:szCs w:val="24"/>
              </w:rPr>
            </w:pPr>
            <w:r>
              <w:rPr>
                <w:rFonts w:ascii="Times New Roman" w:hAnsi="Times New Roman"/>
                <w:b/>
                <w:bCs/>
                <w:kern w:val="36"/>
                <w:sz w:val="24"/>
                <w:szCs w:val="24"/>
              </w:rPr>
              <w:t>Инхо Аьлигьяжи «Гаш дубхьнайи жанаварси»</w:t>
            </w:r>
          </w:p>
        </w:tc>
        <w:tc>
          <w:tcPr>
            <w:tcW w:w="3174" w:type="dxa"/>
          </w:tcPr>
          <w:p w:rsidR="00FC7489" w:rsidRDefault="00FC7489" w:rsidP="00BD2393">
            <w:pPr>
              <w:rPr>
                <w:rFonts w:ascii="Times New Roman" w:hAnsi="Times New Roman"/>
                <w:i/>
                <w:iCs/>
                <w:sz w:val="24"/>
                <w:szCs w:val="24"/>
              </w:rPr>
            </w:pPr>
          </w:p>
        </w:tc>
      </w:tr>
    </w:tbl>
    <w:p w:rsidR="00FC7489" w:rsidRDefault="00FC7489" w:rsidP="00FC7489">
      <w:pPr>
        <w:spacing w:after="0" w:line="360" w:lineRule="auto"/>
        <w:ind w:firstLine="709"/>
        <w:jc w:val="both"/>
        <w:rPr>
          <w:rFonts w:ascii="Times New Roman" w:hAnsi="Times New Roman"/>
          <w:sz w:val="28"/>
          <w:szCs w:val="28"/>
        </w:rPr>
      </w:pPr>
    </w:p>
    <w:p w:rsidR="00FC7489" w:rsidRPr="009E2AF6" w:rsidRDefault="00FC7489" w:rsidP="00FC7489">
      <w:pPr>
        <w:spacing w:after="0" w:line="192" w:lineRule="auto"/>
        <w:ind w:firstLine="708"/>
        <w:jc w:val="both"/>
        <w:rPr>
          <w:rFonts w:ascii="Times New Roman" w:hAnsi="Times New Roman"/>
          <w:sz w:val="24"/>
          <w:szCs w:val="24"/>
        </w:rPr>
      </w:pPr>
      <w:r w:rsidRPr="009E2AF6">
        <w:rPr>
          <w:rFonts w:ascii="Times New Roman" w:hAnsi="Times New Roman"/>
          <w:sz w:val="24"/>
          <w:szCs w:val="24"/>
        </w:rPr>
        <w:t>При составлении рабочих программ следует учесть:</w:t>
      </w:r>
    </w:p>
    <w:p w:rsidR="00FC7489" w:rsidRPr="009E2AF6" w:rsidRDefault="00FC7489" w:rsidP="00FC7489">
      <w:pPr>
        <w:pStyle w:val="a8"/>
        <w:numPr>
          <w:ilvl w:val="0"/>
          <w:numId w:val="111"/>
        </w:numPr>
        <w:spacing w:line="192" w:lineRule="auto"/>
        <w:ind w:left="0" w:firstLine="709"/>
        <w:jc w:val="both"/>
        <w:rPr>
          <w:rFonts w:ascii="Times New Roman" w:hAnsi="Times New Roman"/>
        </w:rPr>
      </w:pPr>
      <w:r w:rsidRPr="009E2AF6">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FC7489" w:rsidRPr="009E2AF6" w:rsidRDefault="00FC7489" w:rsidP="00FC7489">
      <w:pPr>
        <w:pStyle w:val="a8"/>
        <w:numPr>
          <w:ilvl w:val="0"/>
          <w:numId w:val="111"/>
        </w:numPr>
        <w:spacing w:line="192" w:lineRule="auto"/>
        <w:ind w:left="0" w:firstLine="709"/>
        <w:jc w:val="both"/>
        <w:rPr>
          <w:rFonts w:ascii="Times New Roman" w:hAnsi="Times New Roman"/>
        </w:rPr>
      </w:pPr>
      <w:r w:rsidRPr="009E2AF6">
        <w:rPr>
          <w:rFonts w:ascii="Times New Roman" w:hAnsi="Times New Roman"/>
        </w:rPr>
        <w:t xml:space="preserve">В программе  должно быть предусмотрено возвращение к творчеству таких </w:t>
      </w:r>
      <w:r>
        <w:rPr>
          <w:rFonts w:ascii="Times New Roman" w:hAnsi="Times New Roman"/>
        </w:rPr>
        <w:tab/>
      </w:r>
      <w:r w:rsidRPr="009E2AF6">
        <w:rPr>
          <w:rFonts w:ascii="Times New Roman" w:hAnsi="Times New Roman"/>
        </w:rPr>
        <w:t>писателей, как</w:t>
      </w:r>
      <w:r>
        <w:rPr>
          <w:rFonts w:ascii="Times New Roman" w:hAnsi="Times New Roman"/>
        </w:rPr>
        <w:t>М</w:t>
      </w:r>
      <w:proofErr w:type="gramStart"/>
      <w:r>
        <w:rPr>
          <w:rFonts w:ascii="Times New Roman" w:hAnsi="Times New Roman"/>
        </w:rPr>
        <w:t>.М</w:t>
      </w:r>
      <w:proofErr w:type="gramEnd"/>
      <w:r>
        <w:rPr>
          <w:rFonts w:ascii="Times New Roman" w:hAnsi="Times New Roman"/>
        </w:rPr>
        <w:t>итаров, А.Жяфаров,Б.Митаро ит.д.</w:t>
      </w:r>
      <w:r w:rsidRPr="009E2AF6">
        <w:rPr>
          <w:rFonts w:ascii="Times New Roman" w:hAnsi="Times New Roman"/>
        </w:rPr>
        <w:t xml:space="preserve">.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FC7489" w:rsidRPr="009E2AF6" w:rsidRDefault="00FC7489" w:rsidP="00FC7489">
      <w:pPr>
        <w:spacing w:after="0" w:line="192" w:lineRule="auto"/>
        <w:ind w:firstLine="709"/>
        <w:jc w:val="both"/>
        <w:rPr>
          <w:rFonts w:ascii="Times New Roman" w:hAnsi="Times New Roman"/>
          <w:bCs/>
          <w:sz w:val="24"/>
          <w:szCs w:val="24"/>
        </w:rPr>
      </w:pPr>
      <w:r w:rsidRPr="009E2AF6">
        <w:rPr>
          <w:rFonts w:ascii="Times New Roman" w:hAnsi="Times New Roman"/>
          <w:sz w:val="24"/>
          <w:szCs w:val="24"/>
        </w:rPr>
        <w:t>Важно помнит</w:t>
      </w:r>
      <w:r>
        <w:rPr>
          <w:rFonts w:ascii="Times New Roman" w:hAnsi="Times New Roman"/>
          <w:sz w:val="24"/>
          <w:szCs w:val="24"/>
        </w:rPr>
        <w:t>ь, что изучение родной литературы</w:t>
      </w:r>
      <w:r w:rsidRPr="009E2AF6">
        <w:rPr>
          <w:rFonts w:ascii="Times New Roman" w:hAnsi="Times New Roman"/>
          <w:sz w:val="24"/>
          <w:szCs w:val="24"/>
        </w:rPr>
        <w:t xml:space="preserve"> продолжится в старшей школе, где обучающиеся существенно расширят знакомство с авторами, представленными в списках основной школы</w:t>
      </w:r>
      <w:proofErr w:type="gramStart"/>
      <w:r w:rsidRPr="009E2AF6">
        <w:rPr>
          <w:rFonts w:ascii="Times New Roman" w:hAnsi="Times New Roman"/>
          <w:sz w:val="24"/>
          <w:szCs w:val="24"/>
        </w:rPr>
        <w:t xml:space="preserve"> </w:t>
      </w:r>
      <w:r w:rsidRPr="009E2AF6">
        <w:rPr>
          <w:rFonts w:ascii="Times New Roman" w:hAnsi="Times New Roman"/>
          <w:bCs/>
          <w:sz w:val="24"/>
          <w:szCs w:val="24"/>
        </w:rPr>
        <w:t>П</w:t>
      </w:r>
      <w:proofErr w:type="gramEnd"/>
      <w:r w:rsidRPr="009E2AF6">
        <w:rPr>
          <w:rFonts w:ascii="Times New Roman" w:hAnsi="Times New Roman"/>
          <w:bCs/>
          <w:sz w:val="24"/>
          <w:szCs w:val="24"/>
        </w:rPr>
        <w:t xml:space="preserve">ри составлении программ возможно использовать жанрово-тематические блоки, хорошо зарекомендовавшие себя на практике. </w:t>
      </w:r>
    </w:p>
    <w:p w:rsidR="00FC7489" w:rsidRPr="009E2AF6" w:rsidRDefault="00FC7489" w:rsidP="00FC7489">
      <w:pPr>
        <w:pStyle w:val="3"/>
        <w:spacing w:before="0" w:line="192" w:lineRule="auto"/>
        <w:ind w:firstLine="708"/>
        <w:jc w:val="both"/>
        <w:rPr>
          <w:sz w:val="24"/>
          <w:szCs w:val="24"/>
        </w:rPr>
      </w:pPr>
    </w:p>
    <w:p w:rsidR="00FC7489" w:rsidRPr="009E2AF6" w:rsidRDefault="00FC7489" w:rsidP="00FC7489">
      <w:pPr>
        <w:spacing w:line="192" w:lineRule="auto"/>
        <w:rPr>
          <w:rFonts w:ascii="Times New Roman" w:hAnsi="Times New Roman"/>
          <w:b/>
          <w:sz w:val="24"/>
          <w:szCs w:val="24"/>
        </w:rPr>
      </w:pPr>
      <w:r w:rsidRPr="009E2AF6">
        <w:rPr>
          <w:rFonts w:ascii="Times New Roman" w:hAnsi="Times New Roman"/>
          <w:b/>
          <w:sz w:val="24"/>
          <w:szCs w:val="24"/>
        </w:rPr>
        <w:t>Основные теоретико-литературные понятия, требующие освоения в основной школе</w:t>
      </w:r>
    </w:p>
    <w:p w:rsidR="00FC7489" w:rsidRPr="009E2AF6" w:rsidRDefault="00FC7489" w:rsidP="00FC7489">
      <w:pPr>
        <w:numPr>
          <w:ilvl w:val="0"/>
          <w:numId w:val="47"/>
        </w:numPr>
        <w:tabs>
          <w:tab w:val="clear" w:pos="720"/>
          <w:tab w:val="left" w:pos="786"/>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lastRenderedPageBreak/>
        <w:t xml:space="preserve">Художественная литература как искусство слова. Художественный образ. </w:t>
      </w:r>
    </w:p>
    <w:p w:rsidR="00FC7489" w:rsidRPr="009E2AF6" w:rsidRDefault="00FC7489" w:rsidP="00FC7489">
      <w:pPr>
        <w:numPr>
          <w:ilvl w:val="0"/>
          <w:numId w:val="47"/>
        </w:numPr>
        <w:tabs>
          <w:tab w:val="clear" w:pos="720"/>
          <w:tab w:val="left" w:pos="786"/>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Устное народное творчество. Жанры фольклора. Миф и фольклор.</w:t>
      </w:r>
    </w:p>
    <w:p w:rsidR="00FC7489" w:rsidRPr="009E2AF6" w:rsidRDefault="00FC7489" w:rsidP="00FC7489">
      <w:pPr>
        <w:numPr>
          <w:ilvl w:val="0"/>
          <w:numId w:val="47"/>
        </w:numPr>
        <w:tabs>
          <w:tab w:val="clear" w:pos="720"/>
          <w:tab w:val="left" w:pos="786"/>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FC7489" w:rsidRPr="009E2AF6" w:rsidRDefault="00FC7489" w:rsidP="00FC7489">
      <w:pPr>
        <w:numPr>
          <w:ilvl w:val="0"/>
          <w:numId w:val="47"/>
        </w:numPr>
        <w:tabs>
          <w:tab w:val="clear" w:pos="720"/>
          <w:tab w:val="left" w:pos="786"/>
        </w:tabs>
        <w:spacing w:after="0" w:line="192" w:lineRule="auto"/>
        <w:ind w:left="0" w:firstLine="709"/>
        <w:jc w:val="both"/>
        <w:rPr>
          <w:rFonts w:ascii="Times New Roman" w:hAnsi="Times New Roman"/>
          <w:sz w:val="24"/>
          <w:szCs w:val="24"/>
        </w:rPr>
      </w:pPr>
      <w:r w:rsidRPr="009E2AF6">
        <w:rPr>
          <w:rFonts w:ascii="Times New Roman" w:hAnsi="Times New Roman"/>
          <w:sz w:val="24"/>
          <w:szCs w:val="24"/>
        </w:rPr>
        <w:t>Основные литературные направления: классицизм, сентиментализм, романтизм, реализм, модернизм.</w:t>
      </w:r>
    </w:p>
    <w:p w:rsidR="00FC7489" w:rsidRPr="009E2AF6" w:rsidRDefault="00FC7489" w:rsidP="00FC7489">
      <w:pPr>
        <w:numPr>
          <w:ilvl w:val="0"/>
          <w:numId w:val="47"/>
        </w:numPr>
        <w:tabs>
          <w:tab w:val="clear" w:pos="720"/>
          <w:tab w:val="left" w:pos="786"/>
        </w:tabs>
        <w:spacing w:after="0" w:line="192" w:lineRule="auto"/>
        <w:ind w:left="0" w:firstLine="709"/>
        <w:jc w:val="both"/>
        <w:rPr>
          <w:rFonts w:ascii="Times New Roman" w:hAnsi="Times New Roman"/>
          <w:sz w:val="24"/>
          <w:szCs w:val="24"/>
        </w:rPr>
      </w:pPr>
      <w:proofErr w:type="gramStart"/>
      <w:r w:rsidRPr="009E2AF6">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FC7489" w:rsidRPr="00941073" w:rsidRDefault="00FC7489" w:rsidP="00FC7489">
      <w:pPr>
        <w:numPr>
          <w:ilvl w:val="0"/>
          <w:numId w:val="47"/>
        </w:numPr>
        <w:tabs>
          <w:tab w:val="clear" w:pos="720"/>
          <w:tab w:val="left" w:pos="786"/>
        </w:tabs>
        <w:spacing w:after="0" w:line="192" w:lineRule="auto"/>
        <w:ind w:left="0" w:firstLine="709"/>
        <w:jc w:val="both"/>
        <w:rPr>
          <w:rFonts w:ascii="Times New Roman" w:hAnsi="Times New Roman"/>
          <w:sz w:val="24"/>
          <w:szCs w:val="24"/>
        </w:rPr>
      </w:pPr>
      <w:r w:rsidRPr="00941073">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w:t>
      </w:r>
      <w:r>
        <w:rPr>
          <w:rFonts w:ascii="Times New Roman" w:hAnsi="Times New Roman"/>
          <w:sz w:val="24"/>
          <w:szCs w:val="24"/>
        </w:rPr>
        <w:t xml:space="preserve"> метафора, сравнение. </w:t>
      </w:r>
      <w:r w:rsidRPr="00941073">
        <w:rPr>
          <w:rFonts w:ascii="Times New Roman" w:hAnsi="Times New Roman"/>
          <w:sz w:val="24"/>
          <w:szCs w:val="24"/>
        </w:rPr>
        <w:t xml:space="preserve">Стих и проза. Основы стихосложения: стихотворный метр и размер, ритм, рифма, строфа. </w:t>
      </w:r>
    </w:p>
    <w:p w:rsidR="00FC7489" w:rsidRPr="009E2AF6" w:rsidRDefault="00FC7489" w:rsidP="00FC7489">
      <w:pPr>
        <w:pStyle w:val="24"/>
        <w:spacing w:line="192" w:lineRule="auto"/>
        <w:ind w:right="0" w:firstLine="709"/>
        <w:rPr>
          <w:i/>
          <w:sz w:val="24"/>
          <w:szCs w:val="24"/>
        </w:rPr>
      </w:pPr>
    </w:p>
    <w:p w:rsidR="00FC7489" w:rsidRDefault="00FC7489" w:rsidP="00FC7489"/>
    <w:p w:rsidR="00777D59" w:rsidRPr="00ED273E" w:rsidRDefault="00777D59" w:rsidP="00ED273E">
      <w:pPr>
        <w:spacing w:line="192" w:lineRule="auto"/>
        <w:ind w:firstLine="709"/>
        <w:rPr>
          <w:rFonts w:ascii="Times New Roman" w:eastAsia="Times New Roman" w:hAnsi="Times New Roman"/>
          <w:b/>
          <w:bCs/>
          <w:sz w:val="24"/>
          <w:szCs w:val="24"/>
          <w:lang w:eastAsia="ru-RU"/>
        </w:rPr>
      </w:pPr>
    </w:p>
    <w:p w:rsidR="00777D59" w:rsidRPr="00ED273E" w:rsidRDefault="006821ED" w:rsidP="00ED273E">
      <w:pPr>
        <w:pStyle w:val="2"/>
        <w:spacing w:line="192" w:lineRule="auto"/>
        <w:ind w:left="567" w:firstLine="0"/>
        <w:rPr>
          <w:sz w:val="24"/>
          <w:szCs w:val="24"/>
        </w:rPr>
      </w:pPr>
      <w:bookmarkStart w:id="444" w:name="_Toc410654043"/>
      <w:bookmarkStart w:id="445" w:name="_Toc31893470"/>
      <w:bookmarkStart w:id="446" w:name="_Toc31898650"/>
      <w:r w:rsidRPr="00ED273E">
        <w:rPr>
          <w:sz w:val="24"/>
          <w:szCs w:val="24"/>
        </w:rPr>
        <w:t xml:space="preserve">2.3. Программа воспитания и социализации </w:t>
      </w:r>
      <w:proofErr w:type="gramStart"/>
      <w:r w:rsidRPr="00ED273E">
        <w:rPr>
          <w:sz w:val="24"/>
          <w:szCs w:val="24"/>
        </w:rPr>
        <w:t>обучающихся</w:t>
      </w:r>
      <w:bookmarkEnd w:id="442"/>
      <w:bookmarkEnd w:id="443"/>
      <w:bookmarkEnd w:id="444"/>
      <w:bookmarkEnd w:id="445"/>
      <w:bookmarkEnd w:id="446"/>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Программа воспитания и </w:t>
      </w:r>
      <w:proofErr w:type="gramStart"/>
      <w:r w:rsidRPr="00ED273E">
        <w:rPr>
          <w:rFonts w:ascii="Times New Roman" w:hAnsi="Times New Roman"/>
          <w:sz w:val="24"/>
          <w:szCs w:val="24"/>
        </w:rPr>
        <w:t>социализации</w:t>
      </w:r>
      <w:proofErr w:type="gramEnd"/>
      <w:r w:rsidRPr="00ED273E">
        <w:rPr>
          <w:rFonts w:ascii="Times New Roman" w:hAnsi="Times New Roman"/>
          <w:sz w:val="24"/>
          <w:szCs w:val="24"/>
        </w:rPr>
        <w:t xml:space="preserve">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 xml:space="preserve">Программа направлена </w:t>
      </w:r>
      <w:proofErr w:type="gramStart"/>
      <w:r w:rsidRPr="00ED273E">
        <w:rPr>
          <w:rFonts w:ascii="Times New Roman" w:hAnsi="Times New Roman"/>
          <w:b/>
          <w:sz w:val="24"/>
          <w:szCs w:val="24"/>
        </w:rPr>
        <w:t>на</w:t>
      </w:r>
      <w:proofErr w:type="gramEnd"/>
      <w:r w:rsidRPr="00ED273E">
        <w:rPr>
          <w:rFonts w:ascii="Times New Roman" w:hAnsi="Times New Roman"/>
          <w:b/>
          <w:sz w:val="24"/>
          <w:szCs w:val="24"/>
        </w:rPr>
        <w:t xml:space="preserve">: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освоение </w:t>
      </w:r>
      <w:proofErr w:type="gramStart"/>
      <w:r w:rsidRPr="00ED273E">
        <w:rPr>
          <w:rFonts w:ascii="Times New Roman" w:hAnsi="Times New Roman"/>
        </w:rPr>
        <w:t>обучающимися</w:t>
      </w:r>
      <w:proofErr w:type="gramEnd"/>
      <w:r w:rsidRPr="00ED273E">
        <w:rPr>
          <w:rFonts w:ascii="Times New Roman" w:hAnsi="Times New Roman"/>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формирование экологической культуры,</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формирование антикоррупционного сознания.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
          <w:sz w:val="24"/>
          <w:szCs w:val="24"/>
        </w:rPr>
        <w:t>Программа обеспечивает:</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proofErr w:type="gramStart"/>
      <w:r w:rsidRPr="00ED273E">
        <w:rPr>
          <w:rFonts w:ascii="Times New Roman" w:hAnsi="Times New Roman"/>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ED273E">
        <w:rPr>
          <w:rFonts w:ascii="Times New Roman" w:hAnsi="Times New Roman"/>
        </w:rPr>
        <w:t xml:space="preserve"> представителей);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усвоение </w:t>
      </w:r>
      <w:proofErr w:type="gramStart"/>
      <w:r w:rsidRPr="00ED273E">
        <w:rPr>
          <w:rFonts w:ascii="Times New Roman" w:hAnsi="Times New Roman"/>
        </w:rPr>
        <w:t>обучающимися</w:t>
      </w:r>
      <w:proofErr w:type="gramEnd"/>
      <w:r w:rsidRPr="00ED273E">
        <w:rPr>
          <w:rFonts w:ascii="Times New Roman" w:hAnsi="Times New Roman"/>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proofErr w:type="gramStart"/>
      <w:r w:rsidRPr="00ED273E">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социальную самоидентификацию </w:t>
      </w:r>
      <w:proofErr w:type="gramStart"/>
      <w:r w:rsidRPr="00ED273E">
        <w:rPr>
          <w:rFonts w:ascii="Times New Roman" w:hAnsi="Times New Roman"/>
        </w:rPr>
        <w:t>обучающихся</w:t>
      </w:r>
      <w:proofErr w:type="gramEnd"/>
      <w:r w:rsidRPr="00ED273E">
        <w:rPr>
          <w:rFonts w:ascii="Times New Roman" w:hAnsi="Times New Roman"/>
        </w:rPr>
        <w:t xml:space="preserve"> посредством личностно значимой и общественно приемлемой деятельности;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lastRenderedPageBreak/>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proofErr w:type="gramStart"/>
      <w:r w:rsidRPr="00ED273E">
        <w:rPr>
          <w:rFonts w:ascii="Times New Roman" w:hAnsi="Times New Roman"/>
        </w:rPr>
        <w:t>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w:t>
      </w:r>
      <w:r>
        <w:rPr>
          <w:rFonts w:ascii="Times New Roman" w:hAnsi="Times New Roman"/>
          <w:sz w:val="28"/>
          <w:szCs w:val="28"/>
        </w:rPr>
        <w:t xml:space="preserve"> </w:t>
      </w:r>
      <w:r w:rsidRPr="00ED273E">
        <w:rPr>
          <w:rFonts w:ascii="Times New Roman" w:hAnsi="Times New Roman"/>
        </w:rPr>
        <w:t xml:space="preserve">военно-патриотических объединениях, в проведении акций и праздников (региональных, государственных, международных); </w:t>
      </w:r>
      <w:proofErr w:type="gramEnd"/>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в экологическом просвещении сверстников, родителей, населения;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в благоустройстве школы, класса, сельского поселения, города;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формирование у </w:t>
      </w:r>
      <w:proofErr w:type="gramStart"/>
      <w:r w:rsidRPr="00ED273E">
        <w:rPr>
          <w:rFonts w:ascii="Times New Roman" w:hAnsi="Times New Roman"/>
        </w:rPr>
        <w:t>обучающихся</w:t>
      </w:r>
      <w:proofErr w:type="gramEnd"/>
      <w:r w:rsidRPr="00ED273E">
        <w:rPr>
          <w:rFonts w:ascii="Times New Roman" w:hAnsi="Times New Roman"/>
        </w:rPr>
        <w:t xml:space="preserve"> мотивации к труду, потребности к приобретению профессии;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приобретение практического опыта, соответствующего интересам и способностям </w:t>
      </w:r>
      <w:proofErr w:type="gramStart"/>
      <w:r w:rsidRPr="00ED273E">
        <w:rPr>
          <w:rFonts w:ascii="Times New Roman" w:hAnsi="Times New Roman"/>
        </w:rPr>
        <w:t>обучающихся</w:t>
      </w:r>
      <w:proofErr w:type="gramEnd"/>
      <w:r w:rsidRPr="00ED273E">
        <w:rPr>
          <w:rFonts w:ascii="Times New Roman" w:hAnsi="Times New Roman"/>
        </w:rPr>
        <w:t xml:space="preserve">;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proofErr w:type="gramStart"/>
      <w:r w:rsidRPr="00ED273E">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осознание </w:t>
      </w:r>
      <w:proofErr w:type="gramStart"/>
      <w:r w:rsidRPr="00ED273E">
        <w:rPr>
          <w:rFonts w:ascii="Times New Roman" w:hAnsi="Times New Roman"/>
        </w:rPr>
        <w:t>обучающимися</w:t>
      </w:r>
      <w:proofErr w:type="gramEnd"/>
      <w:r w:rsidRPr="00ED273E">
        <w:rPr>
          <w:rFonts w:ascii="Times New Roman" w:hAnsi="Times New Roman"/>
        </w:rPr>
        <w:t xml:space="preserve"> ценности экологически целесообразного, здорового и безопасного образа жизни;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осознанное отношение </w:t>
      </w:r>
      <w:proofErr w:type="gramStart"/>
      <w:r w:rsidRPr="00ED273E">
        <w:rPr>
          <w:rFonts w:ascii="Times New Roman" w:hAnsi="Times New Roman"/>
        </w:rPr>
        <w:t>обучающихся</w:t>
      </w:r>
      <w:proofErr w:type="gramEnd"/>
      <w:r w:rsidRPr="00ED273E">
        <w:rPr>
          <w:rFonts w:ascii="Times New Roman" w:hAnsi="Times New Roman"/>
        </w:rPr>
        <w:t xml:space="preserve"> к выбору индивидуального рациона здорового питания;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убежденности в выборе здорового образа жизни и вреде употребления алкоголя и табакокурения; </w:t>
      </w:r>
    </w:p>
    <w:p w:rsidR="00777D59" w:rsidRPr="00ED273E" w:rsidRDefault="006821ED" w:rsidP="00ED273E">
      <w:pPr>
        <w:pStyle w:val="a8"/>
        <w:numPr>
          <w:ilvl w:val="0"/>
          <w:numId w:val="146"/>
        </w:numPr>
        <w:tabs>
          <w:tab w:val="left" w:pos="993"/>
        </w:tabs>
        <w:spacing w:line="192" w:lineRule="auto"/>
        <w:ind w:left="0" w:firstLine="709"/>
        <w:jc w:val="both"/>
        <w:rPr>
          <w:rFonts w:ascii="Times New Roman" w:hAnsi="Times New Roman"/>
        </w:rPr>
      </w:pPr>
      <w:r w:rsidRPr="00ED273E">
        <w:rPr>
          <w:rFonts w:ascii="Times New Roman" w:hAnsi="Times New Roman"/>
        </w:rPr>
        <w:lastRenderedPageBreak/>
        <w:t xml:space="preserve">осознание </w:t>
      </w:r>
      <w:proofErr w:type="gramStart"/>
      <w:r w:rsidRPr="00ED273E">
        <w:rPr>
          <w:rFonts w:ascii="Times New Roman" w:hAnsi="Times New Roman"/>
        </w:rPr>
        <w:t>обучающимися</w:t>
      </w:r>
      <w:proofErr w:type="gramEnd"/>
      <w:r w:rsidRPr="00ED273E">
        <w:rPr>
          <w:rFonts w:ascii="Times New Roman" w:hAnsi="Times New Roman"/>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 xml:space="preserve">В программе отражаются: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3) содержание, виды деятельности и формы занятий с </w:t>
      </w:r>
      <w:proofErr w:type="gramStart"/>
      <w:r w:rsidRPr="00ED273E">
        <w:rPr>
          <w:rFonts w:ascii="Times New Roman" w:hAnsi="Times New Roman"/>
          <w:sz w:val="24"/>
          <w:szCs w:val="24"/>
        </w:rPr>
        <w:t>обучающимися</w:t>
      </w:r>
      <w:proofErr w:type="gramEnd"/>
      <w:r w:rsidRPr="00ED273E">
        <w:rPr>
          <w:rFonts w:ascii="Times New Roman" w:hAnsi="Times New Roman"/>
          <w:sz w:val="24"/>
          <w:szCs w:val="24"/>
        </w:rPr>
        <w:t xml:space="preserve"> по каждому из направлений духовно-нравственного развития, воспитания и социализации обучающихся;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w:t>
      </w:r>
      <w:proofErr w:type="gramStart"/>
      <w:r w:rsidRPr="00ED273E">
        <w:rPr>
          <w:rFonts w:ascii="Times New Roman" w:hAnsi="Times New Roman"/>
          <w:sz w:val="24"/>
          <w:szCs w:val="24"/>
        </w:rPr>
        <w:t>обучающихся</w:t>
      </w:r>
      <w:proofErr w:type="gramEnd"/>
      <w:r w:rsidRPr="00ED273E">
        <w:rPr>
          <w:rFonts w:ascii="Times New Roman" w:hAnsi="Times New Roman"/>
          <w:sz w:val="24"/>
          <w:szCs w:val="24"/>
        </w:rPr>
        <w:t xml:space="preserve">;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w:t>
      </w:r>
      <w:proofErr w:type="gramStart"/>
      <w:r w:rsidRPr="00ED273E">
        <w:rPr>
          <w:rFonts w:ascii="Times New Roman" w:hAnsi="Times New Roman"/>
          <w:sz w:val="24"/>
          <w:szCs w:val="24"/>
        </w:rPr>
        <w:t>обучающихся</w:t>
      </w:r>
      <w:proofErr w:type="gramEnd"/>
      <w:r w:rsidRPr="00ED273E">
        <w:rPr>
          <w:rFonts w:ascii="Times New Roman" w:hAnsi="Times New Roman"/>
          <w:sz w:val="24"/>
          <w:szCs w:val="24"/>
        </w:rPr>
        <w:t xml:space="preserve">;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12) планируемые результаты духовно-нравственного развития, воспитания и социализации </w:t>
      </w:r>
      <w:proofErr w:type="gramStart"/>
      <w:r w:rsidRPr="00ED273E">
        <w:rPr>
          <w:rFonts w:ascii="Times New Roman" w:hAnsi="Times New Roman"/>
          <w:sz w:val="24"/>
          <w:szCs w:val="24"/>
        </w:rPr>
        <w:t>обучающихся</w:t>
      </w:r>
      <w:proofErr w:type="gramEnd"/>
      <w:r w:rsidRPr="00ED273E">
        <w:rPr>
          <w:rFonts w:ascii="Times New Roman" w:hAnsi="Times New Roman"/>
          <w:sz w:val="24"/>
          <w:szCs w:val="24"/>
        </w:rPr>
        <w:t xml:space="preserve">, формирования экологической культуры, культуры здорового и безопасного образа жизни обучающихся. </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spacing w:line="192" w:lineRule="auto"/>
        <w:ind w:left="1134"/>
        <w:rPr>
          <w:rFonts w:ascii="Times New Roman" w:hAnsi="Times New Roman"/>
          <w:b/>
          <w:sz w:val="24"/>
          <w:szCs w:val="24"/>
        </w:rPr>
      </w:pPr>
      <w:bookmarkStart w:id="447" w:name="_Toc410654044"/>
      <w:bookmarkStart w:id="448" w:name="_Toc284662818"/>
      <w:bookmarkStart w:id="449" w:name="_Toc284663445"/>
      <w:bookmarkStart w:id="450" w:name="_Toc414553255"/>
      <w:bookmarkStart w:id="451" w:name="_Toc31893471"/>
      <w:bookmarkStart w:id="452" w:name="_Toc409691719"/>
      <w:r w:rsidRPr="00ED273E">
        <w:rPr>
          <w:rFonts w:ascii="Times New Roman" w:hAnsi="Times New Roman"/>
          <w:b/>
          <w:sz w:val="24"/>
          <w:szCs w:val="24"/>
        </w:rPr>
        <w:t>2.3.1. Цель и задачи духовно-нравственного развития, воспитания и</w:t>
      </w:r>
      <w:bookmarkStart w:id="453" w:name="_Toc410654045"/>
      <w:bookmarkStart w:id="454" w:name="_Toc414553256"/>
      <w:bookmarkStart w:id="455" w:name="_Toc31893472"/>
      <w:bookmarkEnd w:id="447"/>
      <w:bookmarkEnd w:id="448"/>
      <w:bookmarkEnd w:id="449"/>
      <w:bookmarkEnd w:id="450"/>
      <w:bookmarkEnd w:id="451"/>
      <w:r w:rsidRPr="00ED273E">
        <w:rPr>
          <w:rFonts w:ascii="Times New Roman" w:hAnsi="Times New Roman"/>
          <w:b/>
          <w:sz w:val="24"/>
          <w:szCs w:val="24"/>
        </w:rPr>
        <w:t xml:space="preserve"> социализации </w:t>
      </w:r>
      <w:proofErr w:type="gramStart"/>
      <w:r w:rsidRPr="00ED273E">
        <w:rPr>
          <w:rFonts w:ascii="Times New Roman" w:hAnsi="Times New Roman"/>
          <w:b/>
          <w:sz w:val="24"/>
          <w:szCs w:val="24"/>
        </w:rPr>
        <w:t>обучающихся</w:t>
      </w:r>
      <w:bookmarkEnd w:id="452"/>
      <w:bookmarkEnd w:id="453"/>
      <w:bookmarkEnd w:id="454"/>
      <w:bookmarkEnd w:id="455"/>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777D59" w:rsidRPr="00ED273E" w:rsidRDefault="006821ED" w:rsidP="00ED273E">
      <w:pPr>
        <w:pStyle w:val="a8"/>
        <w:numPr>
          <w:ilvl w:val="0"/>
          <w:numId w:val="190"/>
        </w:numPr>
        <w:tabs>
          <w:tab w:val="left" w:pos="1134"/>
        </w:tabs>
        <w:spacing w:line="192" w:lineRule="auto"/>
        <w:ind w:left="0" w:firstLine="709"/>
        <w:jc w:val="both"/>
        <w:rPr>
          <w:rFonts w:ascii="Times New Roman" w:hAnsi="Times New Roman"/>
        </w:rPr>
      </w:pPr>
      <w:r w:rsidRPr="00ED273E">
        <w:rPr>
          <w:rFonts w:ascii="Times New Roman" w:hAnsi="Times New Roman"/>
          <w:i/>
        </w:rPr>
        <w:t>воспитание</w:t>
      </w:r>
      <w:r w:rsidRPr="00ED273E">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777D59" w:rsidRPr="00ED273E" w:rsidRDefault="006821ED" w:rsidP="00ED273E">
      <w:pPr>
        <w:pStyle w:val="a8"/>
        <w:numPr>
          <w:ilvl w:val="0"/>
          <w:numId w:val="190"/>
        </w:numPr>
        <w:tabs>
          <w:tab w:val="left" w:pos="1134"/>
        </w:tabs>
        <w:spacing w:line="192" w:lineRule="auto"/>
        <w:ind w:left="0" w:firstLine="709"/>
        <w:jc w:val="both"/>
        <w:rPr>
          <w:rFonts w:ascii="Times New Roman" w:hAnsi="Times New Roman"/>
        </w:rPr>
      </w:pPr>
      <w:r w:rsidRPr="00ED273E">
        <w:rPr>
          <w:rFonts w:ascii="Times New Roman" w:hAnsi="Times New Roman"/>
          <w:i/>
        </w:rPr>
        <w:t>духовно-нравственное развитие</w:t>
      </w:r>
      <w:r w:rsidRPr="00ED273E">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777D59" w:rsidRPr="00ED273E" w:rsidRDefault="006821ED" w:rsidP="00ED273E">
      <w:pPr>
        <w:pStyle w:val="a8"/>
        <w:numPr>
          <w:ilvl w:val="0"/>
          <w:numId w:val="190"/>
        </w:numPr>
        <w:tabs>
          <w:tab w:val="left" w:pos="1134"/>
        </w:tabs>
        <w:spacing w:line="192" w:lineRule="auto"/>
        <w:ind w:left="0" w:firstLine="709"/>
        <w:jc w:val="both"/>
        <w:rPr>
          <w:rFonts w:ascii="Times New Roman" w:hAnsi="Times New Roman"/>
        </w:rPr>
      </w:pPr>
      <w:proofErr w:type="gramStart"/>
      <w:r w:rsidRPr="00ED273E">
        <w:rPr>
          <w:rFonts w:ascii="Times New Roman" w:hAnsi="Times New Roman"/>
        </w:rPr>
        <w:t xml:space="preserve">воспитание создает условия для </w:t>
      </w:r>
      <w:r w:rsidRPr="00ED273E">
        <w:rPr>
          <w:rFonts w:ascii="Times New Roman" w:hAnsi="Times New Roman"/>
          <w:i/>
        </w:rPr>
        <w:t>социализации (в широком значении)</w:t>
      </w:r>
      <w:r w:rsidRPr="00ED273E">
        <w:rPr>
          <w:rFonts w:ascii="Times New Roman" w:hAnsi="Times New Roman"/>
        </w:rPr>
        <w:t xml:space="preserve"> и сочетается с </w:t>
      </w:r>
      <w:r w:rsidRPr="00ED273E">
        <w:rPr>
          <w:rFonts w:ascii="Times New Roman" w:hAnsi="Times New Roman"/>
          <w:i/>
        </w:rPr>
        <w:t>социализацией (в узком значении)</w:t>
      </w:r>
      <w:r w:rsidRPr="00ED273E">
        <w:rPr>
          <w:rFonts w:ascii="Times New Roman" w:hAnsi="Times New Roman"/>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w:t>
      </w:r>
      <w:r w:rsidRPr="00ED273E">
        <w:rPr>
          <w:rFonts w:ascii="Times New Roman" w:hAnsi="Times New Roman"/>
        </w:rPr>
        <w:lastRenderedPageBreak/>
        <w:t>социальных ролей, норм и правил общественного поведения;</w:t>
      </w:r>
      <w:proofErr w:type="gramEnd"/>
      <w:r w:rsidRPr="00ED273E">
        <w:rPr>
          <w:rFonts w:ascii="Times New Roman" w:hAnsi="Times New Roman"/>
        </w:rPr>
        <w:t xml:space="preserve"> социализация разворачивается в пространстве образовательных организаций и в семье.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Задачи духовно-нравственного развития, воспитания и социализации </w:t>
      </w:r>
      <w:proofErr w:type="gramStart"/>
      <w:r w:rsidRPr="00ED273E">
        <w:rPr>
          <w:rFonts w:ascii="Times New Roman" w:hAnsi="Times New Roman"/>
          <w:sz w:val="24"/>
          <w:szCs w:val="24"/>
        </w:rPr>
        <w:t>обучающихся</w:t>
      </w:r>
      <w:proofErr w:type="gramEnd"/>
      <w:r w:rsidRPr="00ED273E">
        <w:rPr>
          <w:rFonts w:ascii="Times New Roman" w:hAnsi="Times New Roman"/>
          <w:sz w:val="24"/>
          <w:szCs w:val="24"/>
        </w:rPr>
        <w:t xml:space="preserve">: </w:t>
      </w:r>
    </w:p>
    <w:p w:rsidR="00777D59" w:rsidRPr="00ED273E" w:rsidRDefault="006821ED" w:rsidP="00ED273E">
      <w:pPr>
        <w:pStyle w:val="a8"/>
        <w:numPr>
          <w:ilvl w:val="0"/>
          <w:numId w:val="122"/>
        </w:numPr>
        <w:spacing w:line="192" w:lineRule="auto"/>
        <w:ind w:left="0" w:firstLine="709"/>
        <w:jc w:val="both"/>
        <w:rPr>
          <w:rFonts w:ascii="Times New Roman" w:hAnsi="Times New Roman"/>
        </w:rPr>
      </w:pPr>
      <w:r w:rsidRPr="00ED273E">
        <w:rPr>
          <w:rFonts w:ascii="Times New Roman" w:hAnsi="Times New Roman"/>
        </w:rPr>
        <w:t xml:space="preserve">освоение  </w:t>
      </w:r>
      <w:proofErr w:type="gramStart"/>
      <w:r w:rsidRPr="00ED273E">
        <w:rPr>
          <w:rFonts w:ascii="Times New Roman" w:hAnsi="Times New Roman"/>
        </w:rPr>
        <w:t>обучающимися</w:t>
      </w:r>
      <w:proofErr w:type="gramEnd"/>
      <w:r w:rsidRPr="00ED273E">
        <w:rPr>
          <w:rFonts w:ascii="Times New Roman" w:hAnsi="Times New Roman"/>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777D59" w:rsidRPr="00ED273E" w:rsidRDefault="006821ED" w:rsidP="00ED273E">
      <w:pPr>
        <w:pStyle w:val="a8"/>
        <w:numPr>
          <w:ilvl w:val="0"/>
          <w:numId w:val="122"/>
        </w:numPr>
        <w:spacing w:line="192" w:lineRule="auto"/>
        <w:ind w:left="0" w:firstLine="709"/>
        <w:jc w:val="both"/>
        <w:rPr>
          <w:rFonts w:ascii="Times New Roman" w:hAnsi="Times New Roman"/>
        </w:rPr>
      </w:pPr>
      <w:r w:rsidRPr="00ED273E">
        <w:rPr>
          <w:rFonts w:ascii="Times New Roman" w:hAnsi="Times New Roman"/>
        </w:rPr>
        <w:t xml:space="preserve">вовлечение обучающегося в процессы самопознания, </w:t>
      </w:r>
      <w:proofErr w:type="gramStart"/>
      <w:r w:rsidRPr="00ED273E">
        <w:rPr>
          <w:rFonts w:ascii="Times New Roman" w:hAnsi="Times New Roman"/>
        </w:rPr>
        <w:t>само-понимания</w:t>
      </w:r>
      <w:proofErr w:type="gramEnd"/>
      <w:r w:rsidRPr="00ED273E">
        <w:rPr>
          <w:rFonts w:ascii="Times New Roman" w:hAnsi="Times New Roman"/>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777D59" w:rsidRPr="00ED273E" w:rsidRDefault="006821ED" w:rsidP="00ED273E">
      <w:pPr>
        <w:pStyle w:val="a8"/>
        <w:numPr>
          <w:ilvl w:val="0"/>
          <w:numId w:val="122"/>
        </w:numPr>
        <w:spacing w:line="192" w:lineRule="auto"/>
        <w:ind w:left="0" w:firstLine="709"/>
        <w:jc w:val="both"/>
        <w:rPr>
          <w:rFonts w:ascii="Times New Roman" w:hAnsi="Times New Roman"/>
        </w:rPr>
      </w:pPr>
      <w:r w:rsidRPr="00ED273E">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Ценностные ориентиры программы воспитания и </w:t>
      </w:r>
      <w:proofErr w:type="gramStart"/>
      <w:r w:rsidRPr="00ED273E">
        <w:rPr>
          <w:rFonts w:ascii="Times New Roman" w:hAnsi="Times New Roman"/>
          <w:sz w:val="24"/>
          <w:szCs w:val="24"/>
        </w:rPr>
        <w:t>социализации</w:t>
      </w:r>
      <w:proofErr w:type="gramEnd"/>
      <w:r w:rsidRPr="00ED273E">
        <w:rPr>
          <w:rFonts w:ascii="Times New Roman" w:hAnsi="Times New Roman"/>
          <w:sz w:val="24"/>
          <w:szCs w:val="24"/>
        </w:rPr>
        <w:t xml:space="preserve">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Базовые национальные ценности российского общества определяются положениями Конституции Российской Федерации: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«Российская Федерация – Россия есть демократическое федеративное правовое государство с республиканской формой правления» (Гл. </w:t>
      </w:r>
      <w:r w:rsidRPr="00ED273E">
        <w:rPr>
          <w:rFonts w:ascii="Times New Roman" w:hAnsi="Times New Roman"/>
          <w:sz w:val="24"/>
          <w:szCs w:val="24"/>
          <w:lang w:val="en-US"/>
        </w:rPr>
        <w:t>I</w:t>
      </w:r>
      <w:r w:rsidRPr="00ED273E">
        <w:rPr>
          <w:rFonts w:ascii="Times New Roman" w:hAnsi="Times New Roman"/>
          <w:sz w:val="24"/>
          <w:szCs w:val="24"/>
        </w:rPr>
        <w:t>, ст.1);</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«Человек, его права и свободы являются высшей ценностью» (Гл. </w:t>
      </w:r>
      <w:r w:rsidRPr="00ED273E">
        <w:rPr>
          <w:rFonts w:ascii="Times New Roman" w:hAnsi="Times New Roman"/>
          <w:sz w:val="24"/>
          <w:szCs w:val="24"/>
          <w:lang w:val="en-US"/>
        </w:rPr>
        <w:t>I</w:t>
      </w:r>
      <w:r w:rsidRPr="00ED273E">
        <w:rPr>
          <w:rFonts w:ascii="Times New Roman" w:hAnsi="Times New Roman"/>
          <w:sz w:val="24"/>
          <w:szCs w:val="24"/>
        </w:rPr>
        <w:t>, ст.2);</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ст.8);</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sidRPr="00ED273E">
        <w:rPr>
          <w:rFonts w:ascii="Times New Roman" w:hAnsi="Times New Roman"/>
          <w:b/>
          <w:sz w:val="24"/>
          <w:szCs w:val="24"/>
        </w:rPr>
        <w:t>»</w:t>
      </w:r>
      <w:r w:rsidRPr="00ED273E">
        <w:rPr>
          <w:rFonts w:ascii="Times New Roman" w:hAnsi="Times New Roman"/>
          <w:sz w:val="24"/>
          <w:szCs w:val="24"/>
        </w:rPr>
        <w:t xml:space="preserve"> (№ 273-ФЗ от 29 декабря 2012 г.):</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w:t>
      </w:r>
      <w:proofErr w:type="gramStart"/>
      <w:r w:rsidRPr="00ED273E">
        <w:rPr>
          <w:rFonts w:ascii="Times New Roman" w:hAnsi="Times New Roman"/>
          <w:sz w:val="24"/>
          <w:szCs w:val="24"/>
        </w:rPr>
        <w:t>демократический характер</w:t>
      </w:r>
      <w:proofErr w:type="gramEnd"/>
      <w:r w:rsidRPr="00ED273E">
        <w:rPr>
          <w:rFonts w:ascii="Times New Roman" w:hAnsi="Times New Roman"/>
          <w:sz w:val="24"/>
          <w:szCs w:val="24"/>
        </w:rPr>
        <w:t xml:space="preserve"> управления образованием, обеспечение прав педагогических работников, обучающихся, родителей </w:t>
      </w:r>
      <w:hyperlink r:id="rId36" w:history="1">
        <w:r w:rsidRPr="00ED273E">
          <w:rPr>
            <w:rFonts w:ascii="Times New Roman" w:hAnsi="Times New Roman"/>
            <w:sz w:val="24"/>
            <w:szCs w:val="24"/>
          </w:rPr>
          <w:t>(законных представителей)</w:t>
        </w:r>
      </w:hyperlink>
      <w:r w:rsidRPr="00ED273E">
        <w:rPr>
          <w:rFonts w:ascii="Times New Roman" w:hAnsi="Times New Roman"/>
          <w:sz w:val="24"/>
          <w:szCs w:val="24"/>
        </w:rPr>
        <w:t> несовершеннолетних обучающихся на участие в управлении образовательными организациями;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…недопустимость ограничения или устранения конкуренции в сфере образования;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…сочетание государственного и договорного регулирования отношений в сфере образования» (Ст. 3).</w:t>
      </w:r>
    </w:p>
    <w:p w:rsidR="00777D59" w:rsidRPr="00ED273E" w:rsidRDefault="006821ED" w:rsidP="00ED273E">
      <w:pPr>
        <w:spacing w:after="0" w:line="192" w:lineRule="auto"/>
        <w:ind w:firstLine="709"/>
        <w:jc w:val="both"/>
        <w:rPr>
          <w:rFonts w:ascii="Times New Roman" w:hAnsi="Times New Roman"/>
          <w:bCs/>
          <w:sz w:val="24"/>
          <w:szCs w:val="24"/>
        </w:rPr>
      </w:pPr>
      <w:proofErr w:type="gramStart"/>
      <w:r w:rsidRPr="00ED273E">
        <w:rPr>
          <w:rFonts w:ascii="Times New Roman" w:hAnsi="Times New Roman"/>
          <w:sz w:val="24"/>
          <w:szCs w:val="24"/>
        </w:rPr>
        <w:t>Федеральный государственный образовательный стандарт основного общего образования</w:t>
      </w:r>
      <w:r w:rsidRPr="00ED273E">
        <w:rPr>
          <w:rFonts w:ascii="Times New Roman" w:hAnsi="Times New Roman"/>
          <w:b/>
          <w:sz w:val="24"/>
          <w:szCs w:val="24"/>
        </w:rPr>
        <w:t xml:space="preserve"> </w:t>
      </w:r>
      <w:r w:rsidRPr="00ED273E">
        <w:rPr>
          <w:rFonts w:ascii="Times New Roman" w:hAnsi="Times New Roman"/>
          <w:sz w:val="24"/>
          <w:szCs w:val="24"/>
        </w:rPr>
        <w:t xml:space="preserve">перечисляет базовые национальные ценности российского общества: </w:t>
      </w:r>
      <w:r w:rsidRPr="00ED273E">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p>
    <w:p w:rsidR="00777D59" w:rsidRPr="00ED273E" w:rsidRDefault="006821ED" w:rsidP="00ED273E">
      <w:pPr>
        <w:spacing w:after="0" w:line="192" w:lineRule="auto"/>
        <w:ind w:firstLine="709"/>
        <w:jc w:val="both"/>
        <w:rPr>
          <w:rFonts w:ascii="Times New Roman" w:hAnsi="Times New Roman"/>
          <w:sz w:val="24"/>
          <w:szCs w:val="24"/>
        </w:rPr>
      </w:pPr>
      <w:bookmarkStart w:id="456" w:name="_Toc414553257"/>
      <w:bookmarkStart w:id="457" w:name="_Toc31893473"/>
      <w:proofErr w:type="gramStart"/>
      <w:r w:rsidRPr="00ED273E">
        <w:rPr>
          <w:rFonts w:ascii="Times New Roman" w:hAnsi="Times New Roman"/>
          <w:sz w:val="24"/>
          <w:szCs w:val="24"/>
        </w:rPr>
        <w:t xml:space="preserve">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w:t>
      </w:r>
      <w:r w:rsidRPr="00ED273E">
        <w:rPr>
          <w:rFonts w:ascii="Times New Roman" w:hAnsi="Times New Roman"/>
          <w:sz w:val="24"/>
          <w:szCs w:val="24"/>
        </w:rPr>
        <w:lastRenderedPageBreak/>
        <w:t>культуре, языку, вере, гражданской позиции, к истории, культуре, религии, традициям, языкам, ценностям народов России и народов мира;</w:t>
      </w:r>
      <w:proofErr w:type="gramEnd"/>
      <w:r w:rsidRPr="00ED273E">
        <w:rPr>
          <w:rFonts w:ascii="Times New Roman" w:hAnsi="Times New Roman"/>
          <w:sz w:val="24"/>
          <w:szCs w:val="24"/>
        </w:rPr>
        <w:t xml:space="preserve"> </w:t>
      </w:r>
      <w:proofErr w:type="gramStart"/>
      <w:r w:rsidRPr="00ED273E">
        <w:rPr>
          <w:rFonts w:ascii="Times New Roman" w:hAnsi="Times New Roman"/>
          <w:sz w:val="24"/>
          <w:szCs w:val="24"/>
        </w:rPr>
        <w:t>готовности и способности вести диалог с другими людьми и достигать в нем взаимопонимания» (ФГОС ООО:</w:t>
      </w:r>
      <w:proofErr w:type="gramEnd"/>
      <w:r w:rsidRPr="00ED273E">
        <w:rPr>
          <w:rFonts w:ascii="Times New Roman" w:hAnsi="Times New Roman"/>
          <w:sz w:val="24"/>
          <w:szCs w:val="24"/>
        </w:rPr>
        <w:t xml:space="preserve"> Раздел IV. </w:t>
      </w:r>
      <w:proofErr w:type="gramStart"/>
      <w:r w:rsidRPr="00ED273E">
        <w:rPr>
          <w:rFonts w:ascii="Times New Roman" w:hAnsi="Times New Roman"/>
          <w:sz w:val="24"/>
          <w:szCs w:val="24"/>
        </w:rPr>
        <w:t>Требования к результатам освоения образовательной программы основного общего образования, п. 24).</w:t>
      </w:r>
      <w:bookmarkEnd w:id="456"/>
      <w:bookmarkEnd w:id="457"/>
      <w:proofErr w:type="gramEnd"/>
    </w:p>
    <w:p w:rsidR="00777D59" w:rsidRPr="00ED273E" w:rsidRDefault="00777D59" w:rsidP="00ED273E">
      <w:pPr>
        <w:spacing w:after="0" w:line="192" w:lineRule="auto"/>
        <w:ind w:firstLine="709"/>
        <w:jc w:val="both"/>
        <w:rPr>
          <w:rStyle w:val="dash041e005f0431005f044b005f0447005f043d005f044b005f0439005f005fchar1char1"/>
        </w:rPr>
      </w:pPr>
    </w:p>
    <w:p w:rsidR="00777D59" w:rsidRPr="00ED273E" w:rsidRDefault="006821ED" w:rsidP="00ED273E">
      <w:pPr>
        <w:spacing w:line="192" w:lineRule="auto"/>
        <w:ind w:left="1134"/>
        <w:rPr>
          <w:rFonts w:ascii="Times New Roman" w:hAnsi="Times New Roman"/>
          <w:b/>
          <w:sz w:val="24"/>
          <w:szCs w:val="24"/>
        </w:rPr>
      </w:pPr>
      <w:bookmarkStart w:id="458" w:name="_Toc409691720"/>
      <w:bookmarkStart w:id="459" w:name="_Toc410654046"/>
      <w:bookmarkStart w:id="460" w:name="_Toc414553258"/>
      <w:bookmarkStart w:id="461" w:name="_Toc31893474"/>
      <w:r w:rsidRPr="00ED273E">
        <w:rPr>
          <w:rFonts w:ascii="Times New Roman" w:hAnsi="Times New Roman"/>
          <w:b/>
          <w:sz w:val="24"/>
          <w:szCs w:val="24"/>
        </w:rPr>
        <w:t>2.3.2. Направления деятельности по духовно-нравственному развитию, воспитанию и социализации</w:t>
      </w:r>
      <w:bookmarkEnd w:id="458"/>
      <w:bookmarkEnd w:id="459"/>
      <w:r w:rsidRPr="00ED273E">
        <w:rPr>
          <w:rFonts w:ascii="Times New Roman" w:hAnsi="Times New Roman"/>
          <w:b/>
          <w:sz w:val="24"/>
          <w:szCs w:val="24"/>
        </w:rPr>
        <w:t xml:space="preserve">, профессиональной ориентации </w:t>
      </w:r>
      <w:proofErr w:type="gramStart"/>
      <w:r w:rsidRPr="00ED273E">
        <w:rPr>
          <w:rFonts w:ascii="Times New Roman" w:hAnsi="Times New Roman"/>
          <w:b/>
          <w:sz w:val="24"/>
          <w:szCs w:val="24"/>
        </w:rPr>
        <w:t>обучающихся</w:t>
      </w:r>
      <w:proofErr w:type="gramEnd"/>
      <w:r w:rsidRPr="00ED273E">
        <w:rPr>
          <w:rFonts w:ascii="Times New Roman" w:hAnsi="Times New Roman"/>
          <w:b/>
          <w:sz w:val="24"/>
          <w:szCs w:val="24"/>
        </w:rPr>
        <w:t>, здоровьесберегающей деятельности и формированию экологической культуры обучающихся</w:t>
      </w:r>
      <w:bookmarkEnd w:id="460"/>
      <w:bookmarkEnd w:id="461"/>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ED273E">
        <w:rPr>
          <w:rFonts w:ascii="Times New Roman" w:hAnsi="Times New Roman"/>
          <w:i/>
          <w:sz w:val="24"/>
          <w:szCs w:val="24"/>
        </w:rPr>
        <w:t>уклада школьной жизни</w:t>
      </w:r>
      <w:r w:rsidRPr="00ED273E">
        <w:rPr>
          <w:rFonts w:ascii="Times New Roman" w:hAnsi="Times New Roman"/>
          <w:sz w:val="24"/>
          <w:szCs w:val="24"/>
        </w:rPr>
        <w:t xml:space="preserve">: </w:t>
      </w:r>
    </w:p>
    <w:p w:rsidR="00777D59" w:rsidRPr="00ED273E" w:rsidRDefault="006821ED" w:rsidP="00ED273E">
      <w:pPr>
        <w:pStyle w:val="a8"/>
        <w:numPr>
          <w:ilvl w:val="0"/>
          <w:numId w:val="203"/>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обеспечивающего создание социальной среды развития </w:t>
      </w:r>
      <w:proofErr w:type="gramStart"/>
      <w:r w:rsidRPr="00ED273E">
        <w:rPr>
          <w:rFonts w:ascii="Times New Roman" w:hAnsi="Times New Roman"/>
        </w:rPr>
        <w:t>обучающихся</w:t>
      </w:r>
      <w:proofErr w:type="gramEnd"/>
      <w:r w:rsidRPr="00ED273E">
        <w:rPr>
          <w:rFonts w:ascii="Times New Roman" w:hAnsi="Times New Roman"/>
        </w:rPr>
        <w:t xml:space="preserve">; </w:t>
      </w:r>
    </w:p>
    <w:p w:rsidR="00777D59" w:rsidRPr="00ED273E" w:rsidRDefault="006821ED" w:rsidP="00ED273E">
      <w:pPr>
        <w:pStyle w:val="a8"/>
        <w:numPr>
          <w:ilvl w:val="0"/>
          <w:numId w:val="203"/>
        </w:numPr>
        <w:tabs>
          <w:tab w:val="left" w:pos="993"/>
        </w:tabs>
        <w:spacing w:line="192" w:lineRule="auto"/>
        <w:ind w:left="0" w:firstLine="709"/>
        <w:jc w:val="both"/>
        <w:rPr>
          <w:rFonts w:ascii="Times New Roman" w:hAnsi="Times New Roman"/>
        </w:rPr>
      </w:pPr>
      <w:proofErr w:type="gramStart"/>
      <w:r w:rsidRPr="00ED273E">
        <w:rPr>
          <w:rFonts w:ascii="Times New Roman" w:hAnsi="Times New Roman"/>
        </w:rPr>
        <w:t>включающего</w:t>
      </w:r>
      <w:proofErr w:type="gramEnd"/>
      <w:r w:rsidRPr="00ED273E">
        <w:rPr>
          <w:rFonts w:ascii="Times New Roman" w:hAnsi="Times New Roman"/>
        </w:rPr>
        <w:t xml:space="preserve"> урочную и внеурочную (общественно значимую деятельность, систему воспитательных мероприятий, культурных и социальных практик); </w:t>
      </w:r>
    </w:p>
    <w:p w:rsidR="00777D59" w:rsidRPr="00ED273E" w:rsidRDefault="006821ED" w:rsidP="00ED273E">
      <w:pPr>
        <w:pStyle w:val="a8"/>
        <w:numPr>
          <w:ilvl w:val="0"/>
          <w:numId w:val="203"/>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основанного на системе базовых национальных ценностей российского общества; </w:t>
      </w:r>
    </w:p>
    <w:p w:rsidR="00777D59" w:rsidRPr="00ED273E" w:rsidRDefault="006821ED" w:rsidP="00ED273E">
      <w:pPr>
        <w:pStyle w:val="a8"/>
        <w:numPr>
          <w:ilvl w:val="0"/>
          <w:numId w:val="203"/>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bCs/>
          <w:iCs/>
          <w:sz w:val="24"/>
          <w:szCs w:val="24"/>
        </w:rPr>
        <w:t>гимназический</w:t>
      </w:r>
      <w:r w:rsidRPr="00ED273E">
        <w:rPr>
          <w:rFonts w:ascii="Times New Roman" w:hAnsi="Times New Roman"/>
          <w:b/>
          <w:bCs/>
          <w:iCs/>
          <w:sz w:val="24"/>
          <w:szCs w:val="24"/>
        </w:rPr>
        <w:t xml:space="preserve"> </w:t>
      </w:r>
      <w:r w:rsidRPr="00ED273E">
        <w:rPr>
          <w:rFonts w:ascii="Times New Roman" w:hAnsi="Times New Roman"/>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roofErr w:type="gramEnd"/>
    </w:p>
    <w:p w:rsidR="00777D59" w:rsidRPr="00ED273E" w:rsidRDefault="006821ED" w:rsidP="00ED273E">
      <w:pPr>
        <w:pStyle w:val="Default"/>
        <w:spacing w:line="192" w:lineRule="auto"/>
        <w:ind w:firstLine="709"/>
        <w:jc w:val="both"/>
        <w:rPr>
          <w:rFonts w:ascii="Times New Roman" w:hAnsi="Times New Roman" w:cs="Times New Roman"/>
          <w:color w:val="auto"/>
        </w:rPr>
      </w:pPr>
      <w:r w:rsidRPr="00ED273E">
        <w:rPr>
          <w:rFonts w:ascii="Times New Roman" w:hAnsi="Times New Roman" w:cs="Times New Roman"/>
          <w:bCs/>
          <w:iCs/>
          <w:color w:val="auto"/>
        </w:rPr>
        <w:t>лицейский</w:t>
      </w:r>
      <w:r w:rsidRPr="00ED273E">
        <w:rPr>
          <w:rFonts w:ascii="Times New Roman" w:hAnsi="Times New Roman" w:cs="Times New Roman"/>
          <w:b/>
          <w:bCs/>
          <w:iCs/>
          <w:color w:val="auto"/>
        </w:rPr>
        <w:t xml:space="preserve"> </w:t>
      </w:r>
      <w:r w:rsidRPr="00ED273E">
        <w:rPr>
          <w:rFonts w:ascii="Times New Roman" w:hAnsi="Times New Roman" w:cs="Times New Roman"/>
          <w:color w:val="auto"/>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w:t>
      </w:r>
      <w:proofErr w:type="gramStart"/>
      <w:r w:rsidRPr="00ED273E">
        <w:rPr>
          <w:rFonts w:ascii="Times New Roman" w:hAnsi="Times New Roman" w:cs="Times New Roman"/>
          <w:color w:val="auto"/>
        </w:rPr>
        <w:t>демократический характер</w:t>
      </w:r>
      <w:proofErr w:type="gramEnd"/>
      <w:r w:rsidRPr="00ED273E">
        <w:rPr>
          <w:rFonts w:ascii="Times New Roman" w:hAnsi="Times New Roman" w:cs="Times New Roman"/>
          <w:color w:val="auto"/>
        </w:rPr>
        <w:t xml:space="preserve">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777D59" w:rsidRPr="00ED273E" w:rsidRDefault="006821ED" w:rsidP="00ED273E">
      <w:pPr>
        <w:pStyle w:val="Default"/>
        <w:spacing w:line="192" w:lineRule="auto"/>
        <w:ind w:firstLine="851"/>
        <w:jc w:val="both"/>
        <w:rPr>
          <w:rFonts w:ascii="Times New Roman" w:hAnsi="Times New Roman" w:cs="Times New Roman"/>
          <w:color w:val="auto"/>
        </w:rPr>
      </w:pPr>
      <w:proofErr w:type="gramStart"/>
      <w:r w:rsidRPr="00ED273E">
        <w:rPr>
          <w:rFonts w:ascii="Times New Roman" w:hAnsi="Times New Roman" w:cs="Times New Roman"/>
          <w:bCs/>
          <w:iCs/>
          <w:color w:val="auto"/>
        </w:rPr>
        <w:t xml:space="preserve">клубный </w:t>
      </w:r>
      <w:r w:rsidRPr="00ED273E">
        <w:rPr>
          <w:rFonts w:ascii="Times New Roman" w:hAnsi="Times New Roman" w:cs="Times New Roman"/>
          <w:color w:val="auto"/>
        </w:rPr>
        <w:t>(образование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w:t>
      </w:r>
      <w:proofErr w:type="gramEnd"/>
      <w:r w:rsidRPr="00ED273E">
        <w:rPr>
          <w:rFonts w:ascii="Times New Roman" w:hAnsi="Times New Roman" w:cs="Times New Roman"/>
          <w:color w:val="auto"/>
        </w:rPr>
        <w:t xml:space="preserve"> структура социальных ролей педагогов и обучающихся включает лидеров и ведомых, знатоков и любителей, партнеров по времяпрепровождению); </w:t>
      </w:r>
    </w:p>
    <w:p w:rsidR="00777D59" w:rsidRPr="00ED273E" w:rsidRDefault="006821ED" w:rsidP="00ED273E">
      <w:pPr>
        <w:pStyle w:val="Default"/>
        <w:spacing w:line="192" w:lineRule="auto"/>
        <w:ind w:firstLine="851"/>
        <w:jc w:val="both"/>
        <w:rPr>
          <w:rFonts w:ascii="Times New Roman" w:hAnsi="Times New Roman" w:cs="Times New Roman"/>
          <w:color w:val="auto"/>
        </w:rPr>
      </w:pPr>
      <w:proofErr w:type="gramStart"/>
      <w:r w:rsidRPr="00ED273E">
        <w:rPr>
          <w:rFonts w:ascii="Times New Roman" w:hAnsi="Times New Roman" w:cs="Times New Roman"/>
          <w:bCs/>
          <w:iCs/>
          <w:color w:val="auto"/>
        </w:rPr>
        <w:t>военный</w:t>
      </w:r>
      <w:r w:rsidRPr="00ED273E">
        <w:rPr>
          <w:rFonts w:ascii="Times New Roman" w:hAnsi="Times New Roman" w:cs="Times New Roman"/>
          <w:b/>
          <w:bCs/>
          <w:iCs/>
          <w:color w:val="auto"/>
        </w:rPr>
        <w:t xml:space="preserve"> </w:t>
      </w:r>
      <w:r w:rsidRPr="00ED273E">
        <w:rPr>
          <w:rFonts w:ascii="Times New Roman" w:hAnsi="Times New Roman" w:cs="Times New Roman"/>
          <w:color w:val="auto"/>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bCs/>
          <w:iCs/>
          <w:sz w:val="24"/>
          <w:szCs w:val="24"/>
        </w:rPr>
        <w:t>производственный</w:t>
      </w:r>
      <w:r w:rsidRPr="00ED273E">
        <w:rPr>
          <w:rFonts w:ascii="Times New Roman" w:hAnsi="Times New Roman"/>
          <w:b/>
          <w:bCs/>
          <w:iCs/>
          <w:sz w:val="24"/>
          <w:szCs w:val="24"/>
        </w:rPr>
        <w:t xml:space="preserve"> </w:t>
      </w:r>
      <w:r w:rsidRPr="00ED273E">
        <w:rPr>
          <w:rFonts w:ascii="Times New Roman" w:hAnsi="Times New Roman"/>
          <w:sz w:val="24"/>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Основными направлениями деятельности образовательной организации</w:t>
      </w:r>
      <w:r w:rsidRPr="00ED273E">
        <w:rPr>
          <w:rFonts w:ascii="Times New Roman" w:hAnsi="Times New Roman"/>
          <w:b/>
          <w:sz w:val="24"/>
          <w:szCs w:val="24"/>
        </w:rPr>
        <w:t xml:space="preserve"> </w:t>
      </w:r>
      <w:r w:rsidRPr="00ED273E">
        <w:rPr>
          <w:rFonts w:ascii="Times New Roman" w:hAnsi="Times New Roman"/>
          <w:sz w:val="24"/>
          <w:szCs w:val="24"/>
        </w:rPr>
        <w:t xml:space="preserve">по духовно-нравственному развитию, воспитанию и социализации, профессиональной ориентации </w:t>
      </w:r>
      <w:proofErr w:type="gramStart"/>
      <w:r w:rsidRPr="00ED273E">
        <w:rPr>
          <w:rFonts w:ascii="Times New Roman" w:hAnsi="Times New Roman"/>
          <w:sz w:val="24"/>
          <w:szCs w:val="24"/>
        </w:rPr>
        <w:t>обучающихся</w:t>
      </w:r>
      <w:proofErr w:type="gramEnd"/>
      <w:r w:rsidRPr="00ED273E">
        <w:rPr>
          <w:rFonts w:ascii="Times New Roman" w:hAnsi="Times New Roman"/>
          <w:sz w:val="24"/>
          <w:szCs w:val="24"/>
        </w:rPr>
        <w:t xml:space="preserve">, здоровьесберегающей деятельности и формированию экологической культуры обучающихся являются: </w:t>
      </w:r>
    </w:p>
    <w:p w:rsidR="00777D59" w:rsidRPr="00ED273E" w:rsidRDefault="006821ED" w:rsidP="00ED273E">
      <w:pPr>
        <w:numPr>
          <w:ilvl w:val="0"/>
          <w:numId w:val="51"/>
        </w:numPr>
        <w:tabs>
          <w:tab w:val="left" w:pos="1134"/>
        </w:tabs>
        <w:spacing w:after="0" w:line="192" w:lineRule="auto"/>
        <w:ind w:left="0" w:firstLine="709"/>
        <w:jc w:val="both"/>
        <w:rPr>
          <w:rFonts w:ascii="Times New Roman" w:hAnsi="Times New Roman"/>
          <w:sz w:val="24"/>
          <w:szCs w:val="24"/>
        </w:rPr>
      </w:pPr>
      <w:proofErr w:type="gramStart"/>
      <w:r w:rsidRPr="00ED273E">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proofErr w:type="gramEnd"/>
      <w:r w:rsidRPr="00ED273E">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777D59" w:rsidRPr="00ED273E" w:rsidRDefault="006821ED" w:rsidP="00ED273E">
      <w:pPr>
        <w:numPr>
          <w:ilvl w:val="0"/>
          <w:numId w:val="51"/>
        </w:numPr>
        <w:tabs>
          <w:tab w:val="left" w:pos="1134"/>
        </w:tabs>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777D59" w:rsidRPr="00ED273E" w:rsidRDefault="006821ED" w:rsidP="00ED273E">
      <w:pPr>
        <w:numPr>
          <w:ilvl w:val="0"/>
          <w:numId w:val="51"/>
        </w:numPr>
        <w:tabs>
          <w:tab w:val="left" w:pos="1134"/>
        </w:tabs>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777D59" w:rsidRPr="00ED273E" w:rsidRDefault="006821ED" w:rsidP="00ED273E">
      <w:pPr>
        <w:numPr>
          <w:ilvl w:val="0"/>
          <w:numId w:val="51"/>
        </w:numPr>
        <w:tabs>
          <w:tab w:val="left" w:pos="1134"/>
        </w:tabs>
        <w:spacing w:after="0" w:line="192" w:lineRule="auto"/>
        <w:ind w:left="0" w:firstLine="709"/>
        <w:jc w:val="both"/>
        <w:rPr>
          <w:rFonts w:ascii="Times New Roman" w:hAnsi="Times New Roman"/>
          <w:sz w:val="24"/>
          <w:szCs w:val="24"/>
        </w:rPr>
      </w:pPr>
      <w:r w:rsidRPr="00ED273E">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777D59" w:rsidRPr="00ED273E" w:rsidRDefault="006821ED" w:rsidP="00ED273E">
      <w:pPr>
        <w:numPr>
          <w:ilvl w:val="0"/>
          <w:numId w:val="51"/>
        </w:numPr>
        <w:tabs>
          <w:tab w:val="left" w:pos="1134"/>
        </w:tabs>
        <w:spacing w:after="0" w:line="192" w:lineRule="auto"/>
        <w:ind w:left="0" w:firstLine="709"/>
        <w:jc w:val="both"/>
        <w:rPr>
          <w:rFonts w:ascii="Times New Roman" w:hAnsi="Times New Roman"/>
          <w:sz w:val="24"/>
          <w:szCs w:val="24"/>
        </w:rPr>
      </w:pPr>
      <w:proofErr w:type="gramStart"/>
      <w:r w:rsidRPr="00ED273E">
        <w:rPr>
          <w:rFonts w:ascii="Times New Roman" w:hAnsi="Times New Roman"/>
          <w:sz w:val="24"/>
          <w:szCs w:val="24"/>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proofErr w:type="gramEnd"/>
      <w:r w:rsidRPr="00ED273E">
        <w:rPr>
          <w:rFonts w:ascii="Times New Roman" w:hAnsi="Times New Roman"/>
          <w:sz w:val="24"/>
          <w:szCs w:val="24"/>
        </w:rPr>
        <w:t xml:space="preserve"> </w:t>
      </w:r>
      <w:proofErr w:type="gramStart"/>
      <w:r w:rsidRPr="00ED273E">
        <w:rPr>
          <w:rFonts w:ascii="Times New Roman" w:hAnsi="Times New Roman"/>
          <w:sz w:val="24"/>
          <w:szCs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roofErr w:type="gramEnd"/>
      <w:r w:rsidRPr="00ED273E">
        <w:rPr>
          <w:rFonts w:ascii="Times New Roman" w:hAnsi="Times New Roman"/>
          <w:sz w:val="24"/>
          <w:szCs w:val="24"/>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roofErr w:type="gramStart"/>
      <w:r w:rsidRPr="00ED273E">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777D59" w:rsidRPr="00ED273E" w:rsidRDefault="006821ED" w:rsidP="00ED273E">
      <w:pPr>
        <w:numPr>
          <w:ilvl w:val="0"/>
          <w:numId w:val="51"/>
        </w:numPr>
        <w:tabs>
          <w:tab w:val="left" w:pos="1134"/>
        </w:tabs>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777D59" w:rsidRPr="00ED273E" w:rsidRDefault="006821ED" w:rsidP="00ED273E">
      <w:pPr>
        <w:numPr>
          <w:ilvl w:val="0"/>
          <w:numId w:val="51"/>
        </w:numPr>
        <w:tabs>
          <w:tab w:val="left" w:pos="1134"/>
        </w:tabs>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формирование мотивационно-ценностных отношений обучающегося в сфере здорового образа жизни (осознание </w:t>
      </w:r>
      <w:proofErr w:type="gramStart"/>
      <w:r w:rsidRPr="00ED273E">
        <w:rPr>
          <w:rFonts w:ascii="Times New Roman" w:hAnsi="Times New Roman"/>
          <w:sz w:val="24"/>
          <w:szCs w:val="24"/>
        </w:rPr>
        <w:t>обучающимися</w:t>
      </w:r>
      <w:proofErr w:type="gramEnd"/>
      <w:r w:rsidRPr="00ED273E">
        <w:rPr>
          <w:rFonts w:ascii="Times New Roman" w:hAnsi="Times New Roman"/>
          <w:sz w:val="24"/>
          <w:szCs w:val="24"/>
        </w:rPr>
        <w:t xml:space="preserve">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w:t>
      </w:r>
      <w:r w:rsidRPr="00ED273E">
        <w:rPr>
          <w:rFonts w:ascii="Times New Roman" w:hAnsi="Times New Roman"/>
          <w:sz w:val="24"/>
          <w:szCs w:val="24"/>
        </w:rPr>
        <w:lastRenderedPageBreak/>
        <w:t xml:space="preserve">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777D59" w:rsidRPr="00ED273E" w:rsidRDefault="006821ED" w:rsidP="00ED273E">
      <w:pPr>
        <w:numPr>
          <w:ilvl w:val="0"/>
          <w:numId w:val="51"/>
        </w:numPr>
        <w:tabs>
          <w:tab w:val="left" w:pos="1134"/>
        </w:tabs>
        <w:spacing w:after="0" w:line="192" w:lineRule="auto"/>
        <w:ind w:left="0" w:firstLine="709"/>
        <w:jc w:val="both"/>
        <w:rPr>
          <w:rFonts w:ascii="Times New Roman" w:hAnsi="Times New Roman"/>
          <w:sz w:val="24"/>
          <w:szCs w:val="24"/>
        </w:rPr>
      </w:pPr>
      <w:proofErr w:type="gramStart"/>
      <w:r w:rsidRPr="00ED273E">
        <w:rPr>
          <w:rFonts w:ascii="Times New Roman" w:hAnsi="Times New Roman"/>
          <w:sz w:val="24"/>
          <w:szCs w:val="24"/>
        </w:rPr>
        <w:t>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roofErr w:type="gramEnd"/>
      <w:r w:rsidRPr="00ED273E">
        <w:rPr>
          <w:rFonts w:ascii="Times New Roman" w:hAnsi="Times New Roman"/>
          <w:sz w:val="24"/>
          <w:szCs w:val="24"/>
        </w:rPr>
        <w:t xml:space="preserve"> необходимости следования принципу предосторожности при выборе варианта поведения); </w:t>
      </w:r>
    </w:p>
    <w:p w:rsidR="00777D59" w:rsidRPr="00ED273E" w:rsidRDefault="006821ED" w:rsidP="00ED273E">
      <w:pPr>
        <w:numPr>
          <w:ilvl w:val="0"/>
          <w:numId w:val="51"/>
        </w:numPr>
        <w:tabs>
          <w:tab w:val="left" w:pos="1134"/>
        </w:tabs>
        <w:spacing w:after="0" w:line="192" w:lineRule="auto"/>
        <w:ind w:left="0" w:firstLine="709"/>
        <w:jc w:val="both"/>
        <w:rPr>
          <w:rFonts w:ascii="Times New Roman" w:hAnsi="Times New Roman"/>
          <w:sz w:val="24"/>
          <w:szCs w:val="24"/>
        </w:rPr>
      </w:pPr>
      <w:r w:rsidRPr="00ED273E">
        <w:rPr>
          <w:rFonts w:ascii="Times New Roman" w:hAnsi="Times New Roman"/>
          <w:sz w:val="24"/>
          <w:szCs w:val="24"/>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w:t>
      </w:r>
      <w:proofErr w:type="gramStart"/>
      <w:r w:rsidRPr="00ED273E">
        <w:rPr>
          <w:rFonts w:ascii="Times New Roman" w:hAnsi="Times New Roman"/>
          <w:sz w:val="24"/>
          <w:szCs w:val="24"/>
        </w:rPr>
        <w:t>выраженной</w:t>
      </w:r>
      <w:proofErr w:type="gramEnd"/>
      <w:r w:rsidRPr="00ED273E">
        <w:rPr>
          <w:rFonts w:ascii="Times New Roman" w:hAnsi="Times New Roman"/>
          <w:sz w:val="24"/>
          <w:szCs w:val="24"/>
        </w:rPr>
        <w:t xml:space="preserve">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spacing w:line="192" w:lineRule="auto"/>
        <w:ind w:left="1134"/>
        <w:rPr>
          <w:rFonts w:ascii="Times New Roman" w:hAnsi="Times New Roman"/>
          <w:b/>
          <w:sz w:val="24"/>
          <w:szCs w:val="24"/>
        </w:rPr>
      </w:pPr>
      <w:bookmarkStart w:id="462" w:name="_Toc410654047"/>
      <w:bookmarkStart w:id="463" w:name="_Toc409691721"/>
      <w:bookmarkStart w:id="464" w:name="_Toc414553259"/>
      <w:bookmarkStart w:id="465" w:name="_Toc31893475"/>
      <w:r w:rsidRPr="00ED273E">
        <w:rPr>
          <w:rFonts w:ascii="Times New Roman" w:hAnsi="Times New Roman"/>
          <w:b/>
          <w:sz w:val="24"/>
          <w:szCs w:val="24"/>
        </w:rPr>
        <w:t>2.3.3. Содержание, виды деятельности и формы занятий с обучающимис</w:t>
      </w:r>
      <w:proofErr w:type="gramStart"/>
      <w:r w:rsidRPr="00ED273E">
        <w:rPr>
          <w:rFonts w:ascii="Times New Roman" w:hAnsi="Times New Roman"/>
          <w:b/>
          <w:sz w:val="24"/>
          <w:szCs w:val="24"/>
        </w:rPr>
        <w:t>я</w:t>
      </w:r>
      <w:bookmarkStart w:id="466" w:name="_Toc410654048"/>
      <w:bookmarkEnd w:id="462"/>
      <w:r w:rsidRPr="00ED273E">
        <w:rPr>
          <w:rFonts w:ascii="Times New Roman" w:hAnsi="Times New Roman"/>
          <w:b/>
          <w:sz w:val="24"/>
          <w:szCs w:val="24"/>
        </w:rPr>
        <w:t>(</w:t>
      </w:r>
      <w:proofErr w:type="gramEnd"/>
      <w:r w:rsidRPr="00ED273E">
        <w:rPr>
          <w:rFonts w:ascii="Times New Roman" w:hAnsi="Times New Roman"/>
          <w:b/>
          <w:sz w:val="24"/>
          <w:szCs w:val="24"/>
        </w:rPr>
        <w:t>по направлениям духовно-нравственного развития, воспитания и</w:t>
      </w:r>
      <w:bookmarkStart w:id="467" w:name="_Toc410654049"/>
      <w:bookmarkEnd w:id="466"/>
      <w:r w:rsidRPr="00ED273E">
        <w:rPr>
          <w:rFonts w:ascii="Times New Roman" w:hAnsi="Times New Roman"/>
          <w:b/>
          <w:sz w:val="24"/>
          <w:szCs w:val="24"/>
        </w:rPr>
        <w:t xml:space="preserve"> социализации обучающихся)</w:t>
      </w:r>
      <w:bookmarkEnd w:id="463"/>
      <w:bookmarkEnd w:id="464"/>
      <w:bookmarkEnd w:id="465"/>
      <w:bookmarkEnd w:id="467"/>
    </w:p>
    <w:p w:rsidR="00777D59" w:rsidRPr="00ED273E" w:rsidRDefault="006821ED" w:rsidP="00ED273E">
      <w:pPr>
        <w:tabs>
          <w:tab w:val="left" w:pos="1134"/>
        </w:tabs>
        <w:spacing w:after="0" w:line="192" w:lineRule="auto"/>
        <w:ind w:firstLine="851"/>
        <w:jc w:val="both"/>
        <w:rPr>
          <w:rFonts w:ascii="Times New Roman" w:hAnsi="Times New Roman"/>
          <w:sz w:val="24"/>
          <w:szCs w:val="24"/>
        </w:rPr>
      </w:pPr>
      <w:proofErr w:type="gramStart"/>
      <w:r w:rsidRPr="00ED273E">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roofErr w:type="gramEnd"/>
    </w:p>
    <w:p w:rsidR="00777D59" w:rsidRPr="00ED273E" w:rsidRDefault="006821ED" w:rsidP="00ED273E">
      <w:pPr>
        <w:tabs>
          <w:tab w:val="left" w:pos="1134"/>
        </w:tabs>
        <w:spacing w:after="0" w:line="192" w:lineRule="auto"/>
        <w:ind w:firstLine="851"/>
        <w:jc w:val="both"/>
        <w:rPr>
          <w:rFonts w:ascii="Times New Roman" w:hAnsi="Times New Roman"/>
          <w:sz w:val="24"/>
          <w:szCs w:val="24"/>
        </w:rPr>
      </w:pPr>
      <w:r w:rsidRPr="00ED273E">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777D59" w:rsidRPr="00ED273E" w:rsidRDefault="006821ED" w:rsidP="00ED273E">
      <w:pPr>
        <w:tabs>
          <w:tab w:val="left" w:pos="1134"/>
        </w:tabs>
        <w:spacing w:after="0" w:line="192" w:lineRule="auto"/>
        <w:ind w:firstLine="851"/>
        <w:jc w:val="both"/>
        <w:rPr>
          <w:rFonts w:ascii="Times New Roman" w:hAnsi="Times New Roman"/>
          <w:sz w:val="24"/>
          <w:szCs w:val="24"/>
        </w:rPr>
      </w:pPr>
      <w:r w:rsidRPr="00ED273E">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777D59" w:rsidRPr="00ED273E" w:rsidRDefault="006821ED" w:rsidP="00ED273E">
      <w:pPr>
        <w:tabs>
          <w:tab w:val="left" w:pos="1134"/>
        </w:tabs>
        <w:spacing w:after="0" w:line="192" w:lineRule="auto"/>
        <w:ind w:firstLine="851"/>
        <w:jc w:val="both"/>
        <w:rPr>
          <w:rFonts w:ascii="Times New Roman" w:hAnsi="Times New Roman"/>
          <w:sz w:val="24"/>
          <w:szCs w:val="24"/>
        </w:rPr>
      </w:pPr>
      <w:r w:rsidRPr="00ED273E">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777D59" w:rsidRPr="00ED273E" w:rsidRDefault="006821ED" w:rsidP="00ED273E">
      <w:pPr>
        <w:tabs>
          <w:tab w:val="left" w:pos="1134"/>
        </w:tabs>
        <w:spacing w:after="0" w:line="192" w:lineRule="auto"/>
        <w:ind w:firstLine="851"/>
        <w:jc w:val="both"/>
        <w:rPr>
          <w:rFonts w:ascii="Times New Roman" w:hAnsi="Times New Roman"/>
          <w:sz w:val="24"/>
          <w:szCs w:val="24"/>
        </w:rPr>
      </w:pPr>
      <w:r w:rsidRPr="00ED273E">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Включение обучающихся в сферу общественной </w:t>
      </w:r>
      <w:proofErr w:type="gramStart"/>
      <w:r w:rsidRPr="00ED273E">
        <w:rPr>
          <w:rFonts w:ascii="Times New Roman" w:hAnsi="Times New Roman"/>
          <w:sz w:val="24"/>
          <w:szCs w:val="24"/>
        </w:rPr>
        <w:t>самоорганизации</w:t>
      </w:r>
      <w:proofErr w:type="gramEnd"/>
      <w:r w:rsidRPr="00ED273E">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w:t>
      </w:r>
      <w:proofErr w:type="gramStart"/>
      <w:r w:rsidRPr="00ED273E">
        <w:rPr>
          <w:rFonts w:ascii="Times New Roman" w:hAnsi="Times New Roman"/>
          <w:sz w:val="24"/>
          <w:szCs w:val="24"/>
        </w:rPr>
        <w:t xml:space="preserve">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w:t>
      </w:r>
      <w:r w:rsidRPr="00ED273E">
        <w:rPr>
          <w:rFonts w:ascii="Times New Roman" w:hAnsi="Times New Roman"/>
          <w:sz w:val="24"/>
          <w:szCs w:val="24"/>
        </w:rPr>
        <w:lastRenderedPageBreak/>
        <w:t xml:space="preserve">объединениями, в проведении акций и праздников (региональных, государственных, международных). </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Включение </w:t>
      </w:r>
      <w:proofErr w:type="gramStart"/>
      <w:r w:rsidRPr="00ED273E">
        <w:rPr>
          <w:rFonts w:ascii="Times New Roman" w:hAnsi="Times New Roman"/>
          <w:sz w:val="24"/>
          <w:szCs w:val="24"/>
        </w:rPr>
        <w:t>обучающихся</w:t>
      </w:r>
      <w:proofErr w:type="gramEnd"/>
      <w:r w:rsidRPr="00ED273E">
        <w:rPr>
          <w:rFonts w:ascii="Times New Roman" w:hAnsi="Times New Roman"/>
          <w:sz w:val="24"/>
          <w:szCs w:val="24"/>
        </w:rPr>
        <w:t xml:space="preserve"> в сферу общественной самоорганизации предусматривает следующие этапы: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организация планирования </w:t>
      </w:r>
      <w:proofErr w:type="gramStart"/>
      <w:r w:rsidRPr="00ED273E">
        <w:rPr>
          <w:rFonts w:ascii="Times New Roman" w:hAnsi="Times New Roman"/>
        </w:rPr>
        <w:t>обучающимися</w:t>
      </w:r>
      <w:proofErr w:type="gramEnd"/>
      <w:r w:rsidRPr="00ED273E">
        <w:rPr>
          <w:rFonts w:ascii="Times New Roman" w:hAnsi="Times New Roman"/>
        </w:rPr>
        <w:t xml:space="preserve">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содействие </w:t>
      </w:r>
      <w:proofErr w:type="gramStart"/>
      <w:r w:rsidRPr="00ED273E">
        <w:rPr>
          <w:rFonts w:ascii="Times New Roman" w:hAnsi="Times New Roman"/>
        </w:rPr>
        <w:t>обучающимся</w:t>
      </w:r>
      <w:proofErr w:type="gramEnd"/>
      <w:r w:rsidRPr="00ED273E">
        <w:rPr>
          <w:rFonts w:ascii="Times New Roman" w:hAnsi="Times New Roman"/>
        </w:rPr>
        <w:t xml:space="preserve">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обеспечение проблематизации школьников по характеру их участия в социальной деятельности, содействие </w:t>
      </w:r>
      <w:proofErr w:type="gramStart"/>
      <w:r w:rsidRPr="00ED273E">
        <w:rPr>
          <w:rFonts w:ascii="Times New Roman" w:hAnsi="Times New Roman"/>
        </w:rPr>
        <w:t>обучающимся</w:t>
      </w:r>
      <w:proofErr w:type="gramEnd"/>
      <w:r w:rsidRPr="00ED273E">
        <w:rPr>
          <w:rFonts w:ascii="Times New Roman" w:hAnsi="Times New Roman"/>
        </w:rPr>
        <w:t xml:space="preserve"> в определении ими собственных целей участия в социальной деятельности;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roofErr w:type="gramEnd"/>
      <w:r w:rsidRPr="00ED273E">
        <w:rPr>
          <w:rFonts w:ascii="Times New Roman" w:hAnsi="Times New Roman"/>
          <w:sz w:val="24"/>
          <w:szCs w:val="24"/>
        </w:rPr>
        <w:t xml:space="preserve"> </w:t>
      </w:r>
      <w:proofErr w:type="gramStart"/>
      <w:r w:rsidRPr="00ED273E">
        <w:rPr>
          <w:rFonts w:ascii="Times New Roman" w:hAnsi="Times New Roman"/>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roofErr w:type="gramEnd"/>
      <w:r w:rsidRPr="00ED273E">
        <w:rPr>
          <w:rFonts w:ascii="Times New Roman" w:hAnsi="Times New Roman"/>
          <w:sz w:val="24"/>
          <w:szCs w:val="24"/>
        </w:rPr>
        <w:t xml:space="preserve">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w:t>
      </w:r>
      <w:proofErr w:type="gramStart"/>
      <w:r w:rsidRPr="00ED273E">
        <w:rPr>
          <w:rFonts w:ascii="Times New Roman" w:hAnsi="Times New Roman"/>
          <w:sz w:val="24"/>
          <w:szCs w:val="24"/>
        </w:rPr>
        <w:t>обучающихся</w:t>
      </w:r>
      <w:proofErr w:type="gramEnd"/>
      <w:r w:rsidRPr="00ED273E">
        <w:rPr>
          <w:rFonts w:ascii="Times New Roman" w:hAnsi="Times New Roman"/>
          <w:sz w:val="24"/>
          <w:szCs w:val="24"/>
        </w:rPr>
        <w:t xml:space="preserve"> с родителями (законными представителями); различные интернет-активности обучающихся.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Мотивы и ценности </w:t>
      </w:r>
      <w:proofErr w:type="gramStart"/>
      <w:r w:rsidRPr="00ED273E">
        <w:rPr>
          <w:rFonts w:ascii="Times New Roman" w:hAnsi="Times New Roman"/>
          <w:sz w:val="24"/>
          <w:szCs w:val="24"/>
        </w:rPr>
        <w:t>обучающегося</w:t>
      </w:r>
      <w:proofErr w:type="gramEnd"/>
      <w:r w:rsidRPr="00ED273E">
        <w:rPr>
          <w:rFonts w:ascii="Times New Roman" w:hAnsi="Times New Roman"/>
          <w:sz w:val="24"/>
          <w:szCs w:val="24"/>
        </w:rPr>
        <w:t xml:space="preserve">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spacing w:line="192" w:lineRule="auto"/>
        <w:ind w:left="1134"/>
        <w:rPr>
          <w:rFonts w:ascii="Times New Roman" w:hAnsi="Times New Roman"/>
          <w:b/>
          <w:sz w:val="24"/>
          <w:szCs w:val="24"/>
        </w:rPr>
      </w:pPr>
      <w:bookmarkStart w:id="468" w:name="_Toc410654050"/>
      <w:bookmarkStart w:id="469" w:name="_Toc414553260"/>
      <w:bookmarkStart w:id="470" w:name="_Toc31893476"/>
      <w:bookmarkStart w:id="471" w:name="_Toc409691722"/>
      <w:r w:rsidRPr="00ED273E">
        <w:rPr>
          <w:rFonts w:ascii="Times New Roman" w:hAnsi="Times New Roman"/>
          <w:b/>
          <w:sz w:val="24"/>
          <w:szCs w:val="24"/>
        </w:rPr>
        <w:lastRenderedPageBreak/>
        <w:t>2.3.4. Формы индивидуальной и групповой организации</w:t>
      </w:r>
      <w:bookmarkStart w:id="472" w:name="_Toc410654051"/>
      <w:bookmarkStart w:id="473" w:name="_Toc410703053"/>
      <w:bookmarkStart w:id="474" w:name="_Toc414553261"/>
      <w:bookmarkStart w:id="475" w:name="_Toc31893477"/>
      <w:bookmarkEnd w:id="468"/>
      <w:bookmarkEnd w:id="469"/>
      <w:bookmarkEnd w:id="470"/>
      <w:r w:rsidRPr="00ED273E">
        <w:rPr>
          <w:rFonts w:ascii="Times New Roman" w:hAnsi="Times New Roman"/>
          <w:b/>
          <w:sz w:val="24"/>
          <w:szCs w:val="24"/>
        </w:rPr>
        <w:t xml:space="preserve"> профессиональной ориентации </w:t>
      </w:r>
      <w:proofErr w:type="gramStart"/>
      <w:r w:rsidRPr="00ED273E">
        <w:rPr>
          <w:rFonts w:ascii="Times New Roman" w:hAnsi="Times New Roman"/>
          <w:b/>
          <w:sz w:val="24"/>
          <w:szCs w:val="24"/>
        </w:rPr>
        <w:t>обучающихся</w:t>
      </w:r>
      <w:bookmarkEnd w:id="471"/>
      <w:bookmarkEnd w:id="472"/>
      <w:bookmarkEnd w:id="473"/>
      <w:bookmarkEnd w:id="474"/>
      <w:bookmarkEnd w:id="475"/>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Экскурсия как форма организации профессиональной ориентации </w:t>
      </w:r>
      <w:proofErr w:type="gramStart"/>
      <w:r w:rsidRPr="00ED273E">
        <w:rPr>
          <w:rFonts w:ascii="Times New Roman" w:hAnsi="Times New Roman"/>
          <w:sz w:val="24"/>
          <w:szCs w:val="24"/>
        </w:rPr>
        <w:t>обучающихся</w:t>
      </w:r>
      <w:proofErr w:type="gramEnd"/>
      <w:r w:rsidRPr="00ED273E">
        <w:rPr>
          <w:rFonts w:ascii="Times New Roman" w:hAnsi="Times New Roman"/>
          <w:sz w:val="24"/>
          <w:szCs w:val="24"/>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Олимпиады по предметам (предметным областям) в качестве формы организации профессиональной ориентации </w:t>
      </w:r>
      <w:proofErr w:type="gramStart"/>
      <w:r w:rsidRPr="00ED273E">
        <w:rPr>
          <w:rFonts w:ascii="Times New Roman" w:hAnsi="Times New Roman"/>
          <w:sz w:val="24"/>
          <w:szCs w:val="24"/>
        </w:rPr>
        <w:t>обучающихся</w:t>
      </w:r>
      <w:proofErr w:type="gramEnd"/>
      <w:r w:rsidRPr="00ED273E">
        <w:rPr>
          <w:rFonts w:ascii="Times New Roman" w:hAnsi="Times New Roman"/>
          <w:sz w:val="24"/>
          <w:szCs w:val="24"/>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sidRPr="00ED273E">
        <w:rPr>
          <w:rFonts w:ascii="Times New Roman" w:hAnsi="Times New Roman"/>
          <w:sz w:val="24"/>
          <w:szCs w:val="24"/>
        </w:rPr>
        <w:t>высоко квалифицированного</w:t>
      </w:r>
      <w:proofErr w:type="gramEnd"/>
      <w:r w:rsidRPr="00ED273E">
        <w:rPr>
          <w:rFonts w:ascii="Times New Roman" w:hAnsi="Times New Roman"/>
          <w:sz w:val="24"/>
          <w:szCs w:val="24"/>
        </w:rPr>
        <w:t xml:space="preserve"> работника. </w:t>
      </w:r>
      <w:proofErr w:type="gramStart"/>
      <w:r w:rsidRPr="00ED273E">
        <w:rPr>
          <w:rFonts w:ascii="Times New Roman" w:hAnsi="Times New Roman"/>
          <w:sz w:val="24"/>
          <w:szCs w:val="24"/>
        </w:rPr>
        <w:t xml:space="preserve">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roofErr w:type="gramEnd"/>
    </w:p>
    <w:p w:rsidR="00777D59" w:rsidRPr="00ED273E" w:rsidRDefault="00777D59" w:rsidP="00ED273E">
      <w:pPr>
        <w:spacing w:after="0" w:line="192" w:lineRule="auto"/>
        <w:ind w:firstLine="709"/>
        <w:jc w:val="both"/>
        <w:rPr>
          <w:rFonts w:ascii="Times New Roman" w:hAnsi="Times New Roman"/>
          <w:b/>
          <w:sz w:val="24"/>
          <w:szCs w:val="24"/>
        </w:rPr>
      </w:pPr>
    </w:p>
    <w:p w:rsidR="00777D59" w:rsidRPr="00ED273E" w:rsidRDefault="006821ED" w:rsidP="00ED273E">
      <w:pPr>
        <w:spacing w:line="192" w:lineRule="auto"/>
        <w:ind w:left="1134"/>
        <w:rPr>
          <w:rFonts w:ascii="Times New Roman" w:hAnsi="Times New Roman"/>
          <w:b/>
          <w:sz w:val="24"/>
          <w:szCs w:val="24"/>
        </w:rPr>
      </w:pPr>
      <w:bookmarkStart w:id="476" w:name="_Toc414553262"/>
      <w:bookmarkStart w:id="477" w:name="_Toc31893478"/>
      <w:bookmarkStart w:id="478" w:name="_Toc410654052"/>
      <w:bookmarkStart w:id="479" w:name="_Toc409691723"/>
      <w:r w:rsidRPr="00ED273E">
        <w:rPr>
          <w:rFonts w:ascii="Times New Roman" w:hAnsi="Times New Roman"/>
          <w:b/>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476"/>
      <w:bookmarkEnd w:id="477"/>
    </w:p>
    <w:bookmarkEnd w:id="478"/>
    <w:bookmarkEnd w:id="479"/>
    <w:p w:rsidR="00777D59" w:rsidRPr="00ED273E" w:rsidRDefault="00777D59" w:rsidP="00ED273E">
      <w:pPr>
        <w:pStyle w:val="3"/>
        <w:spacing w:before="0" w:beforeAutospacing="0" w:after="0" w:afterAutospacing="0" w:line="192" w:lineRule="auto"/>
        <w:ind w:firstLine="709"/>
        <w:jc w:val="center"/>
        <w:rPr>
          <w:sz w:val="24"/>
          <w:szCs w:val="24"/>
        </w:rPr>
      </w:pP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lastRenderedPageBreak/>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w:t>
      </w:r>
      <w:proofErr w:type="gramStart"/>
      <w:r w:rsidRPr="00ED273E">
        <w:rPr>
          <w:rFonts w:ascii="Times New Roman" w:hAnsi="Times New Roman"/>
        </w:rPr>
        <w:t>обучающихся</w:t>
      </w:r>
      <w:proofErr w:type="gramEnd"/>
      <w:r w:rsidRPr="00ED273E">
        <w:rPr>
          <w:rFonts w:ascii="Times New Roman" w:hAnsi="Times New Roman"/>
        </w:rPr>
        <w:t xml:space="preserve">, формирующей конструктивные ожидания и позитивные образцы поведения;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proofErr w:type="gramStart"/>
      <w:r w:rsidRPr="00ED273E">
        <w:rPr>
          <w:rFonts w:ascii="Times New Roman" w:hAnsi="Times New Roman"/>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roofErr w:type="gramEnd"/>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spacing w:line="192" w:lineRule="auto"/>
        <w:ind w:left="1134"/>
        <w:rPr>
          <w:rFonts w:ascii="Times New Roman" w:hAnsi="Times New Roman"/>
          <w:b/>
          <w:sz w:val="24"/>
          <w:szCs w:val="24"/>
        </w:rPr>
      </w:pPr>
      <w:bookmarkStart w:id="480" w:name="_Toc410654056"/>
      <w:bookmarkStart w:id="481" w:name="_Toc414553263"/>
      <w:bookmarkStart w:id="482" w:name="_Toc31893479"/>
      <w:bookmarkStart w:id="483" w:name="_Toc409691724"/>
      <w:r w:rsidRPr="00ED273E">
        <w:rPr>
          <w:rFonts w:ascii="Times New Roman" w:hAnsi="Times New Roman"/>
          <w:b/>
          <w:sz w:val="24"/>
          <w:szCs w:val="24"/>
        </w:rPr>
        <w:t>2.3.6. Основные формы организации педагогической поддержки</w:t>
      </w:r>
      <w:bookmarkStart w:id="484" w:name="_Toc410654057"/>
      <w:bookmarkStart w:id="485" w:name="_Toc414553264"/>
      <w:bookmarkStart w:id="486" w:name="_Toc31893480"/>
      <w:bookmarkEnd w:id="480"/>
      <w:bookmarkEnd w:id="481"/>
      <w:bookmarkEnd w:id="482"/>
      <w:r w:rsidRPr="00ED273E">
        <w:rPr>
          <w:rFonts w:ascii="Times New Roman" w:hAnsi="Times New Roman"/>
          <w:b/>
          <w:sz w:val="24"/>
          <w:szCs w:val="24"/>
        </w:rPr>
        <w:t xml:space="preserve"> социализации обучающихся</w:t>
      </w:r>
      <w:bookmarkEnd w:id="483"/>
      <w:bookmarkEnd w:id="484"/>
      <w:r w:rsidRPr="00ED273E">
        <w:rPr>
          <w:rFonts w:ascii="Times New Roman" w:hAnsi="Times New Roman"/>
          <w:b/>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485"/>
      <w:bookmarkEnd w:id="486"/>
    </w:p>
    <w:p w:rsidR="00777D59" w:rsidRPr="00ED273E" w:rsidRDefault="006821ED" w:rsidP="00ED273E">
      <w:pPr>
        <w:widowControl w:val="0"/>
        <w:spacing w:after="0" w:line="192" w:lineRule="auto"/>
        <w:ind w:firstLine="709"/>
        <w:jc w:val="both"/>
        <w:rPr>
          <w:rFonts w:ascii="Times New Roman" w:hAnsi="Times New Roman"/>
          <w:sz w:val="24"/>
          <w:szCs w:val="24"/>
        </w:rPr>
      </w:pPr>
      <w:r w:rsidRPr="00ED273E">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Психолого-педагогическая консультация в качестве основной формы организации педагогической поддержки </w:t>
      </w:r>
      <w:proofErr w:type="gramStart"/>
      <w:r w:rsidRPr="00ED273E">
        <w:rPr>
          <w:rFonts w:ascii="Times New Roman" w:hAnsi="Times New Roman"/>
          <w:sz w:val="24"/>
          <w:szCs w:val="24"/>
        </w:rPr>
        <w:t>обучающихся</w:t>
      </w:r>
      <w:proofErr w:type="gramEnd"/>
      <w:r w:rsidRPr="00ED273E">
        <w:rPr>
          <w:rFonts w:ascii="Times New Roman" w:hAnsi="Times New Roman"/>
          <w:sz w:val="24"/>
          <w:szCs w:val="24"/>
        </w:rPr>
        <w:t xml:space="preserve">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777D59" w:rsidRPr="00ED273E" w:rsidRDefault="006821ED" w:rsidP="00ED273E">
      <w:pPr>
        <w:spacing w:after="0" w:line="192" w:lineRule="auto"/>
        <w:ind w:firstLine="709"/>
        <w:jc w:val="both"/>
        <w:rPr>
          <w:rFonts w:ascii="Times New Roman" w:hAnsi="Times New Roman"/>
          <w:b/>
          <w:sz w:val="24"/>
          <w:szCs w:val="24"/>
        </w:rPr>
      </w:pPr>
      <w:r w:rsidRPr="00ED273E">
        <w:rPr>
          <w:rFonts w:ascii="Times New Roman" w:hAnsi="Times New Roman"/>
          <w:b/>
          <w:sz w:val="24"/>
          <w:szCs w:val="24"/>
        </w:rPr>
        <w:t>Формы участия специалистов и социальных партнеров по направлениям социального воспитания.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Важнейшим партнером образовательной организации в реализации цели и задач воспитания и социализации являются родители обучающегося</w:t>
      </w:r>
      <w:r w:rsidRPr="00ED273E">
        <w:rPr>
          <w:rFonts w:ascii="Times New Roman" w:hAnsi="Times New Roman"/>
          <w:b/>
          <w:sz w:val="24"/>
          <w:szCs w:val="24"/>
        </w:rPr>
        <w:t xml:space="preserve"> </w:t>
      </w:r>
      <w:r w:rsidRPr="00ED273E">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как обладатель и распорядитель ресурсов для воспитания и социализации;</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непосредственный воспитатель (в рамках школьного и семейного воспитания).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spacing w:line="192" w:lineRule="auto"/>
        <w:ind w:left="1134"/>
        <w:rPr>
          <w:rFonts w:ascii="Times New Roman" w:hAnsi="Times New Roman"/>
          <w:b/>
          <w:sz w:val="24"/>
          <w:szCs w:val="24"/>
        </w:rPr>
      </w:pPr>
      <w:bookmarkStart w:id="487" w:name="_Toc410654058"/>
      <w:bookmarkStart w:id="488" w:name="_Toc284663454"/>
      <w:bookmarkStart w:id="489" w:name="_Toc414553265"/>
      <w:bookmarkStart w:id="490" w:name="_Toc31893481"/>
      <w:bookmarkStart w:id="491" w:name="_Toc409691725"/>
      <w:r w:rsidRPr="00ED273E">
        <w:rPr>
          <w:rFonts w:ascii="Times New Roman" w:hAnsi="Times New Roman"/>
          <w:b/>
          <w:sz w:val="24"/>
          <w:szCs w:val="24"/>
        </w:rPr>
        <w:t>2.3.7. Модели организации работы по формированию экологически</w:t>
      </w:r>
      <w:bookmarkStart w:id="492" w:name="_Toc410654059"/>
      <w:bookmarkStart w:id="493" w:name="_Toc410703058"/>
      <w:bookmarkStart w:id="494" w:name="_Toc414553266"/>
      <w:bookmarkStart w:id="495" w:name="_Toc31893482"/>
      <w:bookmarkEnd w:id="487"/>
      <w:bookmarkEnd w:id="488"/>
      <w:bookmarkEnd w:id="489"/>
      <w:bookmarkEnd w:id="490"/>
      <w:r w:rsidRPr="00ED273E">
        <w:rPr>
          <w:rFonts w:ascii="Times New Roman" w:hAnsi="Times New Roman"/>
          <w:b/>
          <w:sz w:val="24"/>
          <w:szCs w:val="24"/>
        </w:rPr>
        <w:t xml:space="preserve"> целесообразного, здорового и безопасного образа жизни</w:t>
      </w:r>
      <w:bookmarkEnd w:id="491"/>
      <w:bookmarkEnd w:id="492"/>
      <w:bookmarkEnd w:id="493"/>
      <w:bookmarkEnd w:id="494"/>
      <w:bookmarkEnd w:id="495"/>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организация занятий (уроков);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обеспечение использования различных каналов восприятия информации;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учет зоны работоспособности </w:t>
      </w:r>
      <w:proofErr w:type="gramStart"/>
      <w:r w:rsidRPr="00ED273E">
        <w:rPr>
          <w:rFonts w:ascii="Times New Roman" w:hAnsi="Times New Roman"/>
        </w:rPr>
        <w:t>обучающихся</w:t>
      </w:r>
      <w:proofErr w:type="gramEnd"/>
      <w:r w:rsidRPr="00ED273E">
        <w:rPr>
          <w:rFonts w:ascii="Times New Roman" w:hAnsi="Times New Roman"/>
        </w:rPr>
        <w:t xml:space="preserve">;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распределение интенсивности умственной деятельности; </w:t>
      </w:r>
    </w:p>
    <w:p w:rsidR="00777D59" w:rsidRPr="00ED273E" w:rsidRDefault="006821ED" w:rsidP="00ED273E">
      <w:pPr>
        <w:pStyle w:val="a8"/>
        <w:numPr>
          <w:ilvl w:val="0"/>
          <w:numId w:val="52"/>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использование здоровьесберегающих технологий.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lastRenderedPageBreak/>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roofErr w:type="gramEnd"/>
      <w:r w:rsidRPr="00ED273E">
        <w:rPr>
          <w:rFonts w:ascii="Times New Roman" w:hAnsi="Times New Roman"/>
          <w:sz w:val="24"/>
          <w:szCs w:val="24"/>
        </w:rPr>
        <w:t xml:space="preserve"> В ученическом классе профилактическую работу организует классный руководитель.</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w:t>
      </w:r>
      <w:proofErr w:type="gramStart"/>
      <w:r w:rsidRPr="00ED273E">
        <w:rPr>
          <w:rFonts w:ascii="Times New Roman" w:hAnsi="Times New Roman"/>
          <w:sz w:val="24"/>
          <w:szCs w:val="24"/>
        </w:rPr>
        <w:t xml:space="preserve">зарегистрированные) </w:t>
      </w:r>
      <w:proofErr w:type="gramEnd"/>
      <w:r w:rsidRPr="00ED273E">
        <w:rPr>
          <w:rFonts w:ascii="Times New Roman" w:hAnsi="Times New Roman"/>
          <w:sz w:val="24"/>
          <w:szCs w:val="24"/>
        </w:rPr>
        <w:t xml:space="preserve">аудитории, может быть: </w:t>
      </w:r>
    </w:p>
    <w:p w:rsidR="00777D59" w:rsidRPr="00ED273E" w:rsidRDefault="006821ED" w:rsidP="00ED273E">
      <w:pPr>
        <w:pStyle w:val="a8"/>
        <w:numPr>
          <w:ilvl w:val="0"/>
          <w:numId w:val="10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777D59" w:rsidRPr="00ED273E" w:rsidRDefault="006821ED" w:rsidP="00ED273E">
      <w:pPr>
        <w:pStyle w:val="a8"/>
        <w:numPr>
          <w:ilvl w:val="0"/>
          <w:numId w:val="10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777D59" w:rsidRPr="00ED273E" w:rsidRDefault="006821ED" w:rsidP="00ED273E">
      <w:pPr>
        <w:pStyle w:val="a8"/>
        <w:numPr>
          <w:ilvl w:val="0"/>
          <w:numId w:val="10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777D59" w:rsidRPr="00ED273E" w:rsidRDefault="006821ED" w:rsidP="00ED273E">
      <w:pPr>
        <w:pStyle w:val="a8"/>
        <w:numPr>
          <w:ilvl w:val="0"/>
          <w:numId w:val="100"/>
        </w:numPr>
        <w:tabs>
          <w:tab w:val="left" w:pos="993"/>
        </w:tabs>
        <w:spacing w:line="192" w:lineRule="auto"/>
        <w:ind w:left="0" w:firstLine="709"/>
        <w:jc w:val="both"/>
        <w:rPr>
          <w:rFonts w:ascii="Times New Roman" w:hAnsi="Times New Roman"/>
        </w:rPr>
      </w:pPr>
      <w:proofErr w:type="gramStart"/>
      <w:r w:rsidRPr="00ED273E">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spacing w:line="192" w:lineRule="auto"/>
        <w:ind w:left="1134"/>
        <w:rPr>
          <w:rFonts w:ascii="Times New Roman" w:hAnsi="Times New Roman"/>
          <w:b/>
          <w:sz w:val="24"/>
          <w:szCs w:val="24"/>
        </w:rPr>
      </w:pPr>
      <w:bookmarkStart w:id="496" w:name="_Toc410654060"/>
      <w:bookmarkStart w:id="497" w:name="_Toc284662829"/>
      <w:bookmarkStart w:id="498" w:name="_Toc284663456"/>
      <w:bookmarkStart w:id="499" w:name="_Toc414553267"/>
      <w:bookmarkStart w:id="500" w:name="_Toc31893483"/>
      <w:bookmarkStart w:id="501" w:name="_Toc409691726"/>
      <w:r w:rsidRPr="00ED273E">
        <w:rPr>
          <w:rFonts w:ascii="Times New Roman" w:hAnsi="Times New Roman"/>
          <w:b/>
          <w:sz w:val="24"/>
          <w:szCs w:val="24"/>
        </w:rPr>
        <w:t>2.3.8. Описание деятельности организации, осуществляющей образовательную деятельность, в области непрерывного экологического</w:t>
      </w:r>
      <w:bookmarkStart w:id="502" w:name="_Toc410654061"/>
      <w:bookmarkStart w:id="503" w:name="_Toc410703060"/>
      <w:bookmarkStart w:id="504" w:name="_Toc414553268"/>
      <w:bookmarkStart w:id="505" w:name="_Toc31893484"/>
      <w:bookmarkEnd w:id="496"/>
      <w:bookmarkEnd w:id="497"/>
      <w:bookmarkEnd w:id="498"/>
      <w:bookmarkEnd w:id="499"/>
      <w:bookmarkEnd w:id="500"/>
      <w:r w:rsidRPr="00ED273E">
        <w:rPr>
          <w:rFonts w:ascii="Times New Roman" w:hAnsi="Times New Roman"/>
          <w:b/>
          <w:sz w:val="24"/>
          <w:szCs w:val="24"/>
        </w:rPr>
        <w:t xml:space="preserve"> здоровьесберегающего образования </w:t>
      </w:r>
      <w:proofErr w:type="gramStart"/>
      <w:r w:rsidRPr="00ED273E">
        <w:rPr>
          <w:rFonts w:ascii="Times New Roman" w:hAnsi="Times New Roman"/>
          <w:b/>
          <w:sz w:val="24"/>
          <w:szCs w:val="24"/>
        </w:rPr>
        <w:t>обучающихся</w:t>
      </w:r>
      <w:bookmarkEnd w:id="501"/>
      <w:bookmarkEnd w:id="502"/>
      <w:bookmarkEnd w:id="503"/>
      <w:bookmarkEnd w:id="504"/>
      <w:bookmarkEnd w:id="505"/>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sidRPr="00ED273E">
        <w:rPr>
          <w:rFonts w:ascii="Times New Roman" w:hAnsi="Times New Roman"/>
          <w:sz w:val="24"/>
          <w:szCs w:val="24"/>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w:t>
      </w:r>
      <w:proofErr w:type="gramEnd"/>
      <w:r w:rsidRPr="00ED273E">
        <w:rPr>
          <w:rFonts w:ascii="Times New Roman" w:hAnsi="Times New Roman"/>
          <w:sz w:val="24"/>
          <w:szCs w:val="24"/>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w:t>
      </w:r>
      <w:proofErr w:type="gramEnd"/>
      <w:r w:rsidRPr="00ED273E">
        <w:rPr>
          <w:rFonts w:ascii="Times New Roman" w:hAnsi="Times New Roman"/>
          <w:sz w:val="24"/>
          <w:szCs w:val="24"/>
        </w:rPr>
        <w:t xml:space="preserve">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w:t>
      </w:r>
      <w:r w:rsidRPr="00ED273E">
        <w:rPr>
          <w:rFonts w:ascii="Times New Roman" w:hAnsi="Times New Roman"/>
          <w:sz w:val="24"/>
          <w:szCs w:val="24"/>
        </w:rPr>
        <w:lastRenderedPageBreak/>
        <w:t xml:space="preserve">физическим и психологическим состоянием без использования медикаментозных и тонизирующих средств.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w:t>
      </w:r>
      <w:proofErr w:type="gramEnd"/>
      <w:r w:rsidRPr="00ED273E">
        <w:rPr>
          <w:rFonts w:ascii="Times New Roman" w:hAnsi="Times New Roman"/>
          <w:sz w:val="24"/>
          <w:szCs w:val="24"/>
        </w:rPr>
        <w:t xml:space="preserve">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w:t>
      </w:r>
      <w:proofErr w:type="gramStart"/>
      <w:r w:rsidRPr="00ED273E">
        <w:rPr>
          <w:rFonts w:ascii="Times New Roman" w:hAnsi="Times New Roman"/>
          <w:sz w:val="24"/>
          <w:szCs w:val="24"/>
        </w:rPr>
        <w:t>модуля</w:t>
      </w:r>
      <w:proofErr w:type="gramEnd"/>
      <w:r w:rsidRPr="00ED273E">
        <w:rPr>
          <w:rFonts w:ascii="Times New Roman" w:hAnsi="Times New Roman"/>
          <w:sz w:val="24"/>
          <w:szCs w:val="24"/>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roofErr w:type="gramEnd"/>
      <w:r w:rsidRPr="00ED273E">
        <w:rPr>
          <w:rFonts w:ascii="Times New Roman" w:hAnsi="Times New Roman"/>
          <w:sz w:val="24"/>
          <w:szCs w:val="24"/>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spacing w:line="192" w:lineRule="auto"/>
        <w:ind w:left="1134"/>
        <w:rPr>
          <w:rFonts w:ascii="Times New Roman" w:hAnsi="Times New Roman"/>
          <w:b/>
          <w:sz w:val="24"/>
          <w:szCs w:val="24"/>
        </w:rPr>
      </w:pPr>
      <w:bookmarkStart w:id="506" w:name="_Toc410654062"/>
      <w:bookmarkStart w:id="507" w:name="_Toc409691727"/>
      <w:bookmarkStart w:id="508" w:name="_Toc414553269"/>
      <w:bookmarkStart w:id="509" w:name="_Toc31893485"/>
      <w:r w:rsidRPr="00ED273E">
        <w:rPr>
          <w:rFonts w:ascii="Times New Roman" w:hAnsi="Times New Roman"/>
          <w:b/>
          <w:sz w:val="24"/>
          <w:szCs w:val="24"/>
        </w:rPr>
        <w:t>2.3.9. Система поощрения социальной успешности и проявлений активной</w:t>
      </w:r>
      <w:bookmarkStart w:id="510" w:name="_Toc410654063"/>
      <w:bookmarkEnd w:id="506"/>
      <w:r w:rsidRPr="00ED273E">
        <w:rPr>
          <w:rFonts w:ascii="Times New Roman" w:hAnsi="Times New Roman"/>
          <w:b/>
          <w:sz w:val="24"/>
          <w:szCs w:val="24"/>
        </w:rPr>
        <w:t xml:space="preserve"> жизненной позиции обучающихся</w:t>
      </w:r>
      <w:bookmarkEnd w:id="507"/>
      <w:bookmarkEnd w:id="508"/>
      <w:bookmarkEnd w:id="509"/>
      <w:bookmarkEnd w:id="510"/>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777D59" w:rsidRPr="00ED273E" w:rsidRDefault="006821ED" w:rsidP="00ED273E">
      <w:pPr>
        <w:pStyle w:val="a8"/>
        <w:numPr>
          <w:ilvl w:val="0"/>
          <w:numId w:val="3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777D59" w:rsidRPr="00ED273E" w:rsidRDefault="006821ED" w:rsidP="00ED273E">
      <w:pPr>
        <w:pStyle w:val="a8"/>
        <w:numPr>
          <w:ilvl w:val="0"/>
          <w:numId w:val="3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777D59" w:rsidRPr="00ED273E" w:rsidRDefault="006821ED" w:rsidP="00ED273E">
      <w:pPr>
        <w:pStyle w:val="a8"/>
        <w:numPr>
          <w:ilvl w:val="0"/>
          <w:numId w:val="3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777D59" w:rsidRPr="00ED273E" w:rsidRDefault="006821ED" w:rsidP="00ED273E">
      <w:pPr>
        <w:pStyle w:val="a8"/>
        <w:numPr>
          <w:ilvl w:val="0"/>
          <w:numId w:val="3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777D59" w:rsidRPr="00ED273E" w:rsidRDefault="006821ED" w:rsidP="00ED273E">
      <w:pPr>
        <w:pStyle w:val="a8"/>
        <w:numPr>
          <w:ilvl w:val="0"/>
          <w:numId w:val="3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777D59" w:rsidRPr="00ED273E" w:rsidRDefault="006821ED" w:rsidP="00ED273E">
      <w:pPr>
        <w:pStyle w:val="a8"/>
        <w:numPr>
          <w:ilvl w:val="0"/>
          <w:numId w:val="3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w:t>
      </w:r>
      <w:r w:rsidRPr="00ED273E">
        <w:rPr>
          <w:rFonts w:ascii="Times New Roman" w:hAnsi="Times New Roman"/>
          <w:sz w:val="24"/>
          <w:szCs w:val="24"/>
        </w:rPr>
        <w:lastRenderedPageBreak/>
        <w:t xml:space="preserve">собиранию (накоплению) артефактов, символизирующих достижения «хозяина» портфолио. </w:t>
      </w:r>
      <w:proofErr w:type="gramStart"/>
      <w:r w:rsidRPr="00ED273E">
        <w:rPr>
          <w:rFonts w:ascii="Times New Roman" w:hAnsi="Times New Roman"/>
          <w:sz w:val="24"/>
          <w:szCs w:val="24"/>
        </w:rPr>
        <w:t xml:space="preserve">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w:t>
      </w:r>
      <w:proofErr w:type="gramStart"/>
      <w:r w:rsidRPr="00ED273E">
        <w:rPr>
          <w:rFonts w:ascii="Times New Roman" w:hAnsi="Times New Roman"/>
          <w:sz w:val="24"/>
          <w:szCs w:val="24"/>
        </w:rPr>
        <w:t>обучающемуся</w:t>
      </w:r>
      <w:proofErr w:type="gramEnd"/>
      <w:r w:rsidRPr="00ED273E">
        <w:rPr>
          <w:rFonts w:ascii="Times New Roman" w:hAnsi="Times New Roman"/>
          <w:sz w:val="24"/>
          <w:szCs w:val="24"/>
        </w:rPr>
        <w:t xml:space="preserve"> или учебной группе за достижение в чем-либо. Спонсорство предполагает публичную презентацию спонсора и его деятельности. </w:t>
      </w:r>
    </w:p>
    <w:p w:rsidR="00777D59" w:rsidRPr="00ED273E" w:rsidRDefault="00777D59" w:rsidP="00ED273E">
      <w:pPr>
        <w:spacing w:line="192" w:lineRule="auto"/>
        <w:ind w:left="1134"/>
        <w:rPr>
          <w:rFonts w:ascii="Times New Roman" w:hAnsi="Times New Roman"/>
          <w:b/>
          <w:sz w:val="24"/>
          <w:szCs w:val="24"/>
        </w:rPr>
      </w:pPr>
    </w:p>
    <w:p w:rsidR="00777D59" w:rsidRPr="00ED273E" w:rsidRDefault="006821ED" w:rsidP="00ED273E">
      <w:pPr>
        <w:spacing w:line="192" w:lineRule="auto"/>
        <w:ind w:left="1134"/>
        <w:rPr>
          <w:rFonts w:ascii="Times New Roman" w:hAnsi="Times New Roman"/>
          <w:b/>
          <w:sz w:val="24"/>
          <w:szCs w:val="24"/>
        </w:rPr>
      </w:pPr>
      <w:bookmarkStart w:id="511" w:name="_Toc410654064"/>
      <w:bookmarkStart w:id="512" w:name="_Toc409691728"/>
      <w:bookmarkStart w:id="513" w:name="_Toc414553270"/>
      <w:bookmarkStart w:id="514" w:name="_Toc31893486"/>
      <w:r w:rsidRPr="00ED273E">
        <w:rPr>
          <w:rFonts w:ascii="Times New Roman" w:hAnsi="Times New Roman"/>
          <w:b/>
          <w:sz w:val="24"/>
          <w:szCs w:val="24"/>
        </w:rPr>
        <w:t>2.3.10. Критерии, показатели эффективности деятельности образовательной</w:t>
      </w:r>
      <w:bookmarkStart w:id="515" w:name="_Toc410654065"/>
      <w:bookmarkEnd w:id="511"/>
      <w:r w:rsidRPr="00ED273E">
        <w:rPr>
          <w:rFonts w:ascii="Times New Roman" w:hAnsi="Times New Roman"/>
          <w:b/>
          <w:sz w:val="24"/>
          <w:szCs w:val="24"/>
        </w:rPr>
        <w:t xml:space="preserve"> организации в части духовно-нравственного развития, воспитания и</w:t>
      </w:r>
      <w:bookmarkStart w:id="516" w:name="_Toc410654066"/>
      <w:bookmarkEnd w:id="515"/>
      <w:r w:rsidRPr="00ED273E">
        <w:rPr>
          <w:rFonts w:ascii="Times New Roman" w:hAnsi="Times New Roman"/>
          <w:b/>
          <w:sz w:val="24"/>
          <w:szCs w:val="24"/>
        </w:rPr>
        <w:t xml:space="preserve"> социализации </w:t>
      </w:r>
      <w:proofErr w:type="gramStart"/>
      <w:r w:rsidRPr="00ED273E">
        <w:rPr>
          <w:rFonts w:ascii="Times New Roman" w:hAnsi="Times New Roman"/>
          <w:b/>
          <w:sz w:val="24"/>
          <w:szCs w:val="24"/>
        </w:rPr>
        <w:t>обучающихся</w:t>
      </w:r>
      <w:bookmarkEnd w:id="512"/>
      <w:bookmarkEnd w:id="513"/>
      <w:bookmarkEnd w:id="514"/>
      <w:bookmarkEnd w:id="516"/>
      <w:proofErr w:type="gramEnd"/>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proofErr w:type="gramStart"/>
      <w:r w:rsidRPr="00ED273E">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w:t>
      </w:r>
      <w:proofErr w:type="gramEnd"/>
      <w:r w:rsidRPr="00ED273E">
        <w:rPr>
          <w:rFonts w:ascii="Times New Roman" w:hAnsi="Times New Roman"/>
        </w:rPr>
        <w:t xml:space="preserve"> </w:t>
      </w:r>
      <w:proofErr w:type="gramStart"/>
      <w:r w:rsidRPr="00ED273E">
        <w:rPr>
          <w:rFonts w:ascii="Times New Roman" w:hAnsi="Times New Roman"/>
        </w:rPr>
        <w:t>которых</w:t>
      </w:r>
      <w:proofErr w:type="gramEnd"/>
      <w:r w:rsidRPr="00ED273E">
        <w:rPr>
          <w:rFonts w:ascii="Times New Roman" w:hAnsi="Times New Roman"/>
        </w:rPr>
        <w:t xml:space="preserve"> адекватны задачам обеспечения жизни и здоровья обучающихся, здорового и безопасного образа жизни);</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77D59" w:rsidRPr="00ED273E" w:rsidRDefault="006821ED" w:rsidP="00ED273E">
      <w:pPr>
        <w:pStyle w:val="a8"/>
        <w:widowControl w:val="0"/>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состояние межличностных отношений обучающихся в ученических классах (</w:t>
      </w:r>
      <w:proofErr w:type="gramStart"/>
      <w:r w:rsidRPr="00ED273E">
        <w:rPr>
          <w:rFonts w:ascii="Times New Roman" w:hAnsi="Times New Roman"/>
        </w:rPr>
        <w:t>позитивные</w:t>
      </w:r>
      <w:proofErr w:type="gramEnd"/>
      <w:r w:rsidRPr="00ED273E">
        <w:rPr>
          <w:rFonts w:ascii="Times New Roman" w:hAnsi="Times New Roman"/>
        </w:rPr>
        <w:t xml:space="preserve">, индифферентные, враждебные); </w:t>
      </w:r>
    </w:p>
    <w:p w:rsidR="00777D59" w:rsidRPr="00ED273E" w:rsidRDefault="006821ED" w:rsidP="00ED273E">
      <w:pPr>
        <w:pStyle w:val="a8"/>
        <w:widowControl w:val="0"/>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w:t>
      </w:r>
      <w:r w:rsidRPr="00ED273E">
        <w:rPr>
          <w:rFonts w:ascii="Times New Roman" w:hAnsi="Times New Roman"/>
        </w:rPr>
        <w:lastRenderedPageBreak/>
        <w:t xml:space="preserve">позитивных межличностных отношений обучающихся);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Третий критерий – степень содействия </w:t>
      </w:r>
      <w:proofErr w:type="gramStart"/>
      <w:r w:rsidRPr="00ED273E">
        <w:rPr>
          <w:rFonts w:ascii="Times New Roman" w:hAnsi="Times New Roman"/>
          <w:sz w:val="24"/>
          <w:szCs w:val="24"/>
        </w:rPr>
        <w:t>обучающимся</w:t>
      </w:r>
      <w:proofErr w:type="gramEnd"/>
      <w:r w:rsidRPr="00ED273E">
        <w:rPr>
          <w:rFonts w:ascii="Times New Roman" w:hAnsi="Times New Roman"/>
          <w:sz w:val="24"/>
          <w:szCs w:val="24"/>
        </w:rPr>
        <w:t xml:space="preserve"> в освоении программ общего и дополнительного образования выражается в следующих показателях: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sidRPr="00ED273E">
        <w:rPr>
          <w:rFonts w:ascii="Times New Roman" w:hAnsi="Times New Roman"/>
        </w:rPr>
        <w:t>обучающимися</w:t>
      </w:r>
      <w:proofErr w:type="gramEnd"/>
      <w:r w:rsidRPr="00ED273E">
        <w:rPr>
          <w:rFonts w:ascii="Times New Roman" w:hAnsi="Times New Roman"/>
        </w:rPr>
        <w:t xml:space="preserve">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степень конкретности и измеримости задач </w:t>
      </w:r>
      <w:proofErr w:type="gramStart"/>
      <w:r w:rsidRPr="00ED273E">
        <w:rPr>
          <w:rFonts w:ascii="Times New Roman" w:hAnsi="Times New Roman"/>
        </w:rPr>
        <w:t>содействия</w:t>
      </w:r>
      <w:proofErr w:type="gramEnd"/>
      <w:r w:rsidRPr="00ED273E">
        <w:rPr>
          <w:rFonts w:ascii="Times New Roman" w:hAnsi="Times New Roman"/>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ED273E">
        <w:rPr>
          <w:rFonts w:ascii="Times New Roman" w:hAnsi="Times New Roman"/>
        </w:rPr>
        <w:t>содействия</w:t>
      </w:r>
      <w:proofErr w:type="gramEnd"/>
      <w:r w:rsidRPr="00ED273E">
        <w:rPr>
          <w:rFonts w:ascii="Times New Roman" w:hAnsi="Times New Roman"/>
        </w:rPr>
        <w:t xml:space="preserve"> обучающимся в освоении программ общего и дополнительного образования);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согласованность мероприятий содействия </w:t>
      </w:r>
      <w:proofErr w:type="gramStart"/>
      <w:r w:rsidRPr="00ED273E">
        <w:rPr>
          <w:rFonts w:ascii="Times New Roman" w:hAnsi="Times New Roman"/>
        </w:rPr>
        <w:t>обучающимся</w:t>
      </w:r>
      <w:proofErr w:type="gramEnd"/>
      <w:r w:rsidRPr="00ED273E">
        <w:rPr>
          <w:rFonts w:ascii="Times New Roman" w:hAnsi="Times New Roman"/>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777D59" w:rsidRPr="00ED273E" w:rsidRDefault="006821ED" w:rsidP="00ED273E">
      <w:pPr>
        <w:spacing w:after="0" w:line="192" w:lineRule="auto"/>
        <w:ind w:firstLine="709"/>
        <w:jc w:val="both"/>
        <w:rPr>
          <w:rFonts w:ascii="Times New Roman" w:hAnsi="Times New Roman"/>
          <w:sz w:val="24"/>
          <w:szCs w:val="24"/>
        </w:rPr>
      </w:pPr>
      <w:proofErr w:type="gramStart"/>
      <w:r w:rsidRPr="00ED273E">
        <w:rPr>
          <w:rFonts w:ascii="Times New Roman" w:hAnsi="Times New Roman"/>
          <w:sz w:val="24"/>
          <w:szCs w:val="24"/>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proofErr w:type="gramStart"/>
      <w:r w:rsidRPr="00ED273E">
        <w:rPr>
          <w:rFonts w:ascii="Times New Roman" w:hAnsi="Times New Roman"/>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roofErr w:type="gramEnd"/>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proofErr w:type="gramStart"/>
      <w:r w:rsidRPr="00ED273E">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roofErr w:type="gramEnd"/>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77D59" w:rsidRPr="00ED273E" w:rsidRDefault="00777D59" w:rsidP="00ED273E">
      <w:pPr>
        <w:spacing w:line="192" w:lineRule="auto"/>
        <w:ind w:left="1134"/>
        <w:rPr>
          <w:rFonts w:ascii="Times New Roman" w:hAnsi="Times New Roman"/>
          <w:b/>
          <w:sz w:val="24"/>
          <w:szCs w:val="24"/>
        </w:rPr>
      </w:pPr>
    </w:p>
    <w:p w:rsidR="00777D59" w:rsidRPr="00ED273E" w:rsidRDefault="006821ED" w:rsidP="00ED273E">
      <w:pPr>
        <w:spacing w:line="192" w:lineRule="auto"/>
        <w:ind w:left="1134"/>
        <w:rPr>
          <w:rFonts w:ascii="Times New Roman" w:hAnsi="Times New Roman"/>
          <w:b/>
          <w:sz w:val="24"/>
          <w:szCs w:val="24"/>
        </w:rPr>
      </w:pPr>
      <w:bookmarkStart w:id="517" w:name="_Toc410654067"/>
      <w:bookmarkStart w:id="518" w:name="_Toc409691729"/>
      <w:bookmarkStart w:id="519" w:name="_Toc414553271"/>
      <w:bookmarkStart w:id="520" w:name="_Toc31893487"/>
      <w:r w:rsidRPr="00ED273E">
        <w:rPr>
          <w:rFonts w:ascii="Times New Roman" w:hAnsi="Times New Roman"/>
          <w:b/>
          <w:sz w:val="24"/>
          <w:szCs w:val="24"/>
        </w:rPr>
        <w:t>2.3.11. Методика и инструментарий мониторинга духовно-нравственного</w:t>
      </w:r>
      <w:bookmarkStart w:id="521" w:name="_Toc410654068"/>
      <w:bookmarkEnd w:id="517"/>
      <w:r w:rsidRPr="00ED273E">
        <w:rPr>
          <w:rFonts w:ascii="Times New Roman" w:hAnsi="Times New Roman"/>
          <w:b/>
          <w:sz w:val="24"/>
          <w:szCs w:val="24"/>
        </w:rPr>
        <w:t xml:space="preserve"> развития, воспитания и социализации </w:t>
      </w:r>
      <w:proofErr w:type="gramStart"/>
      <w:r w:rsidRPr="00ED273E">
        <w:rPr>
          <w:rFonts w:ascii="Times New Roman" w:hAnsi="Times New Roman"/>
          <w:b/>
          <w:sz w:val="24"/>
          <w:szCs w:val="24"/>
        </w:rPr>
        <w:t>обучающихся</w:t>
      </w:r>
      <w:bookmarkEnd w:id="518"/>
      <w:bookmarkEnd w:id="519"/>
      <w:bookmarkEnd w:id="520"/>
      <w:bookmarkEnd w:id="521"/>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мониторинг вследствие отсроченности результатов духовно-нравственного развития, воспитания и </w:t>
      </w:r>
      <w:proofErr w:type="gramStart"/>
      <w:r w:rsidRPr="00ED273E">
        <w:rPr>
          <w:rFonts w:ascii="Times New Roman" w:hAnsi="Times New Roman"/>
        </w:rPr>
        <w:t>социализации</w:t>
      </w:r>
      <w:proofErr w:type="gramEnd"/>
      <w:r w:rsidRPr="00ED273E">
        <w:rPr>
          <w:rFonts w:ascii="Times New Roman" w:hAnsi="Times New Roman"/>
        </w:rPr>
        <w:t xml:space="preserve">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w:t>
      </w:r>
      <w:proofErr w:type="gramStart"/>
      <w:r w:rsidRPr="00ED273E">
        <w:rPr>
          <w:rFonts w:ascii="Times New Roman" w:hAnsi="Times New Roman"/>
        </w:rPr>
        <w:t>обучающихся</w:t>
      </w:r>
      <w:proofErr w:type="gramEnd"/>
      <w:r w:rsidRPr="00ED273E">
        <w:rPr>
          <w:rFonts w:ascii="Times New Roman" w:hAnsi="Times New Roman"/>
        </w:rPr>
        <w:t xml:space="preserve">,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lastRenderedPageBreak/>
        <w:t xml:space="preserve">комплекс мер по мониторингу предлагается ориентировать, в первую очередь, не на </w:t>
      </w:r>
      <w:proofErr w:type="gramStart"/>
      <w:r w:rsidRPr="00ED273E">
        <w:rPr>
          <w:rFonts w:ascii="Times New Roman" w:hAnsi="Times New Roman"/>
        </w:rPr>
        <w:t>контроль за</w:t>
      </w:r>
      <w:proofErr w:type="gramEnd"/>
      <w:r w:rsidRPr="00ED273E">
        <w:rPr>
          <w:rFonts w:ascii="Times New Roman" w:hAnsi="Times New Roman"/>
        </w:rPr>
        <w:t xml:space="preserve">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мониторинг должен предлагать чрезвычайно простые, прозрачные, формализованные процедуры диагностики;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777D59" w:rsidRPr="00ED273E" w:rsidRDefault="006821ED" w:rsidP="00ED273E">
      <w:pPr>
        <w:pStyle w:val="a8"/>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777D59" w:rsidRPr="00ED273E" w:rsidRDefault="006821ED" w:rsidP="00ED273E">
      <w:pPr>
        <w:pStyle w:val="a8"/>
        <w:widowControl w:val="0"/>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w:t>
      </w:r>
      <w:proofErr w:type="gramStart"/>
      <w:r w:rsidRPr="00ED273E">
        <w:rPr>
          <w:rFonts w:ascii="Times New Roman" w:hAnsi="Times New Roman"/>
        </w:rPr>
        <w:t>к</w:t>
      </w:r>
      <w:proofErr w:type="gramEnd"/>
      <w:r w:rsidRPr="00ED273E">
        <w:rPr>
          <w:rFonts w:ascii="Times New Roman" w:hAnsi="Times New Roman"/>
        </w:rPr>
        <w:t xml:space="preserve"> разным обучающимся (школа, коллектив, обучающийся могут сравниваться только сами с собой); </w:t>
      </w:r>
    </w:p>
    <w:p w:rsidR="00777D59" w:rsidRPr="00ED273E" w:rsidRDefault="006821ED" w:rsidP="00ED273E">
      <w:pPr>
        <w:pStyle w:val="a8"/>
        <w:widowControl w:val="0"/>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Инструментарий мониторинга духовно-нравственного развития, воспитания и социализации </w:t>
      </w:r>
      <w:proofErr w:type="gramStart"/>
      <w:r w:rsidRPr="00ED273E">
        <w:rPr>
          <w:rFonts w:ascii="Times New Roman" w:hAnsi="Times New Roman"/>
          <w:sz w:val="24"/>
          <w:szCs w:val="24"/>
        </w:rPr>
        <w:t>обучающихся</w:t>
      </w:r>
      <w:proofErr w:type="gramEnd"/>
      <w:r w:rsidRPr="00ED273E">
        <w:rPr>
          <w:rFonts w:ascii="Times New Roman" w:hAnsi="Times New Roman"/>
          <w:sz w:val="24"/>
          <w:szCs w:val="24"/>
        </w:rPr>
        <w:t xml:space="preserve"> включает следующие элементы: </w:t>
      </w:r>
    </w:p>
    <w:p w:rsidR="00777D59" w:rsidRPr="00ED273E" w:rsidRDefault="006821ED" w:rsidP="00ED273E">
      <w:pPr>
        <w:pStyle w:val="a8"/>
        <w:widowControl w:val="0"/>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профессиональная и общественная экспертиза планов и программ духовно-нравственного развития, воспитания и </w:t>
      </w:r>
      <w:proofErr w:type="gramStart"/>
      <w:r w:rsidRPr="00ED273E">
        <w:rPr>
          <w:rFonts w:ascii="Times New Roman" w:hAnsi="Times New Roman"/>
        </w:rPr>
        <w:t>социализации</w:t>
      </w:r>
      <w:proofErr w:type="gramEnd"/>
      <w:r w:rsidRPr="00ED273E">
        <w:rPr>
          <w:rFonts w:ascii="Times New Roman" w:hAnsi="Times New Roman"/>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777D59" w:rsidRPr="00ED273E" w:rsidRDefault="006821ED" w:rsidP="00ED273E">
      <w:pPr>
        <w:pStyle w:val="a8"/>
        <w:widowControl w:val="0"/>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периодический </w:t>
      </w:r>
      <w:proofErr w:type="gramStart"/>
      <w:r w:rsidRPr="00ED273E">
        <w:rPr>
          <w:rFonts w:ascii="Times New Roman" w:hAnsi="Times New Roman"/>
        </w:rPr>
        <w:t>контроль за</w:t>
      </w:r>
      <w:proofErr w:type="gramEnd"/>
      <w:r w:rsidRPr="00ED273E">
        <w:rPr>
          <w:rFonts w:ascii="Times New Roman" w:hAnsi="Times New Roman"/>
        </w:rPr>
        <w:t xml:space="preserve"> исполнением планов деятельности, обеспечивающей духовно-нравственное развитие, воспитание и социализацию обучающихся; </w:t>
      </w:r>
    </w:p>
    <w:p w:rsidR="00777D59" w:rsidRPr="00ED273E" w:rsidRDefault="006821ED" w:rsidP="00ED273E">
      <w:pPr>
        <w:pStyle w:val="a8"/>
        <w:widowControl w:val="0"/>
        <w:numPr>
          <w:ilvl w:val="0"/>
          <w:numId w:val="150"/>
        </w:numPr>
        <w:tabs>
          <w:tab w:val="left" w:pos="993"/>
        </w:tabs>
        <w:spacing w:line="192" w:lineRule="auto"/>
        <w:ind w:left="0" w:firstLine="709"/>
        <w:jc w:val="both"/>
        <w:rPr>
          <w:rFonts w:ascii="Times New Roman" w:hAnsi="Times New Roman"/>
        </w:rPr>
      </w:pPr>
      <w:r w:rsidRPr="00ED273E">
        <w:rPr>
          <w:rFonts w:ascii="Times New Roman" w:hAnsi="Times New Roman"/>
        </w:rPr>
        <w:t xml:space="preserve">профессиональная и общественная экспертиза отчетов об обеспечении духовно-нравственного развития, воспитания и </w:t>
      </w:r>
      <w:proofErr w:type="gramStart"/>
      <w:r w:rsidRPr="00ED273E">
        <w:rPr>
          <w:rFonts w:ascii="Times New Roman" w:hAnsi="Times New Roman"/>
        </w:rPr>
        <w:t>социализации</w:t>
      </w:r>
      <w:proofErr w:type="gramEnd"/>
      <w:r w:rsidRPr="00ED273E">
        <w:rPr>
          <w:rFonts w:ascii="Times New Roman" w:hAnsi="Times New Roman"/>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777D59" w:rsidRPr="00ED273E" w:rsidRDefault="00777D59" w:rsidP="00ED273E">
      <w:pPr>
        <w:spacing w:after="0" w:line="192" w:lineRule="auto"/>
        <w:ind w:firstLine="709"/>
        <w:jc w:val="both"/>
        <w:rPr>
          <w:rFonts w:ascii="Times New Roman" w:hAnsi="Times New Roman"/>
          <w:sz w:val="24"/>
          <w:szCs w:val="24"/>
        </w:rPr>
      </w:pPr>
    </w:p>
    <w:p w:rsidR="00777D59" w:rsidRPr="00ED273E" w:rsidRDefault="006821ED" w:rsidP="00ED273E">
      <w:pPr>
        <w:spacing w:line="192" w:lineRule="auto"/>
        <w:ind w:left="1134"/>
        <w:rPr>
          <w:rFonts w:ascii="Times New Roman" w:hAnsi="Times New Roman"/>
          <w:b/>
          <w:sz w:val="24"/>
          <w:szCs w:val="24"/>
        </w:rPr>
      </w:pPr>
      <w:bookmarkStart w:id="522" w:name="_Toc410654069"/>
      <w:bookmarkStart w:id="523" w:name="_Toc414553272"/>
      <w:bookmarkStart w:id="524" w:name="_Toc31893488"/>
      <w:bookmarkStart w:id="525" w:name="_Toc409691730"/>
      <w:r w:rsidRPr="00ED273E">
        <w:rPr>
          <w:rFonts w:ascii="Times New Roman" w:hAnsi="Times New Roman"/>
          <w:b/>
          <w:sz w:val="24"/>
          <w:szCs w:val="24"/>
        </w:rPr>
        <w:t>2.3.12. Планируемые результаты духовно-нравственного развития</w:t>
      </w:r>
      <w:proofErr w:type="gramStart"/>
      <w:r w:rsidRPr="00ED273E">
        <w:rPr>
          <w:rFonts w:ascii="Times New Roman" w:hAnsi="Times New Roman"/>
          <w:b/>
          <w:sz w:val="24"/>
          <w:szCs w:val="24"/>
        </w:rPr>
        <w:t>,</w:t>
      </w:r>
      <w:bookmarkStart w:id="526" w:name="_Toc410654070"/>
      <w:bookmarkEnd w:id="522"/>
      <w:r w:rsidRPr="00ED273E">
        <w:rPr>
          <w:rFonts w:ascii="Times New Roman" w:hAnsi="Times New Roman"/>
          <w:b/>
          <w:sz w:val="24"/>
          <w:szCs w:val="24"/>
        </w:rPr>
        <w:t>в</w:t>
      </w:r>
      <w:proofErr w:type="gramEnd"/>
      <w:r w:rsidRPr="00ED273E">
        <w:rPr>
          <w:rFonts w:ascii="Times New Roman" w:hAnsi="Times New Roman"/>
          <w:b/>
          <w:sz w:val="24"/>
          <w:szCs w:val="24"/>
        </w:rPr>
        <w:t>оспитания и социализации обучающихся, формирования</w:t>
      </w:r>
      <w:bookmarkStart w:id="527" w:name="_Toc410654071"/>
      <w:bookmarkStart w:id="528" w:name="_Toc284662835"/>
      <w:bookmarkStart w:id="529" w:name="_Toc284663462"/>
      <w:bookmarkStart w:id="530" w:name="_Toc414553273"/>
      <w:bookmarkStart w:id="531" w:name="_Toc31893489"/>
      <w:bookmarkEnd w:id="523"/>
      <w:bookmarkEnd w:id="524"/>
      <w:bookmarkEnd w:id="526"/>
      <w:r w:rsidRPr="00ED273E">
        <w:rPr>
          <w:rFonts w:ascii="Times New Roman" w:hAnsi="Times New Roman"/>
          <w:b/>
          <w:sz w:val="24"/>
          <w:szCs w:val="24"/>
        </w:rPr>
        <w:t xml:space="preserve"> экологической культуры, культуры здорового и безопасного образа</w:t>
      </w:r>
      <w:bookmarkStart w:id="532" w:name="_Toc410654072"/>
      <w:bookmarkStart w:id="533" w:name="_Toc414553274"/>
      <w:bookmarkStart w:id="534" w:name="_Toc31893490"/>
      <w:bookmarkEnd w:id="527"/>
      <w:bookmarkEnd w:id="528"/>
      <w:bookmarkEnd w:id="529"/>
      <w:bookmarkEnd w:id="530"/>
      <w:bookmarkEnd w:id="531"/>
      <w:r w:rsidRPr="00ED273E">
        <w:rPr>
          <w:rFonts w:ascii="Times New Roman" w:hAnsi="Times New Roman"/>
          <w:b/>
          <w:sz w:val="24"/>
          <w:szCs w:val="24"/>
        </w:rPr>
        <w:t xml:space="preserve"> жизни обучающихся</w:t>
      </w:r>
      <w:bookmarkEnd w:id="525"/>
      <w:bookmarkEnd w:id="532"/>
      <w:bookmarkEnd w:id="533"/>
      <w:bookmarkEnd w:id="534"/>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1. </w:t>
      </w:r>
      <w:proofErr w:type="gramStart"/>
      <w:r w:rsidRPr="00ED273E">
        <w:rPr>
          <w:rFonts w:ascii="Times New Roman" w:hAnsi="Times New Roman"/>
          <w:sz w:val="24"/>
          <w:szCs w:val="24"/>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w:t>
      </w:r>
      <w:proofErr w:type="gramEnd"/>
      <w:r w:rsidRPr="00ED273E">
        <w:rPr>
          <w:rFonts w:ascii="Times New Roman" w:hAnsi="Times New Roman"/>
          <w:sz w:val="24"/>
          <w:szCs w:val="24"/>
        </w:rPr>
        <w:t xml:space="preserve">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2. </w:t>
      </w:r>
      <w:proofErr w:type="gramStart"/>
      <w:r w:rsidRPr="00ED273E">
        <w:rPr>
          <w:rFonts w:ascii="Times New Roman" w:hAnsi="Times New Roman"/>
          <w:sz w:val="24"/>
          <w:szCs w:val="24"/>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roofErr w:type="gramEnd"/>
      <w:r w:rsidRPr="00ED273E">
        <w:rPr>
          <w:rFonts w:ascii="Times New Roman" w:hAnsi="Times New Roman"/>
          <w:sz w:val="24"/>
          <w:szCs w:val="24"/>
        </w:rPr>
        <w:t xml:space="preserve">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lastRenderedPageBreak/>
        <w:t xml:space="preserve">3. </w:t>
      </w:r>
      <w:r w:rsidRPr="00ED273E">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ED273E">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ED273E">
        <w:rPr>
          <w:rFonts w:ascii="Times New Roman" w:hAnsi="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ED273E">
        <w:rPr>
          <w:rFonts w:ascii="Times New Roman" w:hAnsi="Times New Roman"/>
          <w:sz w:val="24"/>
          <w:szCs w:val="24"/>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777D59" w:rsidRPr="00ED273E" w:rsidRDefault="006821ED" w:rsidP="00ED273E">
      <w:pPr>
        <w:tabs>
          <w:tab w:val="left" w:pos="1134"/>
        </w:tabs>
        <w:spacing w:after="0" w:line="192" w:lineRule="auto"/>
        <w:ind w:firstLine="709"/>
        <w:jc w:val="both"/>
        <w:rPr>
          <w:rFonts w:ascii="Times New Roman" w:hAnsi="Times New Roman"/>
          <w:sz w:val="24"/>
          <w:szCs w:val="24"/>
        </w:rPr>
      </w:pPr>
      <w:r w:rsidRPr="00ED273E">
        <w:rPr>
          <w:rFonts w:ascii="Times New Roman" w:hAnsi="Times New Roman"/>
          <w:sz w:val="24"/>
          <w:szCs w:val="24"/>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ED273E">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gramStart"/>
      <w:r w:rsidRPr="00ED273E">
        <w:rPr>
          <w:rFonts w:ascii="Times New Roman" w:hAnsi="Times New Roman"/>
          <w:sz w:val="24"/>
          <w:szCs w:val="24"/>
        </w:rPr>
        <w:t xml:space="preserve">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ED273E">
        <w:rPr>
          <w:rFonts w:ascii="Times New Roman" w:hAnsi="Times New Roman"/>
          <w:sz w:val="24"/>
          <w:szCs w:val="24"/>
        </w:rPr>
        <w:t>выраженной</w:t>
      </w:r>
      <w:proofErr w:type="gramEnd"/>
      <w:r w:rsidRPr="00ED273E">
        <w:rPr>
          <w:rFonts w:ascii="Times New Roman" w:hAnsi="Times New Roman"/>
          <w:sz w:val="24"/>
          <w:szCs w:val="24"/>
        </w:rPr>
        <w:t xml:space="preserve">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777D59" w:rsidRPr="00ED273E" w:rsidRDefault="006821ED" w:rsidP="00ED273E">
      <w:pPr>
        <w:spacing w:after="0" w:line="192" w:lineRule="auto"/>
        <w:ind w:firstLine="709"/>
        <w:jc w:val="both"/>
        <w:rPr>
          <w:rFonts w:ascii="Times New Roman" w:hAnsi="Times New Roman"/>
          <w:sz w:val="24"/>
          <w:szCs w:val="24"/>
        </w:rPr>
      </w:pPr>
      <w:r w:rsidRPr="00ED273E">
        <w:rPr>
          <w:rFonts w:ascii="Times New Roman" w:hAnsi="Times New Roman"/>
          <w:sz w:val="24"/>
          <w:szCs w:val="24"/>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w:t>
      </w:r>
      <w:r w:rsidRPr="00ED273E">
        <w:rPr>
          <w:rFonts w:ascii="Times New Roman" w:hAnsi="Times New Roman"/>
          <w:sz w:val="24"/>
          <w:szCs w:val="24"/>
        </w:rPr>
        <w:lastRenderedPageBreak/>
        <w:t xml:space="preserve">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777D59" w:rsidRPr="00ED273E" w:rsidRDefault="006821ED" w:rsidP="00ED273E">
      <w:pPr>
        <w:spacing w:line="192" w:lineRule="auto"/>
        <w:rPr>
          <w:rFonts w:ascii="Times New Roman" w:eastAsia="Times New Roman" w:hAnsi="Times New Roman"/>
          <w:b/>
          <w:bCs/>
          <w:sz w:val="24"/>
          <w:szCs w:val="24"/>
          <w:lang w:eastAsia="ru-RU"/>
        </w:rPr>
      </w:pPr>
      <w:r w:rsidRPr="00ED273E">
        <w:rPr>
          <w:rFonts w:ascii="Times New Roman" w:hAnsi="Times New Roman"/>
          <w:sz w:val="24"/>
          <w:szCs w:val="24"/>
        </w:rPr>
        <w:br w:type="page"/>
      </w:r>
    </w:p>
    <w:p w:rsidR="00777D59" w:rsidRPr="00375802" w:rsidRDefault="006821ED" w:rsidP="00375802">
      <w:pPr>
        <w:pStyle w:val="2"/>
        <w:spacing w:line="192" w:lineRule="auto"/>
        <w:ind w:left="567" w:firstLine="0"/>
        <w:rPr>
          <w:sz w:val="24"/>
          <w:szCs w:val="24"/>
        </w:rPr>
      </w:pPr>
      <w:bookmarkStart w:id="535" w:name="_Toc406059051"/>
      <w:bookmarkStart w:id="536" w:name="_Toc409691731"/>
      <w:bookmarkStart w:id="537" w:name="_Toc410654073"/>
      <w:bookmarkStart w:id="538" w:name="_Toc31893491"/>
      <w:bookmarkStart w:id="539" w:name="_Toc31898651"/>
      <w:r w:rsidRPr="00375802">
        <w:rPr>
          <w:sz w:val="24"/>
          <w:szCs w:val="24"/>
        </w:rPr>
        <w:lastRenderedPageBreak/>
        <w:t>2.4. Программа коррекционной работы</w:t>
      </w:r>
      <w:bookmarkEnd w:id="535"/>
      <w:bookmarkEnd w:id="536"/>
      <w:bookmarkEnd w:id="537"/>
      <w:bookmarkEnd w:id="538"/>
      <w:bookmarkEnd w:id="539"/>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bCs/>
          <w:color w:val="auto"/>
        </w:rPr>
        <w:t>Программа коррекционной работы (</w:t>
      </w:r>
      <w:r w:rsidRPr="00375802">
        <w:rPr>
          <w:rFonts w:ascii="Times New Roman" w:hAnsi="Times New Roman" w:cs="Times New Roman"/>
          <w:color w:val="auto"/>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Pr="00375802">
        <w:rPr>
          <w:rFonts w:ascii="Times New Roman" w:hAnsi="Times New Roman" w:cs="Times New Roman"/>
          <w:color w:val="auto"/>
        </w:rPr>
        <w:t>обучающихся</w:t>
      </w:r>
      <w:proofErr w:type="gramEnd"/>
      <w:r w:rsidRPr="00375802">
        <w:rPr>
          <w:rFonts w:ascii="Times New Roman" w:hAnsi="Times New Roman" w:cs="Times New Roman"/>
          <w:color w:val="auto"/>
        </w:rPr>
        <w:t xml:space="preserve"> с ограниченными возможностями здоровья (далее – ОВЗ).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Обучающийся с ОВЗ – физическое лицо, имеющее недостатки в физическом </w:t>
      </w:r>
      <w:proofErr w:type="gramStart"/>
      <w:r w:rsidRPr="00375802">
        <w:rPr>
          <w:rFonts w:ascii="Times New Roman" w:hAnsi="Times New Roman" w:cs="Times New Roman"/>
          <w:color w:val="auto"/>
        </w:rPr>
        <w:t>и(</w:t>
      </w:r>
      <w:proofErr w:type="gramEnd"/>
      <w:r w:rsidRPr="00375802">
        <w:rPr>
          <w:rFonts w:ascii="Times New Roman" w:hAnsi="Times New Roman" w:cs="Times New Roman"/>
          <w:color w:val="auto"/>
        </w:rPr>
        <w:t>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Содержание образования и условия организации обучения и </w:t>
      </w:r>
      <w:proofErr w:type="gramStart"/>
      <w:r w:rsidRPr="00375802">
        <w:rPr>
          <w:rFonts w:ascii="Times New Roman" w:hAnsi="Times New Roman" w:cs="Times New Roman"/>
          <w:color w:val="auto"/>
        </w:rPr>
        <w:t>воспитания</w:t>
      </w:r>
      <w:proofErr w:type="gramEnd"/>
      <w:r w:rsidRPr="00375802">
        <w:rPr>
          <w:rFonts w:ascii="Times New Roman" w:hAnsi="Times New Roman" w:cs="Times New Roman"/>
          <w:color w:val="auto"/>
        </w:rPr>
        <w:t xml:space="preserve">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ПКР </w:t>
      </w:r>
      <w:proofErr w:type="gramStart"/>
      <w:r w:rsidRPr="00375802">
        <w:rPr>
          <w:rFonts w:ascii="Times New Roman" w:hAnsi="Times New Roman" w:cs="Times New Roman"/>
          <w:color w:val="auto"/>
        </w:rPr>
        <w:t>вариативна</w:t>
      </w:r>
      <w:proofErr w:type="gramEnd"/>
      <w:r w:rsidRPr="00375802">
        <w:rPr>
          <w:rFonts w:ascii="Times New Roman" w:hAnsi="Times New Roman" w:cs="Times New Roman"/>
          <w:color w:val="auto"/>
        </w:rPr>
        <w:t xml:space="preserve"> по форме и по содержанию в зависимости от состава обучающихся с ОВЗ, региональной специфики и возможностей образовательной организации.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ПКР уровня основного общего образования </w:t>
      </w:r>
      <w:proofErr w:type="gramStart"/>
      <w:r w:rsidRPr="00375802">
        <w:rPr>
          <w:rFonts w:ascii="Times New Roman" w:hAnsi="Times New Roman" w:cs="Times New Roman"/>
          <w:color w:val="auto"/>
        </w:rPr>
        <w:t>непрерывна</w:t>
      </w:r>
      <w:proofErr w:type="gramEnd"/>
      <w:r w:rsidRPr="00375802">
        <w:rPr>
          <w:rFonts w:ascii="Times New Roman" w:hAnsi="Times New Roman" w:cs="Times New Roman"/>
          <w:color w:val="auto"/>
        </w:rPr>
        <w:t xml:space="preserve">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ПКР разрабатывается на период получения основного общего образования и включает следующие разделы. </w:t>
      </w:r>
    </w:p>
    <w:p w:rsidR="00777D59" w:rsidRPr="00375802" w:rsidRDefault="006821ED" w:rsidP="00375802">
      <w:pPr>
        <w:spacing w:line="192" w:lineRule="auto"/>
        <w:ind w:left="1134"/>
        <w:rPr>
          <w:rFonts w:ascii="Times New Roman" w:hAnsi="Times New Roman"/>
          <w:b/>
          <w:sz w:val="24"/>
          <w:szCs w:val="24"/>
        </w:rPr>
      </w:pPr>
      <w:bookmarkStart w:id="540" w:name="_Toc414553276"/>
      <w:bookmarkStart w:id="541" w:name="_Toc31893492"/>
      <w:r w:rsidRPr="00375802">
        <w:rPr>
          <w:rFonts w:ascii="Times New Roman" w:hAnsi="Times New Roman"/>
          <w:b/>
          <w:sz w:val="24"/>
          <w:szCs w:val="24"/>
        </w:rPr>
        <w:t xml:space="preserve">2.4.1. Цели и задачи программы коррекционной работы с </w:t>
      </w:r>
      <w:proofErr w:type="gramStart"/>
      <w:r w:rsidRPr="00375802">
        <w:rPr>
          <w:rFonts w:ascii="Times New Roman" w:hAnsi="Times New Roman"/>
          <w:b/>
          <w:sz w:val="24"/>
          <w:szCs w:val="24"/>
        </w:rPr>
        <w:t>обучающимися</w:t>
      </w:r>
      <w:proofErr w:type="gramEnd"/>
      <w:r w:rsidRPr="00375802">
        <w:rPr>
          <w:rFonts w:ascii="Times New Roman" w:hAnsi="Times New Roman"/>
          <w:b/>
          <w:sz w:val="24"/>
          <w:szCs w:val="24"/>
        </w:rPr>
        <w:t xml:space="preserve"> при получении основного общего образования</w:t>
      </w:r>
      <w:bookmarkEnd w:id="540"/>
      <w:bookmarkEnd w:id="541"/>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w:t>
      </w:r>
      <w:proofErr w:type="gramStart"/>
      <w:r w:rsidRPr="00375802">
        <w:rPr>
          <w:rFonts w:ascii="Times New Roman" w:hAnsi="Times New Roman" w:cs="Times New Roman"/>
          <w:color w:val="auto"/>
        </w:rPr>
        <w:t>обучающимся</w:t>
      </w:r>
      <w:proofErr w:type="gramEnd"/>
      <w:r w:rsidRPr="00375802">
        <w:rPr>
          <w:rFonts w:ascii="Times New Roman" w:hAnsi="Times New Roman" w:cs="Times New Roman"/>
          <w:color w:val="auto"/>
        </w:rPr>
        <w:t xml:space="preserve">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Цель определяет (</w:t>
      </w:r>
      <w:proofErr w:type="gramStart"/>
      <w:r w:rsidRPr="00375802">
        <w:rPr>
          <w:rFonts w:ascii="Times New Roman" w:hAnsi="Times New Roman" w:cs="Times New Roman"/>
          <w:color w:val="auto"/>
        </w:rPr>
        <w:t xml:space="preserve">указывает) </w:t>
      </w:r>
      <w:proofErr w:type="gramEnd"/>
      <w:r w:rsidRPr="00375802">
        <w:rPr>
          <w:rFonts w:ascii="Times New Roman" w:hAnsi="Times New Roman" w:cs="Times New Roman"/>
          <w:color w:val="auto"/>
        </w:rPr>
        <w:t xml:space="preserve">результат работы, ее не рекомендуется подменять направлениями работы или процессом ее реализации.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w:t>
      </w:r>
      <w:proofErr w:type="gramStart"/>
      <w:r w:rsidRPr="00375802">
        <w:rPr>
          <w:rFonts w:ascii="Times New Roman" w:hAnsi="Times New Roman" w:cs="Times New Roman"/>
          <w:color w:val="auto"/>
        </w:rPr>
        <w:t>обучающимися</w:t>
      </w:r>
      <w:proofErr w:type="gramEnd"/>
      <w:r w:rsidRPr="00375802">
        <w:rPr>
          <w:rFonts w:ascii="Times New Roman" w:hAnsi="Times New Roman" w:cs="Times New Roman"/>
          <w:color w:val="auto"/>
        </w:rPr>
        <w:t xml:space="preserve"> с ОВЗ, для развития их личностных, познавательных, коммуникативных способностей;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реализация комплексного психолого-медико-социального сопровождения </w:t>
      </w:r>
      <w:proofErr w:type="gramStart"/>
      <w:r w:rsidRPr="00375802">
        <w:rPr>
          <w:rFonts w:ascii="Times New Roman" w:hAnsi="Times New Roman" w:cs="Times New Roman"/>
          <w:color w:val="auto"/>
        </w:rPr>
        <w:t>обучающихся</w:t>
      </w:r>
      <w:proofErr w:type="gramEnd"/>
      <w:r w:rsidRPr="00375802">
        <w:rPr>
          <w:rFonts w:ascii="Times New Roman" w:hAnsi="Times New Roman" w:cs="Times New Roman"/>
          <w:color w:val="auto"/>
        </w:rPr>
        <w:t xml:space="preserve">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ОВЗ;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w:t>
      </w:r>
      <w:proofErr w:type="gramStart"/>
      <w:r w:rsidRPr="00375802">
        <w:rPr>
          <w:rFonts w:ascii="Times New Roman" w:hAnsi="Times New Roman" w:cs="Times New Roman"/>
          <w:color w:val="auto"/>
        </w:rPr>
        <w:t>обучающимися</w:t>
      </w:r>
      <w:proofErr w:type="gramEnd"/>
      <w:r w:rsidRPr="00375802">
        <w:rPr>
          <w:rFonts w:ascii="Times New Roman" w:hAnsi="Times New Roman" w:cs="Times New Roman"/>
          <w:color w:val="auto"/>
        </w:rPr>
        <w:t xml:space="preserve"> с ОВЗ;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w:t>
      </w:r>
      <w:proofErr w:type="gramStart"/>
      <w:r w:rsidRPr="00375802">
        <w:rPr>
          <w:rFonts w:ascii="Times New Roman" w:hAnsi="Times New Roman" w:cs="Times New Roman"/>
          <w:color w:val="auto"/>
        </w:rPr>
        <w:t>обучающихся</w:t>
      </w:r>
      <w:proofErr w:type="gramEnd"/>
      <w:r w:rsidRPr="00375802">
        <w:rPr>
          <w:rFonts w:ascii="Times New Roman" w:hAnsi="Times New Roman" w:cs="Times New Roman"/>
          <w:color w:val="auto"/>
        </w:rPr>
        <w:t xml:space="preserve"> с ОВЗ.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lastRenderedPageBreak/>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777D59" w:rsidRPr="00375802" w:rsidRDefault="006821ED" w:rsidP="00375802">
      <w:pPr>
        <w:spacing w:line="192" w:lineRule="auto"/>
        <w:ind w:left="1134"/>
        <w:rPr>
          <w:rFonts w:ascii="Times New Roman" w:hAnsi="Times New Roman"/>
          <w:b/>
          <w:sz w:val="24"/>
          <w:szCs w:val="24"/>
        </w:rPr>
      </w:pPr>
      <w:bookmarkStart w:id="542" w:name="_Toc414553277"/>
      <w:bookmarkStart w:id="543" w:name="_Toc31893493"/>
      <w:r w:rsidRPr="00375802">
        <w:rPr>
          <w:rFonts w:ascii="Times New Roman" w:hAnsi="Times New Roman"/>
          <w:b/>
          <w:sz w:val="24"/>
          <w:szCs w:val="24"/>
        </w:rPr>
        <w:t xml:space="preserve">2.4.2. </w:t>
      </w:r>
      <w:proofErr w:type="gramStart"/>
      <w:r w:rsidRPr="00375802">
        <w:rPr>
          <w:rFonts w:ascii="Times New Roman" w:hAnsi="Times New Roman"/>
          <w:b/>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542"/>
      <w:bookmarkEnd w:id="543"/>
      <w:proofErr w:type="gramEnd"/>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b/>
          <w:bCs/>
          <w:color w:val="auto"/>
        </w:rPr>
        <w:t>Характеристика содержания направлений коррекционной работы</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Диагностическая работа может включать в себя следующее: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w:t>
      </w:r>
      <w:proofErr w:type="gramStart"/>
      <w:r w:rsidRPr="00375802">
        <w:rPr>
          <w:rFonts w:ascii="Times New Roman" w:hAnsi="Times New Roman" w:cs="Times New Roman"/>
          <w:color w:val="auto"/>
        </w:rPr>
        <w:t>и(</w:t>
      </w:r>
      <w:proofErr w:type="gramEnd"/>
      <w:r w:rsidRPr="00375802">
        <w:rPr>
          <w:rFonts w:ascii="Times New Roman" w:hAnsi="Times New Roman" w:cs="Times New Roman"/>
          <w:color w:val="auto"/>
        </w:rPr>
        <w:t xml:space="preserve">или) физическом развитии обучающихся с ОВЗ;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определение уровня актуального и зоны ближайшего развития обучающегося с ОВЗ, выявление его резервных возможностей;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изучение адаптивных возможностей и уровня социализации ребенка с ОВЗ;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Коррекционно-развивающая работа может включать в себя следующее: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формирование способов регуляции поведения и эмоциональных состояний;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Консультативная работа может включать в себя следующее: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выработку совместных обоснованных рекомендаций по основным направлениям работы с </w:t>
      </w:r>
      <w:proofErr w:type="gramStart"/>
      <w:r w:rsidRPr="00375802">
        <w:rPr>
          <w:rFonts w:ascii="Times New Roman" w:hAnsi="Times New Roman" w:cs="Times New Roman"/>
          <w:color w:val="auto"/>
        </w:rPr>
        <w:t>обучающимися</w:t>
      </w:r>
      <w:proofErr w:type="gramEnd"/>
      <w:r w:rsidRPr="00375802">
        <w:rPr>
          <w:rFonts w:ascii="Times New Roman" w:hAnsi="Times New Roman" w:cs="Times New Roman"/>
          <w:color w:val="auto"/>
        </w:rPr>
        <w:t xml:space="preserve"> с ОВЗ, единых для всех участников образовательного процесса;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proofErr w:type="gramStart"/>
      <w:r w:rsidRPr="00375802">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roofErr w:type="gramEnd"/>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ОВЗ;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proofErr w:type="gramStart"/>
      <w:r w:rsidRPr="00375802">
        <w:rPr>
          <w:rFonts w:ascii="Times New Roman" w:hAnsi="Times New Roman" w:cs="Times New Roman"/>
          <w:color w:val="auto"/>
        </w:rPr>
        <w:lastRenderedPageBreak/>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Информационно-просветительская работа может включать в себя следующее: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proofErr w:type="gramStart"/>
      <w:r w:rsidRPr="00375802">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roofErr w:type="gramEnd"/>
    </w:p>
    <w:p w:rsidR="00777D59" w:rsidRPr="00375802" w:rsidRDefault="006821ED" w:rsidP="00375802">
      <w:pPr>
        <w:pStyle w:val="Default"/>
        <w:numPr>
          <w:ilvl w:val="0"/>
          <w:numId w:val="5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777D59" w:rsidRPr="00375802" w:rsidRDefault="006821ED" w:rsidP="00375802">
      <w:pPr>
        <w:spacing w:line="192" w:lineRule="auto"/>
        <w:ind w:left="1134"/>
        <w:rPr>
          <w:rFonts w:ascii="Times New Roman" w:hAnsi="Times New Roman"/>
          <w:b/>
          <w:sz w:val="24"/>
          <w:szCs w:val="24"/>
        </w:rPr>
      </w:pPr>
      <w:bookmarkStart w:id="544" w:name="_Toc414553278"/>
      <w:bookmarkStart w:id="545" w:name="_Toc31893494"/>
      <w:r w:rsidRPr="00375802">
        <w:rPr>
          <w:rFonts w:ascii="Times New Roman" w:hAnsi="Times New Roman"/>
          <w:b/>
          <w:sz w:val="24"/>
          <w:szCs w:val="24"/>
        </w:rPr>
        <w:t xml:space="preserve">2.4.3. Система комплексного психолого-медико-социального сопровождения и </w:t>
      </w:r>
      <w:proofErr w:type="gramStart"/>
      <w:r w:rsidRPr="00375802">
        <w:rPr>
          <w:rFonts w:ascii="Times New Roman" w:hAnsi="Times New Roman"/>
          <w:b/>
          <w:sz w:val="24"/>
          <w:szCs w:val="24"/>
        </w:rPr>
        <w:t>поддержки</w:t>
      </w:r>
      <w:proofErr w:type="gramEnd"/>
      <w:r w:rsidRPr="00375802">
        <w:rPr>
          <w:rFonts w:ascii="Times New Roman" w:hAnsi="Times New Roman"/>
          <w:b/>
          <w:sz w:val="24"/>
          <w:szCs w:val="24"/>
        </w:rPr>
        <w:t xml:space="preserve">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544"/>
      <w:bookmarkEnd w:id="545"/>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ПКР может быть </w:t>
      </w:r>
      <w:proofErr w:type="gramStart"/>
      <w:r w:rsidRPr="00375802">
        <w:rPr>
          <w:rFonts w:ascii="Times New Roman" w:hAnsi="Times New Roman" w:cs="Times New Roman"/>
          <w:color w:val="auto"/>
        </w:rPr>
        <w:t>разработана</w:t>
      </w:r>
      <w:proofErr w:type="gramEnd"/>
      <w:r w:rsidRPr="00375802">
        <w:rPr>
          <w:rFonts w:ascii="Times New Roman" w:hAnsi="Times New Roman" w:cs="Times New Roman"/>
          <w:color w:val="auto"/>
        </w:rPr>
        <w:t xml:space="preserve">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777D59" w:rsidRPr="00375802" w:rsidRDefault="006821ED" w:rsidP="00375802">
      <w:pPr>
        <w:pStyle w:val="Default"/>
        <w:widowControl w:val="0"/>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777D59" w:rsidRPr="00375802" w:rsidRDefault="006821ED" w:rsidP="00375802">
      <w:pPr>
        <w:pStyle w:val="Default"/>
        <w:widowControl w:val="0"/>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w:t>
      </w:r>
      <w:proofErr w:type="gramStart"/>
      <w:r w:rsidRPr="00375802">
        <w:rPr>
          <w:rFonts w:ascii="Times New Roman" w:hAnsi="Times New Roman" w:cs="Times New Roman"/>
          <w:color w:val="auto"/>
        </w:rPr>
        <w:t>обучающихся</w:t>
      </w:r>
      <w:proofErr w:type="gramEnd"/>
      <w:r w:rsidRPr="00375802">
        <w:rPr>
          <w:rFonts w:ascii="Times New Roman" w:hAnsi="Times New Roman" w:cs="Times New Roman"/>
          <w:color w:val="auto"/>
        </w:rPr>
        <w:t xml:space="preserve"> с ОВЗ.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Комплексное психолого-медико-социальное сопровождение и поддержка </w:t>
      </w:r>
      <w:proofErr w:type="gramStart"/>
      <w:r w:rsidRPr="00375802">
        <w:rPr>
          <w:rFonts w:ascii="Times New Roman" w:hAnsi="Times New Roman" w:cs="Times New Roman"/>
          <w:color w:val="auto"/>
        </w:rPr>
        <w:t>обучающихся</w:t>
      </w:r>
      <w:proofErr w:type="gramEnd"/>
      <w:r w:rsidRPr="00375802">
        <w:rPr>
          <w:rFonts w:ascii="Times New Roman" w:hAnsi="Times New Roman" w:cs="Times New Roman"/>
          <w:color w:val="auto"/>
        </w:rPr>
        <w:t xml:space="preserve">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w:t>
      </w:r>
      <w:proofErr w:type="gramStart"/>
      <w:r w:rsidRPr="00375802">
        <w:rPr>
          <w:rFonts w:ascii="Times New Roman" w:hAnsi="Times New Roman" w:cs="Times New Roman"/>
          <w:color w:val="auto"/>
        </w:rPr>
        <w:t xml:space="preserve">неотложную) </w:t>
      </w:r>
      <w:proofErr w:type="gramEnd"/>
      <w:r w:rsidRPr="00375802">
        <w:rPr>
          <w:rFonts w:ascii="Times New Roman" w:hAnsi="Times New Roman" w:cs="Times New Roman"/>
          <w:color w:val="auto"/>
        </w:rPr>
        <w:t xml:space="preserve">помощь (купирует приступ эпилепсии, делает инъекции (инсулин) и др.). Медицинский работник, являясь сотрудником </w:t>
      </w:r>
      <w:r w:rsidRPr="00375802">
        <w:rPr>
          <w:rFonts w:ascii="Times New Roman" w:hAnsi="Times New Roman" w:cs="Times New Roman"/>
          <w:color w:val="auto"/>
        </w:rPr>
        <w:lastRenderedPageBreak/>
        <w:t xml:space="preserve">профильного медицинского учреждения, осуществляет взаимодействие с родителями детей с ОВЗ.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w:t>
      </w:r>
      <w:proofErr w:type="gramStart"/>
      <w:r w:rsidRPr="00375802">
        <w:rPr>
          <w:rFonts w:ascii="Times New Roman" w:hAnsi="Times New Roman" w:cs="Times New Roman"/>
          <w:color w:val="auto"/>
        </w:rPr>
        <w:t>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w:t>
      </w:r>
      <w:proofErr w:type="gramEnd"/>
      <w:r w:rsidRPr="00375802">
        <w:rPr>
          <w:rFonts w:ascii="Times New Roman" w:hAnsi="Times New Roman" w:cs="Times New Roman"/>
          <w:color w:val="auto"/>
        </w:rPr>
        <w:t xml:space="preserve">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Данное направление может быть осуществлено ПМПк.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Реализация системы комплексного психолого-медико-социального сопровождения и </w:t>
      </w:r>
      <w:proofErr w:type="gramStart"/>
      <w:r w:rsidRPr="00375802">
        <w:rPr>
          <w:rFonts w:ascii="Times New Roman" w:hAnsi="Times New Roman" w:cs="Times New Roman"/>
          <w:color w:val="auto"/>
        </w:rPr>
        <w:t>поддержки</w:t>
      </w:r>
      <w:proofErr w:type="gramEnd"/>
      <w:r w:rsidRPr="00375802">
        <w:rPr>
          <w:rFonts w:ascii="Times New Roman" w:hAnsi="Times New Roman" w:cs="Times New Roman"/>
          <w:color w:val="auto"/>
        </w:rPr>
        <w:t xml:space="preserve">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lastRenderedPageBreak/>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w:t>
      </w:r>
      <w:proofErr w:type="gramStart"/>
      <w:r w:rsidRPr="00375802">
        <w:rPr>
          <w:rFonts w:ascii="Times New Roman" w:hAnsi="Times New Roman" w:cs="Times New Roman"/>
          <w:color w:val="auto"/>
        </w:rPr>
        <w:t>поддержки</w:t>
      </w:r>
      <w:proofErr w:type="gramEnd"/>
      <w:r w:rsidRPr="00375802">
        <w:rPr>
          <w:rFonts w:ascii="Times New Roman" w:hAnsi="Times New Roman" w:cs="Times New Roman"/>
          <w:color w:val="auto"/>
        </w:rPr>
        <w:t xml:space="preserve">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777D59" w:rsidRPr="00375802" w:rsidRDefault="006821ED" w:rsidP="00375802">
      <w:pPr>
        <w:spacing w:line="192" w:lineRule="auto"/>
        <w:ind w:left="1134"/>
        <w:rPr>
          <w:rFonts w:ascii="Times New Roman" w:hAnsi="Times New Roman"/>
          <w:b/>
          <w:sz w:val="24"/>
          <w:szCs w:val="24"/>
        </w:rPr>
      </w:pPr>
      <w:bookmarkStart w:id="546" w:name="_Toc414553279"/>
      <w:bookmarkStart w:id="547" w:name="_Toc31893495"/>
      <w:r w:rsidRPr="00375802">
        <w:rPr>
          <w:rFonts w:ascii="Times New Roman" w:hAnsi="Times New Roman"/>
          <w:b/>
          <w:sz w:val="24"/>
          <w:szCs w:val="24"/>
        </w:rPr>
        <w:t xml:space="preserve">2.4.4. </w:t>
      </w:r>
      <w:proofErr w:type="gramStart"/>
      <w:r w:rsidRPr="00375802">
        <w:rPr>
          <w:rFonts w:ascii="Times New Roman" w:hAnsi="Times New Roman"/>
          <w:b/>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546"/>
      <w:bookmarkEnd w:id="547"/>
      <w:proofErr w:type="gramEnd"/>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777D59" w:rsidRPr="00375802" w:rsidRDefault="006821ED" w:rsidP="00375802">
      <w:pPr>
        <w:pStyle w:val="Default"/>
        <w:spacing w:line="192" w:lineRule="auto"/>
        <w:ind w:firstLine="709"/>
        <w:jc w:val="both"/>
        <w:rPr>
          <w:rFonts w:ascii="Times New Roman" w:hAnsi="Times New Roman" w:cs="Times New Roman"/>
          <w:color w:val="auto"/>
        </w:rPr>
      </w:pPr>
      <w:proofErr w:type="gramStart"/>
      <w:r w:rsidRPr="00375802">
        <w:rPr>
          <w:rFonts w:ascii="Times New Roman" w:hAnsi="Times New Roman" w:cs="Times New Roman"/>
          <w:color w:val="auto"/>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roofErr w:type="gramEnd"/>
      <w:r w:rsidRPr="00375802">
        <w:rPr>
          <w:rFonts w:ascii="Times New Roman" w:hAnsi="Times New Roman" w:cs="Times New Roman"/>
          <w:color w:val="auto"/>
        </w:rPr>
        <w:t xml:space="preserve"> Например, «Развитие речи» для </w:t>
      </w:r>
      <w:proofErr w:type="gramStart"/>
      <w:r w:rsidRPr="00375802">
        <w:rPr>
          <w:rFonts w:ascii="Times New Roman" w:hAnsi="Times New Roman" w:cs="Times New Roman"/>
          <w:color w:val="auto"/>
        </w:rPr>
        <w:t>обучающихся</w:t>
      </w:r>
      <w:proofErr w:type="gramEnd"/>
      <w:r w:rsidRPr="00375802">
        <w:rPr>
          <w:rFonts w:ascii="Times New Roman" w:hAnsi="Times New Roman" w:cs="Times New Roman"/>
          <w:color w:val="auto"/>
        </w:rPr>
        <w:t xml:space="preserve"> с нарушениями речи, слуха, задержкой психического развития и т. п.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777D59" w:rsidRPr="00375802" w:rsidRDefault="006821ED" w:rsidP="00375802">
      <w:pPr>
        <w:pStyle w:val="Default"/>
        <w:spacing w:line="192" w:lineRule="auto"/>
        <w:ind w:firstLine="709"/>
        <w:jc w:val="both"/>
        <w:rPr>
          <w:rFonts w:ascii="Times New Roman" w:hAnsi="Times New Roman" w:cs="Times New Roman"/>
          <w:color w:val="auto"/>
        </w:rPr>
      </w:pPr>
      <w:proofErr w:type="gramStart"/>
      <w:r w:rsidRPr="00375802">
        <w:rPr>
          <w:rFonts w:ascii="Times New Roman" w:hAnsi="Times New Roman" w:cs="Times New Roman"/>
          <w:color w:val="auto"/>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roofErr w:type="gramEnd"/>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Взаимодействие включает в себя следующее: </w:t>
      </w:r>
    </w:p>
    <w:p w:rsidR="00777D59" w:rsidRPr="00375802" w:rsidRDefault="006821ED" w:rsidP="00375802">
      <w:pPr>
        <w:pStyle w:val="Default"/>
        <w:numPr>
          <w:ilvl w:val="0"/>
          <w:numId w:val="8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комплексность в определении и решении проблем </w:t>
      </w:r>
      <w:proofErr w:type="gramStart"/>
      <w:r w:rsidRPr="00375802">
        <w:rPr>
          <w:rFonts w:ascii="Times New Roman" w:hAnsi="Times New Roman" w:cs="Times New Roman"/>
          <w:color w:val="auto"/>
        </w:rPr>
        <w:t>обучающегося</w:t>
      </w:r>
      <w:proofErr w:type="gramEnd"/>
      <w:r w:rsidRPr="00375802">
        <w:rPr>
          <w:rFonts w:ascii="Times New Roman" w:hAnsi="Times New Roman" w:cs="Times New Roman"/>
          <w:color w:val="auto"/>
        </w:rPr>
        <w:t xml:space="preserve">, предоставлении ему специализированной квалифицированной помощи; </w:t>
      </w:r>
    </w:p>
    <w:p w:rsidR="00777D59" w:rsidRPr="00375802" w:rsidRDefault="006821ED" w:rsidP="00375802">
      <w:pPr>
        <w:pStyle w:val="Default"/>
        <w:numPr>
          <w:ilvl w:val="0"/>
          <w:numId w:val="8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многоаспектный анализ личностного и познавательного развития обучающегося; </w:t>
      </w:r>
    </w:p>
    <w:p w:rsidR="00777D59" w:rsidRPr="00375802" w:rsidRDefault="006821ED" w:rsidP="00375802">
      <w:pPr>
        <w:pStyle w:val="Default"/>
        <w:numPr>
          <w:ilvl w:val="0"/>
          <w:numId w:val="83"/>
        </w:numPr>
        <w:tabs>
          <w:tab w:val="left" w:pos="993"/>
        </w:tabs>
        <w:spacing w:line="192" w:lineRule="auto"/>
        <w:ind w:left="0" w:firstLine="709"/>
        <w:jc w:val="both"/>
        <w:rPr>
          <w:rFonts w:ascii="Times New Roman" w:hAnsi="Times New Roman" w:cs="Times New Roman"/>
          <w:color w:val="auto"/>
        </w:rPr>
      </w:pPr>
      <w:r w:rsidRPr="00375802">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777D59" w:rsidRPr="00375802" w:rsidRDefault="006821ED" w:rsidP="00375802">
      <w:pPr>
        <w:spacing w:line="192" w:lineRule="auto"/>
        <w:ind w:left="1134"/>
        <w:rPr>
          <w:rFonts w:ascii="Times New Roman" w:hAnsi="Times New Roman"/>
          <w:b/>
          <w:sz w:val="24"/>
          <w:szCs w:val="24"/>
        </w:rPr>
      </w:pPr>
      <w:bookmarkStart w:id="548" w:name="_Toc414553280"/>
      <w:bookmarkStart w:id="549" w:name="_Toc31893496"/>
      <w:r w:rsidRPr="00375802">
        <w:rPr>
          <w:rFonts w:ascii="Times New Roman" w:hAnsi="Times New Roman"/>
          <w:b/>
          <w:sz w:val="24"/>
          <w:szCs w:val="24"/>
        </w:rPr>
        <w:lastRenderedPageBreak/>
        <w:t>2.4.5. Планируемые результаты коррекционной работы</w:t>
      </w:r>
      <w:bookmarkEnd w:id="548"/>
      <w:bookmarkEnd w:id="549"/>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Программа коррекционной работы предусматривает выполнение требований к результатам, определенным ФГОС ООО.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w:t>
      </w:r>
      <w:proofErr w:type="gramStart"/>
      <w:r w:rsidRPr="00375802">
        <w:rPr>
          <w:rFonts w:ascii="Times New Roman" w:hAnsi="Times New Roman" w:cs="Times New Roman"/>
          <w:color w:val="auto"/>
        </w:rPr>
        <w:t>внеурочной</w:t>
      </w:r>
      <w:proofErr w:type="gramEnd"/>
      <w:r w:rsidRPr="00375802">
        <w:rPr>
          <w:rFonts w:ascii="Times New Roman" w:hAnsi="Times New Roman" w:cs="Times New Roman"/>
          <w:color w:val="auto"/>
        </w:rPr>
        <w:t xml:space="preserve"> – личностные и метапредметные результаты.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777D59" w:rsidRPr="00375802" w:rsidRDefault="006821ED" w:rsidP="00375802">
      <w:pPr>
        <w:pStyle w:val="Default"/>
        <w:spacing w:line="192" w:lineRule="auto"/>
        <w:ind w:firstLine="709"/>
        <w:jc w:val="both"/>
        <w:rPr>
          <w:rFonts w:ascii="Times New Roman" w:hAnsi="Times New Roman" w:cs="Times New Roman"/>
          <w:color w:val="auto"/>
        </w:rPr>
      </w:pPr>
      <w:proofErr w:type="gramStart"/>
      <w:r w:rsidRPr="00375802">
        <w:rPr>
          <w:rFonts w:ascii="Times New Roman" w:hAnsi="Times New Roman" w:cs="Times New Roman"/>
          <w:color w:val="auto"/>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roofErr w:type="gramEnd"/>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w:t>
      </w:r>
      <w:proofErr w:type="gramStart"/>
      <w:r w:rsidRPr="00375802">
        <w:rPr>
          <w:rFonts w:ascii="Times New Roman" w:hAnsi="Times New Roman" w:cs="Times New Roman"/>
          <w:color w:val="auto"/>
        </w:rPr>
        <w:t>аттестации</w:t>
      </w:r>
      <w:proofErr w:type="gramEnd"/>
      <w:r w:rsidRPr="00375802">
        <w:rPr>
          <w:rFonts w:ascii="Times New Roman" w:hAnsi="Times New Roman" w:cs="Times New Roman"/>
          <w:color w:val="auto"/>
        </w:rPr>
        <w:t xml:space="preserve">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777D59" w:rsidRPr="00375802" w:rsidRDefault="006821ED" w:rsidP="00375802">
      <w:pPr>
        <w:pStyle w:val="Default"/>
        <w:spacing w:line="192" w:lineRule="auto"/>
        <w:ind w:firstLine="709"/>
        <w:jc w:val="both"/>
        <w:rPr>
          <w:rFonts w:ascii="Times New Roman" w:hAnsi="Times New Roman" w:cs="Times New Roman"/>
          <w:color w:val="auto"/>
        </w:rPr>
      </w:pPr>
      <w:r w:rsidRPr="00375802">
        <w:rPr>
          <w:rFonts w:ascii="Times New Roman" w:hAnsi="Times New Roman" w:cs="Times New Roman"/>
          <w:color w:val="auto"/>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777D59" w:rsidRPr="00375802" w:rsidRDefault="006821ED" w:rsidP="00375802">
      <w:pPr>
        <w:spacing w:after="0" w:line="192" w:lineRule="auto"/>
        <w:ind w:firstLine="709"/>
        <w:jc w:val="center"/>
        <w:rPr>
          <w:rFonts w:ascii="Times New Roman" w:hAnsi="Times New Roman"/>
          <w:b/>
          <w:sz w:val="24"/>
          <w:szCs w:val="24"/>
        </w:rPr>
      </w:pPr>
      <w:bookmarkStart w:id="550" w:name="_Toc406059068"/>
      <w:bookmarkStart w:id="551" w:name="_Toc409691732"/>
      <w:r w:rsidRPr="00375802">
        <w:rPr>
          <w:rFonts w:ascii="Times New Roman" w:hAnsi="Times New Roman"/>
          <w:b/>
          <w:sz w:val="24"/>
          <w:szCs w:val="24"/>
        </w:rPr>
        <w:br w:type="page"/>
      </w:r>
    </w:p>
    <w:p w:rsidR="00777D59" w:rsidRPr="00375802" w:rsidRDefault="006821ED" w:rsidP="00375802">
      <w:pPr>
        <w:pStyle w:val="1"/>
        <w:spacing w:line="192" w:lineRule="auto"/>
        <w:rPr>
          <w:rFonts w:ascii="Times New Roman" w:hAnsi="Times New Roman"/>
          <w:b/>
          <w:color w:val="auto"/>
          <w:sz w:val="24"/>
          <w:szCs w:val="24"/>
        </w:rPr>
      </w:pPr>
      <w:bookmarkStart w:id="552" w:name="_Toc31898652"/>
      <w:bookmarkEnd w:id="550"/>
      <w:bookmarkEnd w:id="551"/>
      <w:r w:rsidRPr="00375802">
        <w:rPr>
          <w:rFonts w:ascii="Times New Roman" w:hAnsi="Times New Roman"/>
          <w:b/>
          <w:color w:val="auto"/>
          <w:sz w:val="24"/>
          <w:szCs w:val="24"/>
        </w:rPr>
        <w:lastRenderedPageBreak/>
        <w:t>3. Организационный раздел примерной основной образовательной программы основного общего образования</w:t>
      </w:r>
      <w:bookmarkEnd w:id="552"/>
    </w:p>
    <w:p w:rsidR="00777D59" w:rsidRPr="00375802" w:rsidRDefault="00777D59" w:rsidP="00375802">
      <w:pPr>
        <w:spacing w:after="0" w:line="192" w:lineRule="auto"/>
        <w:ind w:firstLine="709"/>
        <w:outlineLvl w:val="2"/>
        <w:rPr>
          <w:rFonts w:ascii="Times New Roman" w:eastAsia="Times New Roman" w:hAnsi="Times New Roman"/>
          <w:bCs/>
          <w:i/>
          <w:sz w:val="24"/>
          <w:szCs w:val="24"/>
          <w:lang w:eastAsia="ru-RU"/>
        </w:rPr>
      </w:pPr>
    </w:p>
    <w:p w:rsidR="00777D59" w:rsidRPr="00375802" w:rsidRDefault="006821ED" w:rsidP="00FE5EC5">
      <w:pPr>
        <w:pStyle w:val="2"/>
        <w:spacing w:line="192" w:lineRule="auto"/>
        <w:ind w:left="567" w:firstLine="0"/>
        <w:rPr>
          <w:sz w:val="24"/>
          <w:szCs w:val="24"/>
        </w:rPr>
      </w:pPr>
      <w:bookmarkStart w:id="553" w:name="_Toc406059069"/>
      <w:bookmarkStart w:id="554" w:name="_Toc409691733"/>
      <w:bookmarkStart w:id="555" w:name="_Toc410654074"/>
      <w:bookmarkStart w:id="556" w:name="_Toc31898653"/>
      <w:r w:rsidRPr="00375802">
        <w:rPr>
          <w:sz w:val="24"/>
          <w:szCs w:val="24"/>
        </w:rPr>
        <w:t xml:space="preserve">3.1. </w:t>
      </w:r>
      <w:r w:rsidR="00FE5EC5">
        <w:rPr>
          <w:sz w:val="24"/>
          <w:szCs w:val="24"/>
        </w:rPr>
        <w:t>У</w:t>
      </w:r>
      <w:r w:rsidRPr="00375802">
        <w:rPr>
          <w:sz w:val="24"/>
          <w:szCs w:val="24"/>
        </w:rPr>
        <w:t>чебный план</w:t>
      </w:r>
      <w:bookmarkEnd w:id="553"/>
      <w:r w:rsidRPr="00375802">
        <w:rPr>
          <w:sz w:val="24"/>
          <w:szCs w:val="24"/>
        </w:rPr>
        <w:t xml:space="preserve"> основного общего образования</w:t>
      </w:r>
      <w:bookmarkEnd w:id="554"/>
      <w:bookmarkEnd w:id="555"/>
      <w:bookmarkEnd w:id="556"/>
    </w:p>
    <w:p w:rsidR="00777D59" w:rsidRPr="00375802" w:rsidRDefault="006821ED" w:rsidP="00375802">
      <w:pPr>
        <w:tabs>
          <w:tab w:val="left" w:pos="4500"/>
          <w:tab w:val="left" w:pos="9180"/>
          <w:tab w:val="left" w:pos="9360"/>
        </w:tabs>
        <w:spacing w:after="0" w:line="192" w:lineRule="auto"/>
        <w:ind w:firstLine="709"/>
        <w:jc w:val="both"/>
        <w:rPr>
          <w:rFonts w:ascii="Times New Roman" w:hAnsi="Times New Roman"/>
          <w:sz w:val="24"/>
          <w:szCs w:val="24"/>
        </w:rPr>
      </w:pPr>
      <w:r w:rsidRPr="00375802">
        <w:rPr>
          <w:rFonts w:ascii="Times New Roman" w:hAnsi="Times New Roman"/>
          <w:sz w:val="24"/>
          <w:szCs w:val="24"/>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777D59" w:rsidRPr="00375802" w:rsidRDefault="006821ED" w:rsidP="00375802">
      <w:pPr>
        <w:tabs>
          <w:tab w:val="left" w:pos="4500"/>
          <w:tab w:val="left" w:pos="9180"/>
          <w:tab w:val="left" w:pos="9360"/>
        </w:tabs>
        <w:spacing w:after="0" w:line="192" w:lineRule="auto"/>
        <w:ind w:firstLine="709"/>
        <w:jc w:val="both"/>
        <w:rPr>
          <w:rFonts w:ascii="Times New Roman" w:hAnsi="Times New Roman"/>
          <w:sz w:val="24"/>
          <w:szCs w:val="24"/>
        </w:rPr>
      </w:pPr>
      <w:r w:rsidRPr="00375802">
        <w:rPr>
          <w:rFonts w:ascii="Times New Roman" w:hAnsi="Times New Roman"/>
          <w:sz w:val="24"/>
          <w:szCs w:val="24"/>
        </w:rPr>
        <w:t>Примерный учебный план:</w:t>
      </w:r>
    </w:p>
    <w:p w:rsidR="00777D59" w:rsidRPr="00375802" w:rsidRDefault="006821ED" w:rsidP="00375802">
      <w:pPr>
        <w:numPr>
          <w:ilvl w:val="0"/>
          <w:numId w:val="101"/>
        </w:numPr>
        <w:tabs>
          <w:tab w:val="left" w:pos="993"/>
          <w:tab w:val="left" w:pos="4500"/>
          <w:tab w:val="left" w:pos="9180"/>
          <w:tab w:val="left" w:pos="9360"/>
        </w:tabs>
        <w:spacing w:after="0" w:line="192" w:lineRule="auto"/>
        <w:ind w:left="0" w:firstLine="709"/>
        <w:contextualSpacing/>
        <w:jc w:val="both"/>
        <w:rPr>
          <w:rFonts w:ascii="Times New Roman" w:hAnsi="Times New Roman"/>
          <w:sz w:val="24"/>
          <w:szCs w:val="24"/>
          <w:lang w:eastAsia="ru-RU"/>
        </w:rPr>
      </w:pPr>
      <w:r w:rsidRPr="00375802">
        <w:rPr>
          <w:rFonts w:ascii="Times New Roman" w:hAnsi="Times New Roman"/>
          <w:sz w:val="24"/>
          <w:szCs w:val="24"/>
          <w:lang w:eastAsia="ru-RU"/>
        </w:rPr>
        <w:t xml:space="preserve">фиксирует максимальный объем учебной нагрузки </w:t>
      </w:r>
      <w:proofErr w:type="gramStart"/>
      <w:r w:rsidRPr="00375802">
        <w:rPr>
          <w:rFonts w:ascii="Times New Roman" w:hAnsi="Times New Roman"/>
          <w:sz w:val="24"/>
          <w:szCs w:val="24"/>
          <w:lang w:eastAsia="ru-RU"/>
        </w:rPr>
        <w:t>обучающихся</w:t>
      </w:r>
      <w:proofErr w:type="gramEnd"/>
      <w:r w:rsidRPr="00375802">
        <w:rPr>
          <w:rFonts w:ascii="Times New Roman" w:hAnsi="Times New Roman"/>
          <w:sz w:val="24"/>
          <w:szCs w:val="24"/>
          <w:lang w:eastAsia="ru-RU"/>
        </w:rPr>
        <w:t>;</w:t>
      </w:r>
    </w:p>
    <w:p w:rsidR="00777D59" w:rsidRPr="00375802" w:rsidRDefault="006821ED" w:rsidP="00375802">
      <w:pPr>
        <w:numPr>
          <w:ilvl w:val="0"/>
          <w:numId w:val="101"/>
        </w:numPr>
        <w:tabs>
          <w:tab w:val="left" w:pos="993"/>
          <w:tab w:val="left" w:pos="4500"/>
          <w:tab w:val="left" w:pos="9180"/>
          <w:tab w:val="left" w:pos="9360"/>
        </w:tabs>
        <w:spacing w:after="0" w:line="192" w:lineRule="auto"/>
        <w:ind w:left="0" w:firstLine="709"/>
        <w:contextualSpacing/>
        <w:jc w:val="both"/>
        <w:rPr>
          <w:rFonts w:ascii="Times New Roman" w:hAnsi="Times New Roman"/>
          <w:sz w:val="24"/>
          <w:szCs w:val="24"/>
          <w:lang w:eastAsia="ru-RU"/>
        </w:rPr>
      </w:pPr>
      <w:r w:rsidRPr="00375802">
        <w:rPr>
          <w:rFonts w:ascii="Times New Roman" w:hAnsi="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777D59" w:rsidRPr="00375802" w:rsidRDefault="006821ED" w:rsidP="00375802">
      <w:pPr>
        <w:numPr>
          <w:ilvl w:val="0"/>
          <w:numId w:val="101"/>
        </w:numPr>
        <w:tabs>
          <w:tab w:val="left" w:pos="993"/>
          <w:tab w:val="left" w:pos="4500"/>
          <w:tab w:val="left" w:pos="9180"/>
          <w:tab w:val="left" w:pos="9360"/>
        </w:tabs>
        <w:spacing w:after="0" w:line="192" w:lineRule="auto"/>
        <w:ind w:left="0" w:firstLine="709"/>
        <w:contextualSpacing/>
        <w:jc w:val="both"/>
        <w:rPr>
          <w:rFonts w:ascii="Times New Roman" w:hAnsi="Times New Roman"/>
          <w:sz w:val="24"/>
          <w:szCs w:val="24"/>
          <w:lang w:eastAsia="ru-RU"/>
        </w:rPr>
      </w:pPr>
      <w:r w:rsidRPr="00375802">
        <w:rPr>
          <w:rFonts w:ascii="Times New Roman" w:hAnsi="Times New Roman"/>
          <w:sz w:val="24"/>
          <w:szCs w:val="24"/>
          <w:lang w:eastAsia="ru-RU"/>
        </w:rPr>
        <w:t>распределяет учебные предметы, курсы по классам и учебным годам.</w:t>
      </w:r>
    </w:p>
    <w:p w:rsidR="00777D59" w:rsidRPr="00375802" w:rsidRDefault="006821ED" w:rsidP="00375802">
      <w:pPr>
        <w:tabs>
          <w:tab w:val="left" w:pos="4500"/>
          <w:tab w:val="left" w:pos="9180"/>
          <w:tab w:val="left" w:pos="9360"/>
        </w:tabs>
        <w:spacing w:after="0" w:line="192" w:lineRule="auto"/>
        <w:ind w:firstLine="709"/>
        <w:jc w:val="both"/>
        <w:rPr>
          <w:rFonts w:ascii="Times New Roman" w:hAnsi="Times New Roman"/>
          <w:sz w:val="24"/>
          <w:szCs w:val="24"/>
        </w:rPr>
      </w:pPr>
      <w:r w:rsidRPr="00375802">
        <w:rPr>
          <w:rFonts w:ascii="Times New Roman" w:hAnsi="Times New Roman"/>
          <w:sz w:val="24"/>
          <w:szCs w:val="24"/>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777D59" w:rsidRPr="00375802" w:rsidRDefault="006821ED" w:rsidP="00375802">
      <w:pPr>
        <w:tabs>
          <w:tab w:val="left" w:pos="4500"/>
          <w:tab w:val="left" w:pos="9180"/>
          <w:tab w:val="left" w:pos="9360"/>
        </w:tabs>
        <w:spacing w:after="0" w:line="192" w:lineRule="auto"/>
        <w:ind w:firstLine="709"/>
        <w:jc w:val="both"/>
        <w:rPr>
          <w:rFonts w:ascii="Times New Roman" w:hAnsi="Times New Roman"/>
          <w:sz w:val="24"/>
          <w:szCs w:val="24"/>
        </w:rPr>
      </w:pPr>
      <w:r w:rsidRPr="00375802">
        <w:rPr>
          <w:rFonts w:ascii="Times New Roman" w:hAnsi="Times New Roman"/>
          <w:sz w:val="24"/>
          <w:szCs w:val="24"/>
        </w:rPr>
        <w:t>Примерный учебный план состоит из двух частей: обязательной части и части, формируемой участниками образовательных отношений.</w:t>
      </w:r>
    </w:p>
    <w:p w:rsidR="00777D59" w:rsidRPr="00375802" w:rsidRDefault="006821ED" w:rsidP="00375802">
      <w:pPr>
        <w:tabs>
          <w:tab w:val="left" w:pos="4500"/>
          <w:tab w:val="left" w:pos="9180"/>
          <w:tab w:val="left" w:pos="9360"/>
        </w:tabs>
        <w:spacing w:after="0" w:line="192" w:lineRule="auto"/>
        <w:ind w:firstLine="709"/>
        <w:jc w:val="both"/>
        <w:rPr>
          <w:rFonts w:ascii="Times New Roman" w:hAnsi="Times New Roman"/>
          <w:sz w:val="24"/>
          <w:szCs w:val="24"/>
        </w:rPr>
      </w:pPr>
      <w:r w:rsidRPr="00375802">
        <w:rPr>
          <w:rFonts w:ascii="Times New Roman" w:hAnsi="Times New Roman"/>
          <w:sz w:val="24"/>
          <w:szCs w:val="24"/>
        </w:rPr>
        <w:t>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777D59" w:rsidRPr="00375802" w:rsidRDefault="006821ED" w:rsidP="00375802">
      <w:pPr>
        <w:tabs>
          <w:tab w:val="left" w:pos="4500"/>
          <w:tab w:val="left" w:pos="9180"/>
          <w:tab w:val="left" w:pos="9360"/>
        </w:tabs>
        <w:spacing w:after="0" w:line="192" w:lineRule="auto"/>
        <w:ind w:firstLine="709"/>
        <w:jc w:val="both"/>
        <w:rPr>
          <w:rFonts w:ascii="Times New Roman" w:hAnsi="Times New Roman"/>
          <w:sz w:val="24"/>
          <w:szCs w:val="24"/>
        </w:rPr>
      </w:pPr>
      <w:r w:rsidRPr="00375802">
        <w:rPr>
          <w:rFonts w:ascii="Times New Roman" w:hAnsi="Times New Roman"/>
          <w:sz w:val="24"/>
          <w:szCs w:val="24"/>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777D59" w:rsidRPr="00375802" w:rsidRDefault="006821ED" w:rsidP="00375802">
      <w:pPr>
        <w:tabs>
          <w:tab w:val="left" w:pos="4500"/>
          <w:tab w:val="left" w:pos="9180"/>
          <w:tab w:val="left" w:pos="9360"/>
        </w:tabs>
        <w:spacing w:after="0" w:line="192" w:lineRule="auto"/>
        <w:ind w:firstLine="709"/>
        <w:jc w:val="both"/>
        <w:rPr>
          <w:rFonts w:ascii="Times New Roman" w:hAnsi="Times New Roman"/>
          <w:sz w:val="24"/>
          <w:szCs w:val="24"/>
        </w:rPr>
      </w:pPr>
      <w:r w:rsidRPr="00375802">
        <w:rPr>
          <w:rFonts w:ascii="Times New Roman" w:hAnsi="Times New Roman"/>
          <w:sz w:val="24"/>
          <w:szCs w:val="24"/>
        </w:rPr>
        <w:t xml:space="preserve">Время, отводимое на данную часть примерного учебного плана, может быть использовано </w:t>
      </w:r>
      <w:proofErr w:type="gramStart"/>
      <w:r w:rsidRPr="00375802">
        <w:rPr>
          <w:rFonts w:ascii="Times New Roman" w:hAnsi="Times New Roman"/>
          <w:sz w:val="24"/>
          <w:szCs w:val="24"/>
        </w:rPr>
        <w:t>на</w:t>
      </w:r>
      <w:proofErr w:type="gramEnd"/>
      <w:r w:rsidRPr="00375802">
        <w:rPr>
          <w:rFonts w:ascii="Times New Roman" w:hAnsi="Times New Roman"/>
          <w:sz w:val="24"/>
          <w:szCs w:val="24"/>
        </w:rPr>
        <w:t>:</w:t>
      </w:r>
    </w:p>
    <w:p w:rsidR="00777D59" w:rsidRPr="00375802" w:rsidRDefault="006821ED" w:rsidP="00375802">
      <w:pPr>
        <w:numPr>
          <w:ilvl w:val="0"/>
          <w:numId w:val="101"/>
        </w:numPr>
        <w:tabs>
          <w:tab w:val="left" w:pos="993"/>
          <w:tab w:val="left" w:pos="4500"/>
          <w:tab w:val="left" w:pos="9180"/>
          <w:tab w:val="left" w:pos="9360"/>
        </w:tabs>
        <w:spacing w:after="0" w:line="192" w:lineRule="auto"/>
        <w:ind w:left="0" w:firstLine="709"/>
        <w:contextualSpacing/>
        <w:jc w:val="both"/>
        <w:rPr>
          <w:rFonts w:ascii="Times New Roman" w:hAnsi="Times New Roman"/>
          <w:sz w:val="24"/>
          <w:szCs w:val="24"/>
          <w:lang w:eastAsia="ru-RU"/>
        </w:rPr>
      </w:pPr>
      <w:r w:rsidRPr="00375802">
        <w:rPr>
          <w:rFonts w:ascii="Times New Roman" w:hAnsi="Times New Roman"/>
          <w:sz w:val="24"/>
          <w:szCs w:val="24"/>
          <w:lang w:eastAsia="ru-RU"/>
        </w:rPr>
        <w:t xml:space="preserve">увеличение учебных часов, предусмотренных на изучение отдельных учебных предметов обязательной части; </w:t>
      </w:r>
    </w:p>
    <w:p w:rsidR="00777D59" w:rsidRPr="00375802" w:rsidRDefault="006821ED" w:rsidP="00375802">
      <w:pPr>
        <w:numPr>
          <w:ilvl w:val="0"/>
          <w:numId w:val="101"/>
        </w:numPr>
        <w:tabs>
          <w:tab w:val="left" w:pos="993"/>
          <w:tab w:val="left" w:pos="4500"/>
          <w:tab w:val="left" w:pos="9180"/>
          <w:tab w:val="left" w:pos="9360"/>
        </w:tabs>
        <w:spacing w:after="0" w:line="192" w:lineRule="auto"/>
        <w:ind w:left="0" w:firstLine="709"/>
        <w:contextualSpacing/>
        <w:jc w:val="both"/>
        <w:rPr>
          <w:rFonts w:ascii="Times New Roman" w:hAnsi="Times New Roman"/>
          <w:sz w:val="24"/>
          <w:szCs w:val="24"/>
          <w:lang w:eastAsia="ru-RU"/>
        </w:rPr>
      </w:pPr>
      <w:r w:rsidRPr="00375802">
        <w:rPr>
          <w:rFonts w:ascii="Times New Roman" w:hAnsi="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77D59" w:rsidRPr="00375802" w:rsidRDefault="006821ED" w:rsidP="00375802">
      <w:pPr>
        <w:numPr>
          <w:ilvl w:val="0"/>
          <w:numId w:val="101"/>
        </w:numPr>
        <w:tabs>
          <w:tab w:val="left" w:pos="993"/>
          <w:tab w:val="left" w:pos="4500"/>
          <w:tab w:val="left" w:pos="9180"/>
          <w:tab w:val="left" w:pos="9360"/>
        </w:tabs>
        <w:spacing w:after="0" w:line="192" w:lineRule="auto"/>
        <w:ind w:left="0" w:firstLine="709"/>
        <w:contextualSpacing/>
        <w:jc w:val="both"/>
        <w:rPr>
          <w:rFonts w:ascii="Times New Roman" w:hAnsi="Times New Roman"/>
          <w:sz w:val="24"/>
          <w:szCs w:val="24"/>
          <w:lang w:eastAsia="ru-RU"/>
        </w:rPr>
      </w:pPr>
      <w:r w:rsidRPr="00375802">
        <w:rPr>
          <w:rFonts w:ascii="Times New Roman" w:hAnsi="Times New Roman"/>
          <w:sz w:val="24"/>
          <w:szCs w:val="24"/>
          <w:lang w:eastAsia="ru-RU"/>
        </w:rPr>
        <w:t xml:space="preserve">другие виды учебной, воспитательной, спортивной и иной деятельности </w:t>
      </w:r>
      <w:proofErr w:type="gramStart"/>
      <w:r w:rsidRPr="00375802">
        <w:rPr>
          <w:rFonts w:ascii="Times New Roman" w:hAnsi="Times New Roman"/>
          <w:sz w:val="24"/>
          <w:szCs w:val="24"/>
          <w:lang w:eastAsia="ru-RU"/>
        </w:rPr>
        <w:t>обучающихся</w:t>
      </w:r>
      <w:proofErr w:type="gramEnd"/>
      <w:r w:rsidRPr="00375802">
        <w:rPr>
          <w:rFonts w:ascii="Times New Roman" w:hAnsi="Times New Roman"/>
          <w:sz w:val="24"/>
          <w:szCs w:val="24"/>
          <w:lang w:eastAsia="ru-RU"/>
        </w:rPr>
        <w:t>.</w:t>
      </w:r>
    </w:p>
    <w:p w:rsidR="00777D59" w:rsidRPr="00375802" w:rsidRDefault="006821ED" w:rsidP="00375802">
      <w:pPr>
        <w:tabs>
          <w:tab w:val="left" w:pos="4500"/>
          <w:tab w:val="left" w:pos="9180"/>
          <w:tab w:val="left" w:pos="9360"/>
        </w:tabs>
        <w:spacing w:after="0" w:line="192" w:lineRule="auto"/>
        <w:ind w:firstLine="709"/>
        <w:jc w:val="both"/>
        <w:rPr>
          <w:rFonts w:ascii="Times New Roman" w:hAnsi="Times New Roman"/>
          <w:sz w:val="24"/>
          <w:szCs w:val="24"/>
        </w:rPr>
      </w:pPr>
      <w:r w:rsidRPr="00375802">
        <w:rPr>
          <w:rFonts w:ascii="Times New Roman" w:hAnsi="Times New Roman"/>
          <w:sz w:val="24"/>
          <w:szCs w:val="24"/>
        </w:rPr>
        <w:t xml:space="preserve">В интересах </w:t>
      </w:r>
      <w:proofErr w:type="gramStart"/>
      <w:r w:rsidRPr="00375802">
        <w:rPr>
          <w:rFonts w:ascii="Times New Roman" w:hAnsi="Times New Roman"/>
          <w:sz w:val="24"/>
          <w:szCs w:val="24"/>
        </w:rPr>
        <w:t>детей</w:t>
      </w:r>
      <w:proofErr w:type="gramEnd"/>
      <w:r w:rsidRPr="00375802">
        <w:rPr>
          <w:rFonts w:ascii="Times New Roman" w:hAnsi="Times New Roman"/>
          <w:sz w:val="24"/>
          <w:szCs w:val="24"/>
        </w:rPr>
        <w:t xml:space="preserve">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777D59" w:rsidRPr="00375802" w:rsidRDefault="00FF31C4" w:rsidP="00FF31C4">
      <w:pPr>
        <w:numPr>
          <w:ilvl w:val="0"/>
          <w:numId w:val="101"/>
        </w:numPr>
        <w:tabs>
          <w:tab w:val="left" w:pos="993"/>
          <w:tab w:val="left" w:pos="4500"/>
          <w:tab w:val="left" w:pos="9180"/>
          <w:tab w:val="left" w:pos="9360"/>
        </w:tabs>
        <w:spacing w:after="0" w:line="192" w:lineRule="auto"/>
        <w:ind w:left="0" w:firstLine="709"/>
        <w:contextualSpacing/>
        <w:jc w:val="both"/>
        <w:rPr>
          <w:rFonts w:ascii="Times New Roman" w:hAnsi="Times New Roman"/>
          <w:sz w:val="24"/>
          <w:szCs w:val="24"/>
          <w:lang w:eastAsia="ru-RU"/>
        </w:rPr>
      </w:pPr>
      <w:r>
        <w:rPr>
          <w:rFonts w:ascii="Times New Roman" w:hAnsi="Times New Roman"/>
          <w:sz w:val="24"/>
          <w:szCs w:val="24"/>
          <w:lang w:eastAsia="ru-RU"/>
        </w:rPr>
        <w:t>В МКОУ «Цудукская ООШ»</w:t>
      </w:r>
      <w:r w:rsidR="006821ED" w:rsidRPr="00375802">
        <w:rPr>
          <w:rFonts w:ascii="Times New Roman" w:hAnsi="Times New Roman"/>
          <w:sz w:val="24"/>
          <w:szCs w:val="24"/>
          <w:lang w:eastAsia="ru-RU"/>
        </w:rPr>
        <w:t>, обучение ведется на родном (</w:t>
      </w:r>
      <w:r>
        <w:rPr>
          <w:rFonts w:ascii="Times New Roman" w:hAnsi="Times New Roman"/>
          <w:sz w:val="24"/>
          <w:szCs w:val="24"/>
          <w:lang w:eastAsia="ru-RU"/>
        </w:rPr>
        <w:t>табасаранском</w:t>
      </w:r>
      <w:r w:rsidR="006821ED" w:rsidRPr="00375802">
        <w:rPr>
          <w:rFonts w:ascii="Times New Roman" w:hAnsi="Times New Roman"/>
          <w:sz w:val="24"/>
          <w:szCs w:val="24"/>
          <w:lang w:eastAsia="ru-RU"/>
        </w:rPr>
        <w:t xml:space="preserve">) </w:t>
      </w:r>
      <w:r>
        <w:rPr>
          <w:rFonts w:ascii="Times New Roman" w:hAnsi="Times New Roman"/>
          <w:sz w:val="24"/>
          <w:szCs w:val="24"/>
          <w:lang w:eastAsia="ru-RU"/>
        </w:rPr>
        <w:t xml:space="preserve">и русском языках </w:t>
      </w:r>
    </w:p>
    <w:p w:rsidR="00777D59" w:rsidRPr="00375802" w:rsidRDefault="006821ED" w:rsidP="00375802">
      <w:pPr>
        <w:spacing w:after="0" w:line="192" w:lineRule="auto"/>
        <w:ind w:firstLine="709"/>
        <w:jc w:val="both"/>
        <w:rPr>
          <w:rFonts w:ascii="Times New Roman" w:hAnsi="Times New Roman"/>
          <w:sz w:val="24"/>
          <w:szCs w:val="24"/>
        </w:rPr>
      </w:pPr>
      <w:r w:rsidRPr="00375802">
        <w:rPr>
          <w:rFonts w:ascii="Times New Roman" w:hAnsi="Times New Roman"/>
          <w:sz w:val="24"/>
          <w:szCs w:val="24"/>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777D59" w:rsidRPr="00375802" w:rsidRDefault="006821ED" w:rsidP="00375802">
      <w:pPr>
        <w:tabs>
          <w:tab w:val="left" w:pos="4500"/>
          <w:tab w:val="left" w:pos="9180"/>
          <w:tab w:val="left" w:pos="9360"/>
        </w:tabs>
        <w:spacing w:after="0" w:line="192" w:lineRule="auto"/>
        <w:ind w:firstLine="709"/>
        <w:jc w:val="both"/>
        <w:rPr>
          <w:rFonts w:ascii="Times New Roman" w:hAnsi="Times New Roman"/>
          <w:sz w:val="24"/>
          <w:szCs w:val="24"/>
        </w:rPr>
      </w:pPr>
      <w:proofErr w:type="gramStart"/>
      <w:r w:rsidRPr="00375802">
        <w:rPr>
          <w:rFonts w:ascii="Times New Roman" w:hAnsi="Times New Roman"/>
          <w:sz w:val="24"/>
          <w:szCs w:val="24"/>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roofErr w:type="gramEnd"/>
    </w:p>
    <w:p w:rsidR="00777D59" w:rsidRPr="00375802" w:rsidRDefault="006821ED" w:rsidP="00FF31C4">
      <w:pPr>
        <w:tabs>
          <w:tab w:val="left" w:pos="4500"/>
          <w:tab w:val="left" w:pos="9180"/>
          <w:tab w:val="left" w:pos="9360"/>
        </w:tabs>
        <w:spacing w:after="0" w:line="192" w:lineRule="auto"/>
        <w:ind w:firstLine="709"/>
        <w:jc w:val="both"/>
        <w:rPr>
          <w:rFonts w:ascii="Times New Roman" w:hAnsi="Times New Roman"/>
          <w:sz w:val="24"/>
          <w:szCs w:val="24"/>
        </w:rPr>
      </w:pPr>
      <w:r w:rsidRPr="00375802">
        <w:rPr>
          <w:rFonts w:ascii="Times New Roman" w:hAnsi="Times New Roman"/>
          <w:sz w:val="24"/>
          <w:szCs w:val="24"/>
        </w:rPr>
        <w:t>При</w:t>
      </w:r>
      <w:r w:rsidR="00FF31C4">
        <w:rPr>
          <w:rFonts w:ascii="Times New Roman" w:hAnsi="Times New Roman"/>
          <w:sz w:val="24"/>
          <w:szCs w:val="24"/>
        </w:rPr>
        <w:t xml:space="preserve"> проведении занятий по родному </w:t>
      </w:r>
      <w:r w:rsidRPr="00375802">
        <w:rPr>
          <w:rFonts w:ascii="Times New Roman" w:hAnsi="Times New Roman"/>
          <w:sz w:val="24"/>
          <w:szCs w:val="24"/>
        </w:rPr>
        <w:t xml:space="preserve">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777D59" w:rsidRPr="00375802" w:rsidRDefault="00FF31C4" w:rsidP="00FF31C4">
      <w:pPr>
        <w:tabs>
          <w:tab w:val="left" w:pos="4500"/>
          <w:tab w:val="left" w:pos="9180"/>
          <w:tab w:val="left" w:pos="9360"/>
        </w:tabs>
        <w:spacing w:after="0" w:line="192" w:lineRule="auto"/>
        <w:ind w:firstLine="709"/>
        <w:jc w:val="both"/>
        <w:rPr>
          <w:rFonts w:ascii="Times New Roman" w:hAnsi="Times New Roman"/>
          <w:sz w:val="24"/>
          <w:szCs w:val="24"/>
        </w:rPr>
      </w:pPr>
      <w:r>
        <w:rPr>
          <w:rFonts w:ascii="Times New Roman" w:hAnsi="Times New Roman"/>
          <w:sz w:val="24"/>
          <w:szCs w:val="24"/>
        </w:rPr>
        <w:t>О</w:t>
      </w:r>
      <w:r w:rsidR="006821ED" w:rsidRPr="00375802">
        <w:rPr>
          <w:rFonts w:ascii="Times New Roman" w:hAnsi="Times New Roman"/>
          <w:sz w:val="24"/>
          <w:szCs w:val="24"/>
        </w:rPr>
        <w:t xml:space="preserve">бщеобразовательная организация самостоятельно определяет режим работы  с учетом законодательства Российской Федерации. </w:t>
      </w:r>
    </w:p>
    <w:p w:rsidR="00777D59" w:rsidRPr="00375802" w:rsidRDefault="006821ED" w:rsidP="00FF31C4">
      <w:pPr>
        <w:spacing w:after="0" w:line="192" w:lineRule="auto"/>
        <w:ind w:firstLine="709"/>
        <w:jc w:val="both"/>
        <w:rPr>
          <w:rFonts w:ascii="Times New Roman" w:hAnsi="Times New Roman"/>
          <w:sz w:val="24"/>
          <w:szCs w:val="24"/>
        </w:rPr>
      </w:pPr>
      <w:r w:rsidRPr="00375802">
        <w:rPr>
          <w:rFonts w:ascii="Times New Roman" w:hAnsi="Times New Roman"/>
          <w:sz w:val="24"/>
          <w:szCs w:val="24"/>
        </w:rPr>
        <w:t xml:space="preserve">Продолжительность учебного года основного общего образования составляет </w:t>
      </w:r>
      <w:r w:rsidR="00FF31C4">
        <w:rPr>
          <w:rFonts w:ascii="Times New Roman" w:hAnsi="Times New Roman"/>
          <w:sz w:val="24"/>
          <w:szCs w:val="24"/>
        </w:rPr>
        <w:t xml:space="preserve">в 5-9 классах – </w:t>
      </w:r>
      <w:r w:rsidRPr="00375802">
        <w:rPr>
          <w:rFonts w:ascii="Times New Roman" w:hAnsi="Times New Roman"/>
          <w:sz w:val="24"/>
          <w:szCs w:val="24"/>
        </w:rPr>
        <w:t>34</w:t>
      </w:r>
      <w:r w:rsidR="00FF31C4">
        <w:rPr>
          <w:rFonts w:ascii="Times New Roman" w:hAnsi="Times New Roman"/>
          <w:sz w:val="24"/>
          <w:szCs w:val="24"/>
        </w:rPr>
        <w:t xml:space="preserve"> недели, </w:t>
      </w:r>
    </w:p>
    <w:p w:rsidR="00777D59" w:rsidRPr="00375802" w:rsidRDefault="006821ED" w:rsidP="00375802">
      <w:pPr>
        <w:spacing w:after="0" w:line="192" w:lineRule="auto"/>
        <w:ind w:firstLine="709"/>
        <w:jc w:val="both"/>
        <w:rPr>
          <w:rFonts w:ascii="Times New Roman" w:hAnsi="Times New Roman"/>
          <w:sz w:val="24"/>
          <w:szCs w:val="24"/>
        </w:rPr>
      </w:pPr>
      <w:r w:rsidRPr="00375802">
        <w:rPr>
          <w:rFonts w:ascii="Times New Roman" w:hAnsi="Times New Roman"/>
          <w:sz w:val="24"/>
          <w:szCs w:val="24"/>
        </w:rPr>
        <w:lastRenderedPageBreak/>
        <w:t>Продолжительность каникул в течение учебного года составляет не менее 30 календарных дней, летом – не менее 8 недель.</w:t>
      </w:r>
    </w:p>
    <w:p w:rsidR="00777D59" w:rsidRDefault="006821ED" w:rsidP="00375802">
      <w:pPr>
        <w:spacing w:after="0" w:line="192" w:lineRule="auto"/>
        <w:ind w:firstLine="709"/>
        <w:jc w:val="both"/>
        <w:rPr>
          <w:rFonts w:ascii="Times New Roman" w:hAnsi="Times New Roman"/>
          <w:sz w:val="24"/>
          <w:szCs w:val="24"/>
        </w:rPr>
      </w:pPr>
      <w:r w:rsidRPr="00375802">
        <w:rPr>
          <w:rFonts w:ascii="Times New Roman" w:hAnsi="Times New Roman"/>
          <w:sz w:val="24"/>
          <w:szCs w:val="24"/>
        </w:rPr>
        <w:t>Продолжительность урока в основной школе составляет 40–45 минут.</w:t>
      </w:r>
    </w:p>
    <w:p w:rsidR="00EB7017" w:rsidRPr="00375802" w:rsidRDefault="00EB7017" w:rsidP="00375802">
      <w:pPr>
        <w:spacing w:after="0" w:line="192" w:lineRule="auto"/>
        <w:ind w:firstLine="709"/>
        <w:jc w:val="both"/>
        <w:rPr>
          <w:rFonts w:ascii="Times New Roman" w:hAnsi="Times New Roman"/>
          <w:sz w:val="24"/>
          <w:szCs w:val="24"/>
        </w:rPr>
      </w:pPr>
    </w:p>
    <w:tbl>
      <w:tblPr>
        <w:tblW w:w="9646" w:type="dxa"/>
        <w:tblInd w:w="93" w:type="dxa"/>
        <w:tblLook w:val="04A0"/>
      </w:tblPr>
      <w:tblGrid>
        <w:gridCol w:w="720"/>
        <w:gridCol w:w="3900"/>
        <w:gridCol w:w="731"/>
        <w:gridCol w:w="805"/>
        <w:gridCol w:w="805"/>
        <w:gridCol w:w="851"/>
        <w:gridCol w:w="894"/>
        <w:gridCol w:w="940"/>
      </w:tblGrid>
      <w:tr w:rsidR="00C11150" w:rsidRPr="00C11150" w:rsidTr="00C11150">
        <w:trPr>
          <w:trHeight w:val="315"/>
        </w:trPr>
        <w:tc>
          <w:tcPr>
            <w:tcW w:w="72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п\</w:t>
            </w:r>
            <w:proofErr w:type="gramStart"/>
            <w:r w:rsidRPr="00C11150">
              <w:rPr>
                <w:rFonts w:ascii="Times New Roman" w:eastAsia="Times New Roman" w:hAnsi="Times New Roman"/>
                <w:b/>
                <w:bCs/>
                <w:color w:val="000000"/>
                <w:sz w:val="24"/>
                <w:szCs w:val="24"/>
                <w:lang w:eastAsia="ru-RU"/>
              </w:rPr>
              <w:t>п</w:t>
            </w:r>
            <w:proofErr w:type="gramEnd"/>
          </w:p>
        </w:tc>
        <w:tc>
          <w:tcPr>
            <w:tcW w:w="390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11150" w:rsidRPr="00C11150" w:rsidRDefault="00C11150" w:rsidP="00C11150">
            <w:pPr>
              <w:spacing w:after="0" w:line="240" w:lineRule="auto"/>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xml:space="preserve">                      классы                                 предметы</w:t>
            </w:r>
          </w:p>
        </w:tc>
        <w:tc>
          <w:tcPr>
            <w:tcW w:w="4086" w:type="dxa"/>
            <w:gridSpan w:val="5"/>
            <w:tcBorders>
              <w:top w:val="single" w:sz="8" w:space="0" w:color="auto"/>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Количество часов в неделю</w:t>
            </w:r>
          </w:p>
        </w:tc>
        <w:tc>
          <w:tcPr>
            <w:tcW w:w="940"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Всего</w:t>
            </w:r>
          </w:p>
        </w:tc>
      </w:tr>
      <w:tr w:rsidR="00C11150" w:rsidRPr="00C11150" w:rsidTr="00C11150">
        <w:trPr>
          <w:trHeight w:val="315"/>
        </w:trPr>
        <w:tc>
          <w:tcPr>
            <w:tcW w:w="720" w:type="dxa"/>
            <w:vMerge/>
            <w:tcBorders>
              <w:top w:val="single" w:sz="8" w:space="0" w:color="auto"/>
              <w:left w:val="single" w:sz="8" w:space="0" w:color="auto"/>
              <w:bottom w:val="single" w:sz="4" w:space="0" w:color="auto"/>
              <w:right w:val="single" w:sz="4" w:space="0" w:color="auto"/>
            </w:tcBorders>
            <w:vAlign w:val="center"/>
            <w:hideMark/>
          </w:tcPr>
          <w:p w:rsidR="00C11150" w:rsidRPr="00C11150" w:rsidRDefault="00C11150" w:rsidP="00C11150">
            <w:pPr>
              <w:spacing w:after="0" w:line="240" w:lineRule="auto"/>
              <w:rPr>
                <w:rFonts w:ascii="Times New Roman" w:eastAsia="Times New Roman" w:hAnsi="Times New Roman"/>
                <w:b/>
                <w:bCs/>
                <w:color w:val="000000"/>
                <w:sz w:val="24"/>
                <w:szCs w:val="24"/>
                <w:lang w:eastAsia="ru-RU"/>
              </w:rPr>
            </w:pPr>
          </w:p>
        </w:tc>
        <w:tc>
          <w:tcPr>
            <w:tcW w:w="3900" w:type="dxa"/>
            <w:vMerge/>
            <w:tcBorders>
              <w:top w:val="single" w:sz="8" w:space="0" w:color="auto"/>
              <w:left w:val="single" w:sz="4" w:space="0" w:color="auto"/>
              <w:bottom w:val="single" w:sz="4" w:space="0" w:color="auto"/>
              <w:right w:val="single" w:sz="4" w:space="0" w:color="auto"/>
            </w:tcBorders>
            <w:vAlign w:val="center"/>
            <w:hideMark/>
          </w:tcPr>
          <w:p w:rsidR="00C11150" w:rsidRPr="00C11150" w:rsidRDefault="00C11150" w:rsidP="00C11150">
            <w:pPr>
              <w:spacing w:after="0" w:line="240" w:lineRule="auto"/>
              <w:rPr>
                <w:rFonts w:ascii="Times New Roman" w:eastAsia="Times New Roman" w:hAnsi="Times New Roman"/>
                <w:b/>
                <w:bCs/>
                <w:color w:val="000000"/>
                <w:sz w:val="24"/>
                <w:szCs w:val="24"/>
                <w:lang w:eastAsia="ru-RU"/>
              </w:rPr>
            </w:pP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V</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VI</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VII</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VIII</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IX</w:t>
            </w:r>
          </w:p>
        </w:tc>
        <w:tc>
          <w:tcPr>
            <w:tcW w:w="940" w:type="dxa"/>
            <w:vMerge/>
            <w:tcBorders>
              <w:top w:val="single" w:sz="8" w:space="0" w:color="auto"/>
              <w:left w:val="single" w:sz="4" w:space="0" w:color="auto"/>
              <w:bottom w:val="single" w:sz="4" w:space="0" w:color="auto"/>
              <w:right w:val="single" w:sz="8" w:space="0" w:color="auto"/>
            </w:tcBorders>
            <w:vAlign w:val="center"/>
            <w:hideMark/>
          </w:tcPr>
          <w:p w:rsidR="00C11150" w:rsidRPr="00C11150" w:rsidRDefault="00C11150" w:rsidP="00C11150">
            <w:pPr>
              <w:spacing w:after="0" w:line="240" w:lineRule="auto"/>
              <w:rPr>
                <w:rFonts w:ascii="Times New Roman" w:eastAsia="Times New Roman" w:hAnsi="Times New Roman"/>
                <w:b/>
                <w:bCs/>
                <w:color w:val="000000"/>
                <w:sz w:val="24"/>
                <w:szCs w:val="24"/>
                <w:lang w:eastAsia="ru-RU"/>
              </w:rPr>
            </w:pP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3900" w:type="dxa"/>
            <w:tcBorders>
              <w:top w:val="nil"/>
              <w:left w:val="nil"/>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Русский язык</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5</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6</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21</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3900" w:type="dxa"/>
            <w:tcBorders>
              <w:top w:val="nil"/>
              <w:left w:val="nil"/>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Литература</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14</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3900" w:type="dxa"/>
            <w:tcBorders>
              <w:top w:val="nil"/>
              <w:left w:val="nil"/>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Родной язык</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10</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4</w:t>
            </w:r>
          </w:p>
        </w:tc>
        <w:tc>
          <w:tcPr>
            <w:tcW w:w="3900" w:type="dxa"/>
            <w:tcBorders>
              <w:top w:val="nil"/>
              <w:left w:val="nil"/>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Родная литература</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9</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5</w:t>
            </w:r>
          </w:p>
        </w:tc>
        <w:tc>
          <w:tcPr>
            <w:tcW w:w="3900" w:type="dxa"/>
            <w:tcBorders>
              <w:top w:val="nil"/>
              <w:left w:val="nil"/>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Иностранный язык</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15</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6</w:t>
            </w:r>
          </w:p>
        </w:tc>
        <w:tc>
          <w:tcPr>
            <w:tcW w:w="3900" w:type="dxa"/>
            <w:tcBorders>
              <w:top w:val="nil"/>
              <w:left w:val="nil"/>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Математика</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5</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5</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10</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7</w:t>
            </w:r>
          </w:p>
        </w:tc>
        <w:tc>
          <w:tcPr>
            <w:tcW w:w="3900" w:type="dxa"/>
            <w:tcBorders>
              <w:top w:val="nil"/>
              <w:left w:val="nil"/>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Алгебра</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9</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8</w:t>
            </w:r>
          </w:p>
        </w:tc>
        <w:tc>
          <w:tcPr>
            <w:tcW w:w="3900" w:type="dxa"/>
            <w:tcBorders>
              <w:top w:val="nil"/>
              <w:left w:val="nil"/>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Геометрия</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6</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9</w:t>
            </w:r>
          </w:p>
        </w:tc>
        <w:tc>
          <w:tcPr>
            <w:tcW w:w="3900" w:type="dxa"/>
            <w:tcBorders>
              <w:top w:val="nil"/>
              <w:left w:val="nil"/>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Информатика</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4</w:t>
            </w:r>
          </w:p>
        </w:tc>
      </w:tr>
      <w:tr w:rsidR="00C11150" w:rsidRPr="00C11150" w:rsidTr="00C11150">
        <w:trPr>
          <w:trHeight w:val="750"/>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10</w:t>
            </w:r>
          </w:p>
        </w:tc>
        <w:tc>
          <w:tcPr>
            <w:tcW w:w="3900" w:type="dxa"/>
            <w:tcBorders>
              <w:top w:val="nil"/>
              <w:left w:val="nil"/>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История России            Всеобщая История</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10</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11</w:t>
            </w:r>
          </w:p>
        </w:tc>
        <w:tc>
          <w:tcPr>
            <w:tcW w:w="3900" w:type="dxa"/>
            <w:tcBorders>
              <w:top w:val="nil"/>
              <w:left w:val="nil"/>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История Дагестана</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12</w:t>
            </w:r>
          </w:p>
        </w:tc>
        <w:tc>
          <w:tcPr>
            <w:tcW w:w="3900" w:type="dxa"/>
            <w:tcBorders>
              <w:top w:val="nil"/>
              <w:left w:val="nil"/>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Обществознание</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4</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13</w:t>
            </w:r>
          </w:p>
        </w:tc>
        <w:tc>
          <w:tcPr>
            <w:tcW w:w="3900" w:type="dxa"/>
            <w:tcBorders>
              <w:top w:val="nil"/>
              <w:left w:val="nil"/>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География</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1,5</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7,5</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14</w:t>
            </w:r>
          </w:p>
        </w:tc>
        <w:tc>
          <w:tcPr>
            <w:tcW w:w="3900" w:type="dxa"/>
            <w:tcBorders>
              <w:top w:val="nil"/>
              <w:left w:val="nil"/>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География Дагестана</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0,5</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0,5</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15</w:t>
            </w:r>
          </w:p>
        </w:tc>
        <w:tc>
          <w:tcPr>
            <w:tcW w:w="3900" w:type="dxa"/>
            <w:tcBorders>
              <w:top w:val="nil"/>
              <w:left w:val="nil"/>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Физика</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6</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16</w:t>
            </w:r>
          </w:p>
        </w:tc>
        <w:tc>
          <w:tcPr>
            <w:tcW w:w="3900" w:type="dxa"/>
            <w:tcBorders>
              <w:top w:val="nil"/>
              <w:left w:val="nil"/>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Химия</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4</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17</w:t>
            </w:r>
          </w:p>
        </w:tc>
        <w:tc>
          <w:tcPr>
            <w:tcW w:w="3900" w:type="dxa"/>
            <w:tcBorders>
              <w:top w:val="nil"/>
              <w:left w:val="nil"/>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Биология</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8</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18</w:t>
            </w:r>
          </w:p>
        </w:tc>
        <w:tc>
          <w:tcPr>
            <w:tcW w:w="3900" w:type="dxa"/>
            <w:tcBorders>
              <w:top w:val="nil"/>
              <w:left w:val="nil"/>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Музыка</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4</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19</w:t>
            </w:r>
          </w:p>
        </w:tc>
        <w:tc>
          <w:tcPr>
            <w:tcW w:w="3900" w:type="dxa"/>
            <w:tcBorders>
              <w:top w:val="nil"/>
              <w:left w:val="nil"/>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Изобразительное искусство</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20</w:t>
            </w:r>
          </w:p>
        </w:tc>
        <w:tc>
          <w:tcPr>
            <w:tcW w:w="3900" w:type="dxa"/>
            <w:tcBorders>
              <w:top w:val="nil"/>
              <w:left w:val="nil"/>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 xml:space="preserve">Искусство (музыка и </w:t>
            </w:r>
            <w:proofErr w:type="gramStart"/>
            <w:r w:rsidRPr="00C11150">
              <w:rPr>
                <w:rFonts w:ascii="Times New Roman" w:eastAsia="Times New Roman" w:hAnsi="Times New Roman"/>
                <w:b/>
                <w:bCs/>
                <w:color w:val="000000"/>
                <w:sz w:val="28"/>
                <w:szCs w:val="28"/>
                <w:lang w:eastAsia="ru-RU"/>
              </w:rPr>
              <w:t>ИЗО</w:t>
            </w:r>
            <w:proofErr w:type="gramEnd"/>
            <w:r w:rsidRPr="00C11150">
              <w:rPr>
                <w:rFonts w:ascii="Times New Roman" w:eastAsia="Times New Roman" w:hAnsi="Times New Roman"/>
                <w:b/>
                <w:bCs/>
                <w:color w:val="000000"/>
                <w:sz w:val="28"/>
                <w:szCs w:val="28"/>
                <w:lang w:eastAsia="ru-RU"/>
              </w:rPr>
              <w:t>)</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0</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21</w:t>
            </w:r>
          </w:p>
        </w:tc>
        <w:tc>
          <w:tcPr>
            <w:tcW w:w="3900" w:type="dxa"/>
            <w:tcBorders>
              <w:top w:val="nil"/>
              <w:left w:val="nil"/>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Технология</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7</w:t>
            </w:r>
          </w:p>
        </w:tc>
      </w:tr>
      <w:tr w:rsidR="00C11150" w:rsidRPr="00C11150" w:rsidTr="00C11150">
        <w:trPr>
          <w:trHeight w:val="37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22</w:t>
            </w:r>
          </w:p>
        </w:tc>
        <w:tc>
          <w:tcPr>
            <w:tcW w:w="3900" w:type="dxa"/>
            <w:tcBorders>
              <w:top w:val="nil"/>
              <w:left w:val="nil"/>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Физическая культура</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15</w:t>
            </w:r>
          </w:p>
        </w:tc>
      </w:tr>
      <w:tr w:rsidR="00C11150" w:rsidRPr="00C11150" w:rsidTr="00C11150">
        <w:trPr>
          <w:trHeight w:val="750"/>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24</w:t>
            </w:r>
          </w:p>
        </w:tc>
        <w:tc>
          <w:tcPr>
            <w:tcW w:w="3900" w:type="dxa"/>
            <w:tcBorders>
              <w:top w:val="nil"/>
              <w:left w:val="nil"/>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Основы безопасности жизнедеятельности</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w:t>
            </w:r>
          </w:p>
        </w:tc>
      </w:tr>
      <w:tr w:rsidR="00C11150" w:rsidRPr="00C11150" w:rsidTr="00C11150">
        <w:trPr>
          <w:trHeight w:val="37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25</w:t>
            </w:r>
          </w:p>
        </w:tc>
        <w:tc>
          <w:tcPr>
            <w:tcW w:w="3900" w:type="dxa"/>
            <w:tcBorders>
              <w:top w:val="nil"/>
              <w:left w:val="nil"/>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 xml:space="preserve">Искусство </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r>
      <w:tr w:rsidR="00C11150" w:rsidRPr="00C11150" w:rsidTr="00C11150">
        <w:trPr>
          <w:trHeight w:val="37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26</w:t>
            </w:r>
          </w:p>
        </w:tc>
        <w:tc>
          <w:tcPr>
            <w:tcW w:w="3900" w:type="dxa"/>
            <w:tcBorders>
              <w:top w:val="nil"/>
              <w:left w:val="nil"/>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ОДНКНР</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r>
      <w:tr w:rsidR="00C11150" w:rsidRPr="00C11150" w:rsidTr="00C11150">
        <w:trPr>
          <w:trHeight w:val="37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jc w:val="right"/>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27</w:t>
            </w:r>
          </w:p>
        </w:tc>
        <w:tc>
          <w:tcPr>
            <w:tcW w:w="3900" w:type="dxa"/>
            <w:tcBorders>
              <w:top w:val="nil"/>
              <w:left w:val="nil"/>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8"/>
                <w:szCs w:val="28"/>
                <w:lang w:eastAsia="ru-RU"/>
              </w:rPr>
            </w:pPr>
            <w:r w:rsidRPr="00C11150">
              <w:rPr>
                <w:rFonts w:ascii="Times New Roman" w:eastAsia="Times New Roman" w:hAnsi="Times New Roman"/>
                <w:b/>
                <w:bCs/>
                <w:color w:val="000000"/>
                <w:sz w:val="28"/>
                <w:szCs w:val="28"/>
                <w:lang w:eastAsia="ru-RU"/>
              </w:rPr>
              <w:t>КТНД</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w:t>
            </w:r>
          </w:p>
        </w:tc>
      </w:tr>
      <w:tr w:rsidR="00C11150" w:rsidRPr="00C11150" w:rsidTr="00C11150">
        <w:trPr>
          <w:trHeight w:val="315"/>
        </w:trPr>
        <w:tc>
          <w:tcPr>
            <w:tcW w:w="46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ИТОГО:</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32</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33</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35</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36</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36</w:t>
            </w:r>
          </w:p>
        </w:tc>
        <w:tc>
          <w:tcPr>
            <w:tcW w:w="940"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172</w:t>
            </w:r>
          </w:p>
        </w:tc>
      </w:tr>
      <w:tr w:rsidR="00C11150" w:rsidRPr="00C11150" w:rsidTr="00C11150">
        <w:trPr>
          <w:trHeight w:val="630"/>
        </w:trPr>
        <w:tc>
          <w:tcPr>
            <w:tcW w:w="4620"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C11150" w:rsidRPr="00C11150" w:rsidRDefault="00C11150" w:rsidP="00C11150">
            <w:pPr>
              <w:spacing w:after="0" w:line="240" w:lineRule="auto"/>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xml:space="preserve">Максимально допустимая недельная нагрузка </w:t>
            </w:r>
            <w:proofErr w:type="gramStart"/>
            <w:r w:rsidRPr="00C11150">
              <w:rPr>
                <w:rFonts w:ascii="Times New Roman" w:eastAsia="Times New Roman" w:hAnsi="Times New Roman"/>
                <w:b/>
                <w:bCs/>
                <w:color w:val="000000"/>
                <w:sz w:val="24"/>
                <w:szCs w:val="24"/>
                <w:lang w:eastAsia="ru-RU"/>
              </w:rPr>
              <w:t>нагрузка</w:t>
            </w:r>
            <w:proofErr w:type="gramEnd"/>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32</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33</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35</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36</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36</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172</w:t>
            </w:r>
          </w:p>
        </w:tc>
      </w:tr>
      <w:tr w:rsidR="00C11150" w:rsidRPr="00C11150" w:rsidTr="00C11150">
        <w:trPr>
          <w:trHeight w:val="315"/>
        </w:trPr>
        <w:tc>
          <w:tcPr>
            <w:tcW w:w="46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Внеурочная деятельность</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 </w:t>
            </w:r>
          </w:p>
        </w:tc>
      </w:tr>
      <w:tr w:rsidR="00C11150" w:rsidRPr="00C11150" w:rsidTr="00C11150">
        <w:trPr>
          <w:trHeight w:val="315"/>
        </w:trPr>
        <w:tc>
          <w:tcPr>
            <w:tcW w:w="46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11150" w:rsidRPr="00C11150" w:rsidRDefault="00C11150" w:rsidP="00C11150">
            <w:pPr>
              <w:spacing w:after="0" w:line="240" w:lineRule="auto"/>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ИТОГО:</w:t>
            </w:r>
          </w:p>
        </w:tc>
        <w:tc>
          <w:tcPr>
            <w:tcW w:w="73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32</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33</w:t>
            </w:r>
          </w:p>
        </w:tc>
        <w:tc>
          <w:tcPr>
            <w:tcW w:w="805"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35</w:t>
            </w:r>
          </w:p>
        </w:tc>
        <w:tc>
          <w:tcPr>
            <w:tcW w:w="851"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36</w:t>
            </w:r>
          </w:p>
        </w:tc>
        <w:tc>
          <w:tcPr>
            <w:tcW w:w="894" w:type="dxa"/>
            <w:tcBorders>
              <w:top w:val="nil"/>
              <w:left w:val="nil"/>
              <w:bottom w:val="single" w:sz="4" w:space="0" w:color="auto"/>
              <w:right w:val="single" w:sz="4"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36</w:t>
            </w:r>
          </w:p>
        </w:tc>
        <w:tc>
          <w:tcPr>
            <w:tcW w:w="940" w:type="dxa"/>
            <w:tcBorders>
              <w:top w:val="nil"/>
              <w:left w:val="nil"/>
              <w:bottom w:val="single" w:sz="4" w:space="0" w:color="auto"/>
              <w:right w:val="single" w:sz="8" w:space="0" w:color="auto"/>
            </w:tcBorders>
            <w:shd w:val="clear" w:color="auto" w:fill="auto"/>
            <w:noWrap/>
            <w:vAlign w:val="center"/>
            <w:hideMark/>
          </w:tcPr>
          <w:p w:rsidR="00C11150" w:rsidRPr="00C11150" w:rsidRDefault="00C11150" w:rsidP="00C11150">
            <w:pPr>
              <w:spacing w:after="0" w:line="240" w:lineRule="auto"/>
              <w:jc w:val="center"/>
              <w:rPr>
                <w:rFonts w:ascii="Times New Roman" w:eastAsia="Times New Roman" w:hAnsi="Times New Roman"/>
                <w:b/>
                <w:bCs/>
                <w:color w:val="000000"/>
                <w:sz w:val="24"/>
                <w:szCs w:val="24"/>
                <w:lang w:eastAsia="ru-RU"/>
              </w:rPr>
            </w:pPr>
            <w:r w:rsidRPr="00C11150">
              <w:rPr>
                <w:rFonts w:ascii="Times New Roman" w:eastAsia="Times New Roman" w:hAnsi="Times New Roman"/>
                <w:b/>
                <w:bCs/>
                <w:color w:val="000000"/>
                <w:sz w:val="24"/>
                <w:szCs w:val="24"/>
                <w:lang w:eastAsia="ru-RU"/>
              </w:rPr>
              <w:t>172</w:t>
            </w:r>
          </w:p>
        </w:tc>
      </w:tr>
    </w:tbl>
    <w:p w:rsidR="00C11150" w:rsidRDefault="00C11150" w:rsidP="00483877">
      <w:pPr>
        <w:pStyle w:val="af4"/>
        <w:spacing w:line="192" w:lineRule="auto"/>
        <w:ind w:firstLine="709"/>
        <w:jc w:val="both"/>
        <w:rPr>
          <w:rStyle w:val="Zag11"/>
          <w:rFonts w:eastAsia="@Arial Unicode MS"/>
          <w:sz w:val="24"/>
          <w:szCs w:val="24"/>
        </w:rPr>
      </w:pPr>
    </w:p>
    <w:p w:rsidR="00777D59" w:rsidRPr="00483877" w:rsidRDefault="00375802" w:rsidP="00483877">
      <w:pPr>
        <w:pStyle w:val="af4"/>
        <w:spacing w:line="192" w:lineRule="auto"/>
        <w:ind w:firstLine="709"/>
        <w:jc w:val="both"/>
        <w:rPr>
          <w:rStyle w:val="Zag11"/>
          <w:rFonts w:eastAsia="@Arial Unicode MS"/>
          <w:sz w:val="24"/>
          <w:szCs w:val="24"/>
          <w:lang w:eastAsia="en-US"/>
        </w:rPr>
      </w:pPr>
      <w:r w:rsidRPr="00483877">
        <w:rPr>
          <w:rStyle w:val="Zag11"/>
          <w:rFonts w:eastAsia="@Arial Unicode MS"/>
          <w:sz w:val="24"/>
          <w:szCs w:val="24"/>
        </w:rPr>
        <w:lastRenderedPageBreak/>
        <w:t>В недельном учебном</w:t>
      </w:r>
      <w:r w:rsidR="006821ED" w:rsidRPr="00483877">
        <w:rPr>
          <w:rStyle w:val="Zag11"/>
          <w:rFonts w:eastAsia="@Arial Unicode MS"/>
          <w:sz w:val="24"/>
          <w:szCs w:val="24"/>
        </w:rPr>
        <w:t xml:space="preserve"> план</w:t>
      </w:r>
      <w:r w:rsidRPr="00483877">
        <w:rPr>
          <w:rStyle w:val="Zag11"/>
          <w:rFonts w:eastAsia="@Arial Unicode MS"/>
          <w:sz w:val="24"/>
          <w:szCs w:val="24"/>
        </w:rPr>
        <w:t>е</w:t>
      </w:r>
      <w:r w:rsidR="006821ED" w:rsidRPr="00483877">
        <w:rPr>
          <w:rStyle w:val="Zag11"/>
          <w:rFonts w:eastAsia="@Arial Unicode MS"/>
          <w:sz w:val="24"/>
          <w:szCs w:val="24"/>
        </w:rPr>
        <w:t xml:space="preserve"> отражаются и конкретизируются основные показатели учебного п</w:t>
      </w:r>
      <w:r w:rsidRPr="00483877">
        <w:rPr>
          <w:rStyle w:val="Zag11"/>
          <w:rFonts w:eastAsia="@Arial Unicode MS"/>
          <w:sz w:val="24"/>
          <w:szCs w:val="24"/>
        </w:rPr>
        <w:t>роцесса</w:t>
      </w:r>
      <w:r w:rsidR="006821ED" w:rsidRPr="00483877">
        <w:rPr>
          <w:rStyle w:val="Zag11"/>
          <w:rFonts w:eastAsia="@Arial Unicode MS"/>
          <w:sz w:val="24"/>
          <w:szCs w:val="24"/>
        </w:rPr>
        <w:t>:</w:t>
      </w:r>
    </w:p>
    <w:p w:rsidR="00777D59" w:rsidRPr="00483877" w:rsidRDefault="006821ED" w:rsidP="00483877">
      <w:pPr>
        <w:pStyle w:val="a8"/>
        <w:numPr>
          <w:ilvl w:val="0"/>
          <w:numId w:val="81"/>
        </w:numPr>
        <w:tabs>
          <w:tab w:val="left" w:pos="993"/>
        </w:tabs>
        <w:spacing w:line="192" w:lineRule="auto"/>
        <w:ind w:left="0" w:firstLine="709"/>
        <w:jc w:val="both"/>
        <w:rPr>
          <w:rStyle w:val="Zag11"/>
          <w:rFonts w:ascii="Times New Roman" w:eastAsia="@Arial Unicode MS" w:hAnsi="Times New Roman"/>
        </w:rPr>
      </w:pPr>
      <w:r w:rsidRPr="00483877">
        <w:rPr>
          <w:rStyle w:val="Zag11"/>
          <w:rFonts w:ascii="Times New Roman" w:eastAsia="@Arial Unicode MS" w:hAnsi="Times New Roman"/>
        </w:rPr>
        <w:t>состав учебных предметов;</w:t>
      </w:r>
    </w:p>
    <w:p w:rsidR="00777D59" w:rsidRPr="00483877" w:rsidRDefault="006821ED" w:rsidP="00483877">
      <w:pPr>
        <w:pStyle w:val="a8"/>
        <w:numPr>
          <w:ilvl w:val="0"/>
          <w:numId w:val="81"/>
        </w:numPr>
        <w:tabs>
          <w:tab w:val="left" w:pos="993"/>
        </w:tabs>
        <w:spacing w:line="192" w:lineRule="auto"/>
        <w:ind w:left="0" w:firstLine="709"/>
        <w:jc w:val="both"/>
        <w:rPr>
          <w:rStyle w:val="Zag11"/>
          <w:rFonts w:ascii="Times New Roman" w:eastAsia="@Arial Unicode MS" w:hAnsi="Times New Roman"/>
        </w:rPr>
      </w:pPr>
      <w:r w:rsidRPr="00483877">
        <w:rPr>
          <w:rStyle w:val="Zag11"/>
          <w:rFonts w:ascii="Times New Roman" w:eastAsia="@Arial Unicode MS" w:hAnsi="Times New Roman"/>
        </w:rPr>
        <w:t>недельное распределение учебного времени, отводимого на освоение содержания образования по классам и учебным предметам;</w:t>
      </w:r>
    </w:p>
    <w:p w:rsidR="00777D59" w:rsidRPr="00483877" w:rsidRDefault="006821ED" w:rsidP="00483877">
      <w:pPr>
        <w:pStyle w:val="a8"/>
        <w:numPr>
          <w:ilvl w:val="0"/>
          <w:numId w:val="81"/>
        </w:numPr>
        <w:tabs>
          <w:tab w:val="left" w:pos="993"/>
        </w:tabs>
        <w:spacing w:line="192" w:lineRule="auto"/>
        <w:ind w:left="0" w:firstLine="709"/>
        <w:jc w:val="both"/>
        <w:rPr>
          <w:rStyle w:val="Zag11"/>
          <w:rFonts w:ascii="Times New Roman" w:eastAsia="@Arial Unicode MS" w:hAnsi="Times New Roman"/>
        </w:rPr>
      </w:pPr>
      <w:r w:rsidRPr="00483877">
        <w:rPr>
          <w:rStyle w:val="Zag11"/>
          <w:rFonts w:ascii="Times New Roman" w:eastAsia="@Arial Unicode MS" w:hAnsi="Times New Roman"/>
        </w:rPr>
        <w:t>максимально допустимая недельная нагрузка обучающихся и максимальная нагрузка с учетом деления классов на группы;</w:t>
      </w:r>
    </w:p>
    <w:p w:rsidR="00777D59" w:rsidRPr="00483877" w:rsidRDefault="006821ED" w:rsidP="00483877">
      <w:pPr>
        <w:pStyle w:val="Zag1"/>
        <w:numPr>
          <w:ilvl w:val="0"/>
          <w:numId w:val="81"/>
        </w:numPr>
        <w:tabs>
          <w:tab w:val="left" w:pos="993"/>
        </w:tabs>
        <w:spacing w:after="0" w:line="192" w:lineRule="auto"/>
        <w:ind w:left="0" w:firstLine="709"/>
        <w:jc w:val="both"/>
        <w:rPr>
          <w:rStyle w:val="Zag11"/>
          <w:rFonts w:eastAsia="@Arial Unicode MS"/>
          <w:b w:val="0"/>
          <w:bCs w:val="0"/>
          <w:color w:val="auto"/>
          <w:lang w:val="ru-RU" w:eastAsia="en-US"/>
        </w:rPr>
      </w:pPr>
      <w:r w:rsidRPr="00483877">
        <w:rPr>
          <w:rStyle w:val="Zag11"/>
          <w:rFonts w:eastAsia="@Arial Unicode MS"/>
          <w:b w:val="0"/>
          <w:bCs w:val="0"/>
          <w:color w:val="auto"/>
          <w:lang w:val="ru-RU"/>
        </w:rPr>
        <w:t>план комплектования классов.</w:t>
      </w:r>
    </w:p>
    <w:p w:rsidR="00777D59" w:rsidRPr="00483877" w:rsidRDefault="006821ED" w:rsidP="00483877">
      <w:pPr>
        <w:pStyle w:val="Zag1"/>
        <w:spacing w:after="0" w:line="192" w:lineRule="auto"/>
        <w:ind w:firstLine="709"/>
        <w:jc w:val="both"/>
        <w:rPr>
          <w:rStyle w:val="Zag11"/>
          <w:rFonts w:eastAsia="@Arial Unicode MS"/>
          <w:b w:val="0"/>
          <w:bCs w:val="0"/>
          <w:color w:val="auto"/>
          <w:lang w:val="ru-RU"/>
        </w:rPr>
      </w:pPr>
      <w:r w:rsidRPr="00483877">
        <w:rPr>
          <w:rStyle w:val="Zag11"/>
          <w:rFonts w:eastAsia="@Arial Unicode MS"/>
          <w:b w:val="0"/>
          <w:bCs w:val="0"/>
          <w:color w:val="auto"/>
          <w:lang w:val="ru-RU"/>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777D59" w:rsidRPr="00483877" w:rsidRDefault="006821ED" w:rsidP="00483877">
      <w:pPr>
        <w:tabs>
          <w:tab w:val="left" w:pos="4500"/>
          <w:tab w:val="left" w:pos="9180"/>
          <w:tab w:val="left" w:pos="9360"/>
        </w:tabs>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777D59" w:rsidRPr="00483877" w:rsidRDefault="006821ED" w:rsidP="00483877">
      <w:pPr>
        <w:widowControl w:val="0"/>
        <w:autoSpaceDE w:val="0"/>
        <w:autoSpaceDN w:val="0"/>
        <w:adjustRightInd w:val="0"/>
        <w:spacing w:after="0" w:line="192" w:lineRule="auto"/>
        <w:ind w:firstLine="540"/>
        <w:jc w:val="both"/>
        <w:rPr>
          <w:rFonts w:ascii="Times New Roman" w:hAnsi="Times New Roman"/>
          <w:sz w:val="24"/>
          <w:szCs w:val="24"/>
        </w:rPr>
      </w:pPr>
      <w:r w:rsidRPr="00483877">
        <w:rPr>
          <w:rStyle w:val="Zag11"/>
          <w:rFonts w:ascii="Times New Roman" w:eastAsia="@Arial Unicode MS" w:hAnsi="Times New Roman"/>
          <w:sz w:val="24"/>
          <w:szCs w:val="24"/>
        </w:rPr>
        <w:t xml:space="preserve">Помимо учебного плана может составляться план, регламентирующий занятия внеурочной деятельности. </w:t>
      </w:r>
      <w:r w:rsidRPr="00483877">
        <w:rPr>
          <w:rFonts w:ascii="Times New Roman" w:hAnsi="Times New Roman"/>
          <w:sz w:val="24"/>
          <w:szCs w:val="24"/>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Внеурочная деятельность</w:t>
      </w:r>
      <w:r w:rsidRPr="00483877">
        <w:rPr>
          <w:rFonts w:ascii="Times New Roman" w:hAnsi="Times New Roman"/>
          <w:b/>
          <w:sz w:val="24"/>
          <w:szCs w:val="24"/>
        </w:rPr>
        <w:t xml:space="preserve"> </w:t>
      </w:r>
      <w:r w:rsidRPr="00483877">
        <w:rPr>
          <w:rFonts w:ascii="Times New Roman" w:hAnsi="Times New Roman"/>
          <w:sz w:val="24"/>
          <w:szCs w:val="24"/>
        </w:rPr>
        <w:t xml:space="preserve">в соответствии с требованиями ФГОС ООО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777D59" w:rsidRPr="00483877" w:rsidRDefault="006821ED" w:rsidP="00483877">
      <w:pPr>
        <w:tabs>
          <w:tab w:val="left" w:pos="4500"/>
          <w:tab w:val="left" w:pos="9180"/>
          <w:tab w:val="left" w:pos="9360"/>
        </w:tabs>
        <w:spacing w:after="0" w:line="192" w:lineRule="auto"/>
        <w:ind w:firstLine="709"/>
        <w:jc w:val="both"/>
        <w:rPr>
          <w:rFonts w:ascii="Times New Roman" w:hAnsi="Times New Roman"/>
          <w:sz w:val="24"/>
          <w:szCs w:val="24"/>
        </w:rPr>
      </w:pPr>
      <w:proofErr w:type="gramStart"/>
      <w:r w:rsidRPr="00483877">
        <w:rPr>
          <w:rFonts w:ascii="Times New Roman" w:hAnsi="Times New Roman"/>
          <w:sz w:val="24"/>
          <w:szCs w:val="24"/>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777D59" w:rsidRPr="00483877" w:rsidRDefault="006821ED" w:rsidP="00483877">
      <w:pPr>
        <w:tabs>
          <w:tab w:val="left" w:pos="4500"/>
          <w:tab w:val="left" w:pos="9180"/>
          <w:tab w:val="left" w:pos="9360"/>
        </w:tabs>
        <w:spacing w:after="0" w:line="192" w:lineRule="auto"/>
        <w:ind w:firstLine="709"/>
        <w:jc w:val="both"/>
        <w:rPr>
          <w:rFonts w:ascii="Times New Roman" w:hAnsi="Times New Roman"/>
          <w:sz w:val="24"/>
          <w:szCs w:val="24"/>
        </w:rPr>
      </w:pPr>
      <w:r w:rsidRPr="00483877">
        <w:rPr>
          <w:rFonts w:ascii="Times New Roman" w:hAnsi="Times New Roman"/>
          <w:sz w:val="24"/>
          <w:szCs w:val="24"/>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777D59" w:rsidRPr="00483877" w:rsidRDefault="006821ED" w:rsidP="00483877">
      <w:pPr>
        <w:tabs>
          <w:tab w:val="left" w:pos="4500"/>
          <w:tab w:val="left" w:pos="9180"/>
          <w:tab w:val="left" w:pos="9360"/>
        </w:tabs>
        <w:spacing w:after="0" w:line="192" w:lineRule="auto"/>
        <w:ind w:firstLine="709"/>
        <w:jc w:val="both"/>
        <w:rPr>
          <w:rFonts w:ascii="Times New Roman" w:hAnsi="Times New Roman"/>
          <w:sz w:val="24"/>
          <w:szCs w:val="24"/>
        </w:rPr>
      </w:pPr>
      <w:r w:rsidRPr="00483877">
        <w:rPr>
          <w:rFonts w:ascii="Times New Roman" w:hAnsi="Times New Roman"/>
          <w:sz w:val="24"/>
          <w:szCs w:val="24"/>
        </w:rPr>
        <w:t>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Кроме того, занятия по данной предметной области могут проводиться с учетом планов внеурочной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777D59" w:rsidRPr="00483877" w:rsidRDefault="006821ED" w:rsidP="00483877">
      <w:pPr>
        <w:pStyle w:val="3"/>
        <w:spacing w:line="192" w:lineRule="auto"/>
        <w:ind w:left="1134"/>
        <w:rPr>
          <w:sz w:val="24"/>
          <w:szCs w:val="24"/>
        </w:rPr>
      </w:pPr>
      <w:bookmarkStart w:id="557" w:name="_Toc31893497"/>
      <w:bookmarkStart w:id="558" w:name="_Toc31898654"/>
      <w:r w:rsidRPr="00483877">
        <w:rPr>
          <w:sz w:val="24"/>
          <w:szCs w:val="24"/>
        </w:rPr>
        <w:t>3.1.1. Примерный календарный учебный график</w:t>
      </w:r>
      <w:bookmarkEnd w:id="557"/>
      <w:bookmarkEnd w:id="558"/>
    </w:p>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b/>
          <w:bCs/>
          <w:color w:val="1F497D"/>
          <w:sz w:val="24"/>
          <w:szCs w:val="24"/>
        </w:rPr>
      </w:pPr>
      <w:bookmarkStart w:id="559" w:name="_Toc31893498"/>
      <w:bookmarkStart w:id="560" w:name="_Toc31898655"/>
      <w:r w:rsidRPr="00B221F6">
        <w:rPr>
          <w:rFonts w:asciiTheme="majorBidi" w:hAnsiTheme="majorBidi" w:cstheme="majorBidi"/>
          <w:b/>
          <w:bCs/>
          <w:color w:val="1F497D"/>
          <w:sz w:val="24"/>
          <w:szCs w:val="24"/>
        </w:rPr>
        <w:t xml:space="preserve">КАЛЕНДАРНЫЙ УЧЕБНЫЙ ГРАФИК </w:t>
      </w:r>
    </w:p>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color w:val="FF0000"/>
          <w:sz w:val="24"/>
          <w:szCs w:val="24"/>
        </w:rPr>
      </w:pPr>
      <w:r w:rsidRPr="00B221F6">
        <w:rPr>
          <w:rFonts w:asciiTheme="majorBidi" w:hAnsiTheme="majorBidi" w:cstheme="majorBidi"/>
          <w:b/>
          <w:bCs/>
          <w:color w:val="FF0000"/>
          <w:sz w:val="24"/>
          <w:szCs w:val="24"/>
        </w:rPr>
        <w:t>для началього и основного общего образования (1-9-е классы)</w:t>
      </w:r>
    </w:p>
    <w:p w:rsidR="00B221F6" w:rsidRPr="00B221F6" w:rsidRDefault="00B221F6" w:rsidP="00C11150">
      <w:pPr>
        <w:shd w:val="clear" w:color="auto" w:fill="FFFFFF"/>
        <w:autoSpaceDE w:val="0"/>
        <w:autoSpaceDN w:val="0"/>
        <w:adjustRightInd w:val="0"/>
        <w:spacing w:line="192" w:lineRule="auto"/>
        <w:jc w:val="center"/>
        <w:rPr>
          <w:rFonts w:asciiTheme="majorBidi" w:hAnsiTheme="majorBidi" w:cstheme="majorBidi"/>
          <w:b/>
          <w:bCs/>
          <w:color w:val="1F497D"/>
          <w:sz w:val="24"/>
          <w:szCs w:val="24"/>
        </w:rPr>
      </w:pPr>
      <w:r w:rsidRPr="00B221F6">
        <w:rPr>
          <w:rFonts w:asciiTheme="majorBidi" w:hAnsiTheme="majorBidi" w:cstheme="majorBidi"/>
          <w:b/>
          <w:bCs/>
          <w:color w:val="1F497D"/>
          <w:sz w:val="24"/>
          <w:szCs w:val="24"/>
        </w:rPr>
        <w:t>на 202</w:t>
      </w:r>
      <w:r w:rsidR="00C11150">
        <w:rPr>
          <w:rFonts w:asciiTheme="majorBidi" w:hAnsiTheme="majorBidi" w:cstheme="majorBidi"/>
          <w:b/>
          <w:bCs/>
          <w:color w:val="1F497D"/>
          <w:sz w:val="24"/>
          <w:szCs w:val="24"/>
        </w:rPr>
        <w:t>1</w:t>
      </w:r>
      <w:r w:rsidRPr="00B221F6">
        <w:rPr>
          <w:rFonts w:asciiTheme="majorBidi" w:hAnsiTheme="majorBidi" w:cstheme="majorBidi"/>
          <w:b/>
          <w:bCs/>
          <w:color w:val="1F497D"/>
          <w:sz w:val="24"/>
          <w:szCs w:val="24"/>
        </w:rPr>
        <w:t>-202</w:t>
      </w:r>
      <w:r w:rsidR="00C11150">
        <w:rPr>
          <w:rFonts w:asciiTheme="majorBidi" w:hAnsiTheme="majorBidi" w:cstheme="majorBidi"/>
          <w:b/>
          <w:bCs/>
          <w:color w:val="1F497D"/>
          <w:sz w:val="24"/>
          <w:szCs w:val="24"/>
        </w:rPr>
        <w:t>2</w:t>
      </w:r>
      <w:r w:rsidRPr="00B221F6">
        <w:rPr>
          <w:rFonts w:asciiTheme="majorBidi" w:hAnsiTheme="majorBidi" w:cstheme="majorBidi"/>
          <w:b/>
          <w:bCs/>
          <w:color w:val="1F497D"/>
          <w:sz w:val="24"/>
          <w:szCs w:val="24"/>
        </w:rPr>
        <w:t xml:space="preserve"> учебный год</w:t>
      </w:r>
    </w:p>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b/>
          <w:bCs/>
          <w:color w:val="000000"/>
          <w:sz w:val="24"/>
          <w:szCs w:val="24"/>
        </w:rPr>
      </w:pPr>
    </w:p>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b/>
          <w:bCs/>
          <w:i/>
          <w:color w:val="1F497D"/>
          <w:sz w:val="24"/>
          <w:szCs w:val="24"/>
        </w:rPr>
      </w:pPr>
      <w:r w:rsidRPr="00B221F6">
        <w:rPr>
          <w:rFonts w:asciiTheme="majorBidi" w:hAnsiTheme="majorBidi" w:cstheme="majorBidi"/>
          <w:b/>
          <w:bCs/>
          <w:i/>
          <w:color w:val="1F497D"/>
          <w:sz w:val="24"/>
          <w:szCs w:val="24"/>
        </w:rPr>
        <w:t>(в редакции изменений в ООП  НОО и  ООП  ООО в соответствии с ФГОС ООО на 01.09.2020г.)</w:t>
      </w:r>
    </w:p>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b/>
          <w:bCs/>
          <w:i/>
          <w:color w:val="1F497D"/>
          <w:sz w:val="24"/>
          <w:szCs w:val="24"/>
        </w:rPr>
      </w:pPr>
      <w:r w:rsidRPr="00B221F6">
        <w:rPr>
          <w:rFonts w:asciiTheme="majorBidi" w:hAnsiTheme="majorBidi" w:cstheme="majorBidi"/>
          <w:b/>
          <w:bCs/>
          <w:i/>
          <w:color w:val="1F497D"/>
          <w:sz w:val="24"/>
          <w:szCs w:val="24"/>
        </w:rPr>
        <w:t>Является составной частью основной образовательной программы.</w:t>
      </w:r>
    </w:p>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b/>
          <w:bCs/>
          <w:color w:val="000000"/>
          <w:sz w:val="24"/>
          <w:szCs w:val="24"/>
        </w:rPr>
      </w:pPr>
    </w:p>
    <w:p w:rsidR="00B221F6" w:rsidRPr="00B221F6" w:rsidRDefault="00B221F6" w:rsidP="00B221F6">
      <w:pPr>
        <w:shd w:val="clear" w:color="auto" w:fill="FFFFFF"/>
        <w:autoSpaceDE w:val="0"/>
        <w:autoSpaceDN w:val="0"/>
        <w:adjustRightInd w:val="0"/>
        <w:spacing w:line="192" w:lineRule="auto"/>
        <w:rPr>
          <w:rFonts w:asciiTheme="majorBidi" w:hAnsiTheme="majorBidi" w:cstheme="majorBidi"/>
          <w:b/>
          <w:color w:val="1F497D"/>
          <w:sz w:val="24"/>
          <w:szCs w:val="24"/>
        </w:rPr>
      </w:pPr>
      <w:r w:rsidRPr="00B221F6">
        <w:rPr>
          <w:rFonts w:asciiTheme="majorBidi" w:hAnsiTheme="majorBidi" w:cstheme="majorBidi"/>
          <w:b/>
          <w:color w:val="1F497D"/>
          <w:sz w:val="24"/>
          <w:szCs w:val="24"/>
        </w:rPr>
        <w:lastRenderedPageBreak/>
        <w:t xml:space="preserve">1. </w:t>
      </w:r>
      <w:r w:rsidRPr="00B221F6">
        <w:rPr>
          <w:rFonts w:asciiTheme="majorBidi" w:hAnsiTheme="majorBidi" w:cstheme="majorBidi"/>
          <w:b/>
          <w:i/>
          <w:color w:val="1F497D"/>
          <w:sz w:val="24"/>
          <w:szCs w:val="24"/>
        </w:rPr>
        <w:t>Календарные периоды учебного года:</w:t>
      </w:r>
    </w:p>
    <w:p w:rsidR="00B221F6" w:rsidRPr="00B221F6" w:rsidRDefault="00B221F6" w:rsidP="00B221F6">
      <w:pPr>
        <w:shd w:val="clear" w:color="auto" w:fill="FFFFFF"/>
        <w:autoSpaceDE w:val="0"/>
        <w:autoSpaceDN w:val="0"/>
        <w:adjustRightInd w:val="0"/>
        <w:spacing w:line="192" w:lineRule="auto"/>
        <w:rPr>
          <w:rFonts w:asciiTheme="majorBidi" w:hAnsiTheme="majorBidi" w:cstheme="majorBidi"/>
          <w:b/>
          <w:color w:val="000000"/>
          <w:sz w:val="24"/>
          <w:szCs w:val="24"/>
        </w:rPr>
      </w:pPr>
      <w:r w:rsidRPr="00B221F6">
        <w:rPr>
          <w:rFonts w:asciiTheme="majorBidi" w:hAnsiTheme="majorBidi" w:cstheme="majorBidi"/>
          <w:color w:val="000000"/>
          <w:sz w:val="24"/>
          <w:szCs w:val="24"/>
        </w:rPr>
        <w:t xml:space="preserve">1.1. Дата начала учебного года:  </w:t>
      </w:r>
      <w:r w:rsidR="006573C6">
        <w:rPr>
          <w:rFonts w:asciiTheme="majorBidi" w:hAnsiTheme="majorBidi" w:cstheme="majorBidi"/>
          <w:b/>
          <w:color w:val="000000"/>
          <w:sz w:val="24"/>
          <w:szCs w:val="24"/>
        </w:rPr>
        <w:t>1 сентября 2021</w:t>
      </w:r>
      <w:r w:rsidRPr="00B221F6">
        <w:rPr>
          <w:rFonts w:asciiTheme="majorBidi" w:hAnsiTheme="majorBidi" w:cstheme="majorBidi"/>
          <w:b/>
          <w:color w:val="000000"/>
          <w:sz w:val="24"/>
          <w:szCs w:val="24"/>
        </w:rPr>
        <w:t xml:space="preserve"> года</w:t>
      </w:r>
      <w:r w:rsidRPr="00B221F6">
        <w:rPr>
          <w:rFonts w:asciiTheme="majorBidi" w:hAnsiTheme="majorBidi" w:cstheme="majorBidi"/>
          <w:color w:val="000000"/>
          <w:sz w:val="24"/>
          <w:szCs w:val="24"/>
        </w:rPr>
        <w:t>.</w:t>
      </w:r>
    </w:p>
    <w:p w:rsidR="00B221F6" w:rsidRPr="00B221F6" w:rsidRDefault="00B221F6" w:rsidP="00B221F6">
      <w:pPr>
        <w:shd w:val="clear" w:color="auto" w:fill="FFFFFF"/>
        <w:autoSpaceDE w:val="0"/>
        <w:autoSpaceDN w:val="0"/>
        <w:adjustRightInd w:val="0"/>
        <w:spacing w:line="192" w:lineRule="auto"/>
        <w:rPr>
          <w:rFonts w:asciiTheme="majorBidi" w:hAnsiTheme="majorBidi" w:cstheme="majorBidi"/>
          <w:i/>
          <w:color w:val="000000"/>
          <w:sz w:val="24"/>
          <w:szCs w:val="24"/>
        </w:rPr>
      </w:pPr>
      <w:r w:rsidRPr="00B221F6">
        <w:rPr>
          <w:rFonts w:asciiTheme="majorBidi" w:hAnsiTheme="majorBidi" w:cstheme="majorBidi"/>
          <w:color w:val="000000"/>
          <w:sz w:val="24"/>
          <w:szCs w:val="24"/>
        </w:rPr>
        <w:t xml:space="preserve">1.2. Дата окончания учебного года (завершения учебных занятий): </w:t>
      </w:r>
      <w:r w:rsidRPr="00B221F6">
        <w:rPr>
          <w:rFonts w:asciiTheme="majorBidi" w:hAnsiTheme="majorBidi" w:cstheme="majorBidi"/>
          <w:sz w:val="24"/>
          <w:szCs w:val="24"/>
        </w:rPr>
        <w:t xml:space="preserve">2-8-е классы - </w:t>
      </w:r>
      <w:r w:rsidRPr="00B221F6">
        <w:rPr>
          <w:rFonts w:asciiTheme="majorBidi" w:hAnsiTheme="majorBidi" w:cstheme="majorBidi"/>
          <w:b/>
          <w:sz w:val="24"/>
          <w:szCs w:val="24"/>
        </w:rPr>
        <w:t>31 мая, 1 и 9 классы 24 мая 2021 года.</w:t>
      </w:r>
    </w:p>
    <w:p w:rsidR="00B221F6" w:rsidRPr="00B221F6" w:rsidRDefault="00B221F6" w:rsidP="00B221F6">
      <w:pPr>
        <w:shd w:val="clear" w:color="auto" w:fill="FFFFFF"/>
        <w:autoSpaceDE w:val="0"/>
        <w:autoSpaceDN w:val="0"/>
        <w:adjustRightInd w:val="0"/>
        <w:spacing w:line="192" w:lineRule="auto"/>
        <w:jc w:val="both"/>
        <w:rPr>
          <w:rFonts w:asciiTheme="majorBidi" w:hAnsiTheme="majorBidi" w:cstheme="majorBidi"/>
          <w:b/>
          <w:color w:val="000000"/>
          <w:sz w:val="24"/>
          <w:szCs w:val="24"/>
        </w:rPr>
      </w:pPr>
      <w:r w:rsidRPr="00B221F6">
        <w:rPr>
          <w:rFonts w:asciiTheme="majorBidi" w:hAnsiTheme="majorBidi" w:cstheme="majorBidi"/>
          <w:color w:val="000000"/>
          <w:sz w:val="24"/>
          <w:szCs w:val="24"/>
        </w:rPr>
        <w:t>1.3. Продолжительность учебного года (учебных занятий)</w:t>
      </w:r>
      <w:r w:rsidRPr="00B221F6">
        <w:rPr>
          <w:rFonts w:asciiTheme="majorBidi" w:hAnsiTheme="majorBidi" w:cstheme="majorBidi"/>
          <w:i/>
          <w:color w:val="000000"/>
          <w:sz w:val="24"/>
          <w:szCs w:val="24"/>
        </w:rPr>
        <w:t xml:space="preserve"> – для 2-9 классов </w:t>
      </w:r>
      <w:r w:rsidRPr="00B221F6">
        <w:rPr>
          <w:rFonts w:asciiTheme="majorBidi" w:hAnsiTheme="majorBidi" w:cstheme="majorBidi"/>
          <w:b/>
          <w:color w:val="000000"/>
          <w:sz w:val="24"/>
          <w:szCs w:val="24"/>
        </w:rPr>
        <w:t xml:space="preserve">34 учебные недели,  для 1 класса 33 недели                 </w:t>
      </w:r>
    </w:p>
    <w:p w:rsidR="00B221F6" w:rsidRPr="00B221F6" w:rsidRDefault="00B221F6" w:rsidP="00B221F6">
      <w:pPr>
        <w:shd w:val="clear" w:color="auto" w:fill="FFFFFF"/>
        <w:autoSpaceDE w:val="0"/>
        <w:autoSpaceDN w:val="0"/>
        <w:adjustRightInd w:val="0"/>
        <w:spacing w:line="192" w:lineRule="auto"/>
        <w:ind w:left="-540"/>
        <w:rPr>
          <w:rFonts w:asciiTheme="majorBidi" w:hAnsiTheme="majorBidi" w:cstheme="majorBidi"/>
          <w:b/>
          <w:i/>
          <w:color w:val="000000"/>
          <w:sz w:val="24"/>
          <w:szCs w:val="24"/>
        </w:rPr>
      </w:pPr>
      <w:r w:rsidRPr="00B221F6">
        <w:rPr>
          <w:rFonts w:asciiTheme="majorBidi" w:hAnsiTheme="majorBidi" w:cstheme="majorBidi"/>
          <w:i/>
          <w:color w:val="000000"/>
          <w:sz w:val="24"/>
          <w:szCs w:val="24"/>
        </w:rPr>
        <w:tab/>
      </w:r>
      <w:r w:rsidRPr="00B221F6">
        <w:rPr>
          <w:rFonts w:asciiTheme="majorBidi" w:hAnsiTheme="majorBidi" w:cstheme="majorBidi"/>
          <w:color w:val="000000"/>
          <w:sz w:val="24"/>
          <w:szCs w:val="24"/>
        </w:rPr>
        <w:t>1.4. Продолжительность учебной недели:</w:t>
      </w:r>
      <w:r w:rsidRPr="00B221F6">
        <w:rPr>
          <w:rFonts w:asciiTheme="majorBidi" w:hAnsiTheme="majorBidi" w:cstheme="majorBidi"/>
          <w:i/>
          <w:color w:val="000000"/>
          <w:sz w:val="24"/>
          <w:szCs w:val="24"/>
        </w:rPr>
        <w:t xml:space="preserve"> для 2-9 классов</w:t>
      </w:r>
      <w:r w:rsidRPr="00B221F6">
        <w:rPr>
          <w:rFonts w:asciiTheme="majorBidi" w:hAnsiTheme="majorBidi" w:cstheme="majorBidi"/>
          <w:color w:val="000000"/>
          <w:sz w:val="24"/>
          <w:szCs w:val="24"/>
        </w:rPr>
        <w:t xml:space="preserve"> </w:t>
      </w:r>
      <w:r w:rsidRPr="00B221F6">
        <w:rPr>
          <w:rFonts w:asciiTheme="majorBidi" w:hAnsiTheme="majorBidi" w:cstheme="majorBidi"/>
          <w:b/>
          <w:color w:val="000000"/>
          <w:sz w:val="24"/>
          <w:szCs w:val="24"/>
        </w:rPr>
        <w:t>6 дней, для 1 класса 5 дней.</w:t>
      </w:r>
    </w:p>
    <w:p w:rsidR="00B221F6" w:rsidRPr="00B221F6" w:rsidRDefault="00B221F6" w:rsidP="00B221F6">
      <w:pPr>
        <w:shd w:val="clear" w:color="auto" w:fill="FFFFFF"/>
        <w:autoSpaceDE w:val="0"/>
        <w:autoSpaceDN w:val="0"/>
        <w:adjustRightInd w:val="0"/>
        <w:spacing w:line="192" w:lineRule="auto"/>
        <w:rPr>
          <w:rFonts w:asciiTheme="majorBidi" w:hAnsiTheme="majorBidi" w:cstheme="majorBidi"/>
          <w:color w:val="000000"/>
          <w:sz w:val="24"/>
          <w:szCs w:val="24"/>
        </w:rPr>
      </w:pPr>
    </w:p>
    <w:p w:rsidR="00B221F6" w:rsidRPr="00B221F6" w:rsidRDefault="00B221F6" w:rsidP="00B221F6">
      <w:pPr>
        <w:shd w:val="clear" w:color="auto" w:fill="FFFFFF"/>
        <w:tabs>
          <w:tab w:val="left" w:pos="284"/>
        </w:tabs>
        <w:autoSpaceDE w:val="0"/>
        <w:autoSpaceDN w:val="0"/>
        <w:adjustRightInd w:val="0"/>
        <w:spacing w:line="192" w:lineRule="auto"/>
        <w:ind w:right="-426"/>
        <w:jc w:val="both"/>
        <w:rPr>
          <w:rFonts w:asciiTheme="majorBidi" w:hAnsiTheme="majorBidi" w:cstheme="majorBidi"/>
          <w:b/>
          <w:i/>
          <w:color w:val="1F497D"/>
          <w:sz w:val="24"/>
          <w:szCs w:val="24"/>
        </w:rPr>
      </w:pPr>
      <w:r w:rsidRPr="00B221F6">
        <w:rPr>
          <w:rFonts w:asciiTheme="majorBidi" w:hAnsiTheme="majorBidi" w:cstheme="majorBidi"/>
          <w:b/>
          <w:color w:val="1F497D"/>
          <w:sz w:val="24"/>
          <w:szCs w:val="24"/>
        </w:rPr>
        <w:t xml:space="preserve">2. </w:t>
      </w:r>
      <w:r w:rsidRPr="00B221F6">
        <w:rPr>
          <w:rFonts w:asciiTheme="majorBidi" w:hAnsiTheme="majorBidi" w:cstheme="majorBidi"/>
          <w:b/>
          <w:i/>
          <w:color w:val="1F497D"/>
          <w:sz w:val="24"/>
          <w:szCs w:val="24"/>
        </w:rPr>
        <w:t>Периоды образовательной деятельности:</w:t>
      </w:r>
    </w:p>
    <w:p w:rsidR="00B221F6" w:rsidRPr="00B221F6" w:rsidRDefault="00B221F6" w:rsidP="00B221F6">
      <w:pPr>
        <w:shd w:val="clear" w:color="auto" w:fill="FFFFFF"/>
        <w:tabs>
          <w:tab w:val="left" w:pos="284"/>
        </w:tabs>
        <w:autoSpaceDE w:val="0"/>
        <w:autoSpaceDN w:val="0"/>
        <w:adjustRightInd w:val="0"/>
        <w:spacing w:line="192" w:lineRule="auto"/>
        <w:ind w:right="-426"/>
        <w:jc w:val="both"/>
        <w:rPr>
          <w:rFonts w:asciiTheme="majorBidi" w:hAnsiTheme="majorBidi" w:cstheme="majorBidi"/>
          <w:b/>
          <w:color w:val="000000"/>
          <w:sz w:val="24"/>
          <w:szCs w:val="24"/>
        </w:rPr>
      </w:pPr>
      <w:r w:rsidRPr="00B221F6">
        <w:rPr>
          <w:rFonts w:asciiTheme="majorBidi" w:hAnsiTheme="majorBidi" w:cstheme="majorBidi"/>
          <w:color w:val="000000"/>
          <w:sz w:val="24"/>
          <w:szCs w:val="24"/>
        </w:rPr>
        <w:t>2.1. Система организации учебного года</w:t>
      </w:r>
      <w:r w:rsidRPr="00B221F6">
        <w:rPr>
          <w:rFonts w:asciiTheme="majorBidi" w:hAnsiTheme="majorBidi" w:cstheme="majorBidi"/>
          <w:sz w:val="24"/>
          <w:szCs w:val="24"/>
        </w:rPr>
        <w:t xml:space="preserve"> </w:t>
      </w:r>
      <w:r w:rsidRPr="00B221F6">
        <w:rPr>
          <w:rFonts w:asciiTheme="majorBidi" w:hAnsiTheme="majorBidi" w:cstheme="majorBidi"/>
          <w:color w:val="000000"/>
          <w:sz w:val="24"/>
          <w:szCs w:val="24"/>
        </w:rPr>
        <w:t xml:space="preserve">– </w:t>
      </w:r>
      <w:r w:rsidRPr="00B221F6">
        <w:rPr>
          <w:rFonts w:asciiTheme="majorBidi" w:hAnsiTheme="majorBidi" w:cstheme="majorBidi"/>
          <w:b/>
          <w:color w:val="000000"/>
          <w:sz w:val="24"/>
          <w:szCs w:val="24"/>
        </w:rPr>
        <w:t>четвертная.</w:t>
      </w:r>
    </w:p>
    <w:p w:rsidR="00B221F6" w:rsidRPr="00B221F6" w:rsidRDefault="00B221F6" w:rsidP="00B221F6">
      <w:pPr>
        <w:shd w:val="clear" w:color="auto" w:fill="FFFFFF"/>
        <w:tabs>
          <w:tab w:val="left" w:pos="284"/>
        </w:tabs>
        <w:autoSpaceDE w:val="0"/>
        <w:autoSpaceDN w:val="0"/>
        <w:adjustRightInd w:val="0"/>
        <w:spacing w:line="192" w:lineRule="auto"/>
        <w:ind w:right="-426"/>
        <w:jc w:val="both"/>
        <w:rPr>
          <w:rFonts w:asciiTheme="majorBidi" w:hAnsiTheme="majorBidi" w:cstheme="majorBidi"/>
          <w:color w:val="000000"/>
          <w:sz w:val="24"/>
          <w:szCs w:val="24"/>
        </w:rPr>
      </w:pPr>
      <w:r w:rsidRPr="00B221F6">
        <w:rPr>
          <w:rFonts w:asciiTheme="majorBidi" w:hAnsiTheme="majorBidi" w:cstheme="majorBidi"/>
          <w:color w:val="000000"/>
          <w:sz w:val="24"/>
          <w:szCs w:val="24"/>
        </w:rPr>
        <w:t>2.2. Продолжительность учебных занятий по четвертям:</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76"/>
        <w:gridCol w:w="1557"/>
        <w:gridCol w:w="2825"/>
        <w:gridCol w:w="1576"/>
        <w:gridCol w:w="2264"/>
      </w:tblGrid>
      <w:tr w:rsidR="00B221F6" w:rsidRPr="00B221F6" w:rsidTr="004911F8">
        <w:tc>
          <w:tcPr>
            <w:tcW w:w="1276"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Учебные</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периоды</w:t>
            </w:r>
          </w:p>
        </w:tc>
        <w:tc>
          <w:tcPr>
            <w:tcW w:w="1559"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Сроки</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начала</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и окончания</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учебных</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периодов</w:t>
            </w:r>
          </w:p>
        </w:tc>
        <w:tc>
          <w:tcPr>
            <w:tcW w:w="2835"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Количество</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учебных недель</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(учебных дней)</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по плану</w:t>
            </w:r>
          </w:p>
        </w:tc>
        <w:tc>
          <w:tcPr>
            <w:tcW w:w="1560"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Количество</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 xml:space="preserve">праздничных дней </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 xml:space="preserve">в течение </w:t>
            </w:r>
            <w:proofErr w:type="gramStart"/>
            <w:r w:rsidRPr="00B221F6">
              <w:rPr>
                <w:rFonts w:asciiTheme="majorBidi" w:hAnsiTheme="majorBidi" w:cstheme="majorBidi"/>
                <w:color w:val="000000"/>
                <w:sz w:val="24"/>
                <w:szCs w:val="24"/>
              </w:rPr>
              <w:t>учебного</w:t>
            </w:r>
            <w:proofErr w:type="gramEnd"/>
            <w:r w:rsidRPr="00B221F6">
              <w:rPr>
                <w:rFonts w:asciiTheme="majorBidi" w:hAnsiTheme="majorBidi" w:cstheme="majorBidi"/>
                <w:color w:val="000000"/>
                <w:sz w:val="24"/>
                <w:szCs w:val="24"/>
              </w:rPr>
              <w:t xml:space="preserve"> </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периода</w:t>
            </w:r>
          </w:p>
        </w:tc>
        <w:tc>
          <w:tcPr>
            <w:tcW w:w="2268"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 xml:space="preserve">Проведение </w:t>
            </w:r>
          </w:p>
          <w:p w:rsidR="00B221F6" w:rsidRPr="00B221F6" w:rsidRDefault="00B221F6" w:rsidP="00B221F6">
            <w:pPr>
              <w:autoSpaceDE w:val="0"/>
              <w:autoSpaceDN w:val="0"/>
              <w:adjustRightInd w:val="0"/>
              <w:spacing w:line="192" w:lineRule="auto"/>
              <w:jc w:val="center"/>
              <w:rPr>
                <w:rFonts w:asciiTheme="majorBidi" w:hAnsiTheme="majorBidi" w:cstheme="majorBidi"/>
                <w:i/>
                <w:color w:val="000000"/>
                <w:sz w:val="24"/>
                <w:szCs w:val="24"/>
              </w:rPr>
            </w:pPr>
            <w:r w:rsidRPr="00B221F6">
              <w:rPr>
                <w:rFonts w:asciiTheme="majorBidi" w:hAnsiTheme="majorBidi" w:cstheme="majorBidi"/>
                <w:color w:val="000000"/>
                <w:sz w:val="24"/>
                <w:szCs w:val="24"/>
              </w:rPr>
              <w:t xml:space="preserve">корректировки КТП* </w:t>
            </w:r>
          </w:p>
          <w:p w:rsidR="00B221F6" w:rsidRPr="00B221F6" w:rsidRDefault="00B221F6" w:rsidP="00B221F6">
            <w:pPr>
              <w:autoSpaceDE w:val="0"/>
              <w:autoSpaceDN w:val="0"/>
              <w:adjustRightInd w:val="0"/>
              <w:spacing w:line="192" w:lineRule="auto"/>
              <w:jc w:val="center"/>
              <w:rPr>
                <w:rFonts w:asciiTheme="majorBidi" w:hAnsiTheme="majorBidi" w:cstheme="majorBidi"/>
                <w:i/>
                <w:color w:val="000000"/>
                <w:sz w:val="24"/>
                <w:szCs w:val="24"/>
              </w:rPr>
            </w:pPr>
          </w:p>
        </w:tc>
      </w:tr>
      <w:tr w:rsidR="00B221F6" w:rsidRPr="00B221F6" w:rsidTr="004911F8">
        <w:tc>
          <w:tcPr>
            <w:tcW w:w="1276"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1 четверть</w:t>
            </w:r>
          </w:p>
        </w:tc>
        <w:tc>
          <w:tcPr>
            <w:tcW w:w="1559" w:type="dxa"/>
            <w:vAlign w:val="center"/>
          </w:tcPr>
          <w:p w:rsidR="00B221F6" w:rsidRPr="00B221F6" w:rsidRDefault="00BD2393" w:rsidP="00BD2393">
            <w:pPr>
              <w:autoSpaceDE w:val="0"/>
              <w:autoSpaceDN w:val="0"/>
              <w:adjustRightInd w:val="0"/>
              <w:spacing w:line="192"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01.09.2021 – 31</w:t>
            </w:r>
            <w:r w:rsidR="00B221F6" w:rsidRPr="00B221F6">
              <w:rPr>
                <w:rFonts w:asciiTheme="majorBidi" w:hAnsiTheme="majorBidi" w:cstheme="majorBidi"/>
                <w:color w:val="000000"/>
                <w:sz w:val="24"/>
                <w:szCs w:val="24"/>
              </w:rPr>
              <w:t>.1</w:t>
            </w:r>
            <w:r>
              <w:rPr>
                <w:rFonts w:asciiTheme="majorBidi" w:hAnsiTheme="majorBidi" w:cstheme="majorBidi"/>
                <w:color w:val="000000"/>
                <w:sz w:val="24"/>
                <w:szCs w:val="24"/>
              </w:rPr>
              <w:t>0</w:t>
            </w:r>
            <w:r w:rsidR="00B221F6" w:rsidRPr="00B221F6">
              <w:rPr>
                <w:rFonts w:asciiTheme="majorBidi" w:hAnsiTheme="majorBidi" w:cstheme="majorBidi"/>
                <w:color w:val="000000"/>
                <w:sz w:val="24"/>
                <w:szCs w:val="24"/>
              </w:rPr>
              <w:t>.202</w:t>
            </w:r>
            <w:r>
              <w:rPr>
                <w:rFonts w:asciiTheme="majorBidi" w:hAnsiTheme="majorBidi" w:cstheme="majorBidi"/>
                <w:color w:val="000000"/>
                <w:sz w:val="24"/>
                <w:szCs w:val="24"/>
              </w:rPr>
              <w:t>1</w:t>
            </w:r>
          </w:p>
        </w:tc>
        <w:tc>
          <w:tcPr>
            <w:tcW w:w="2835" w:type="dxa"/>
            <w:vAlign w:val="center"/>
          </w:tcPr>
          <w:p w:rsidR="00BD2393" w:rsidRDefault="00BD2393" w:rsidP="00BD2393">
            <w:pPr>
              <w:autoSpaceDE w:val="0"/>
              <w:autoSpaceDN w:val="0"/>
              <w:adjustRightInd w:val="0"/>
              <w:spacing w:line="192"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8</w:t>
            </w:r>
            <w:r w:rsidR="00B221F6" w:rsidRPr="00B221F6">
              <w:rPr>
                <w:rFonts w:asciiTheme="majorBidi" w:hAnsiTheme="majorBidi" w:cstheme="majorBidi"/>
                <w:color w:val="000000"/>
                <w:sz w:val="24"/>
                <w:szCs w:val="24"/>
              </w:rPr>
              <w:t xml:space="preserve"> недель</w:t>
            </w:r>
            <w:r>
              <w:rPr>
                <w:rFonts w:asciiTheme="majorBidi" w:hAnsiTheme="majorBidi" w:cstheme="majorBidi"/>
                <w:color w:val="000000"/>
                <w:sz w:val="24"/>
                <w:szCs w:val="24"/>
              </w:rPr>
              <w:t xml:space="preserve"> и 5 дней</w:t>
            </w:r>
          </w:p>
          <w:p w:rsidR="00B221F6" w:rsidRPr="00B221F6" w:rsidRDefault="00BD2393" w:rsidP="00BD2393">
            <w:pPr>
              <w:autoSpaceDE w:val="0"/>
              <w:autoSpaceDN w:val="0"/>
              <w:adjustRightInd w:val="0"/>
              <w:spacing w:line="192"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 (61</w:t>
            </w:r>
            <w:r w:rsidR="00B221F6" w:rsidRPr="00B221F6">
              <w:rPr>
                <w:rFonts w:asciiTheme="majorBidi" w:hAnsiTheme="majorBidi" w:cstheme="majorBidi"/>
                <w:color w:val="000000"/>
                <w:sz w:val="24"/>
                <w:szCs w:val="24"/>
              </w:rPr>
              <w:t xml:space="preserve"> д</w:t>
            </w:r>
            <w:r>
              <w:rPr>
                <w:rFonts w:asciiTheme="majorBidi" w:hAnsiTheme="majorBidi" w:cstheme="majorBidi"/>
                <w:color w:val="000000"/>
                <w:sz w:val="24"/>
                <w:szCs w:val="24"/>
              </w:rPr>
              <w:t>ень</w:t>
            </w:r>
            <w:r w:rsidR="00B221F6" w:rsidRPr="00B221F6">
              <w:rPr>
                <w:rFonts w:asciiTheme="majorBidi" w:hAnsiTheme="majorBidi" w:cstheme="majorBidi"/>
                <w:color w:val="000000"/>
                <w:sz w:val="24"/>
                <w:szCs w:val="24"/>
              </w:rPr>
              <w:t>)</w:t>
            </w:r>
          </w:p>
        </w:tc>
        <w:tc>
          <w:tcPr>
            <w:tcW w:w="1560"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1 день:</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15.10.202</w:t>
            </w:r>
            <w:r w:rsidR="00BD75B0">
              <w:rPr>
                <w:rFonts w:asciiTheme="majorBidi" w:hAnsiTheme="majorBidi" w:cstheme="majorBidi"/>
                <w:color w:val="000000"/>
                <w:sz w:val="24"/>
                <w:szCs w:val="24"/>
              </w:rPr>
              <w:t>1</w:t>
            </w:r>
          </w:p>
        </w:tc>
        <w:tc>
          <w:tcPr>
            <w:tcW w:w="2268"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i/>
                <w:color w:val="000000"/>
                <w:sz w:val="24"/>
                <w:szCs w:val="24"/>
              </w:rPr>
            </w:pPr>
            <w:r w:rsidRPr="00B221F6">
              <w:rPr>
                <w:rFonts w:asciiTheme="majorBidi" w:hAnsiTheme="majorBidi" w:cstheme="majorBidi"/>
                <w:i/>
                <w:color w:val="000000"/>
                <w:sz w:val="24"/>
                <w:szCs w:val="24"/>
              </w:rPr>
              <w:t>04.11.2020</w:t>
            </w:r>
          </w:p>
        </w:tc>
      </w:tr>
      <w:tr w:rsidR="00B221F6" w:rsidRPr="00B221F6" w:rsidTr="004911F8">
        <w:tc>
          <w:tcPr>
            <w:tcW w:w="1276"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2 четверть</w:t>
            </w:r>
          </w:p>
        </w:tc>
        <w:tc>
          <w:tcPr>
            <w:tcW w:w="1559" w:type="dxa"/>
            <w:vAlign w:val="center"/>
          </w:tcPr>
          <w:p w:rsidR="00B221F6" w:rsidRPr="00B221F6" w:rsidRDefault="00AA6E87" w:rsidP="00C11150">
            <w:pPr>
              <w:autoSpaceDE w:val="0"/>
              <w:autoSpaceDN w:val="0"/>
              <w:adjustRightInd w:val="0"/>
              <w:spacing w:line="192"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11</w:t>
            </w:r>
            <w:r w:rsidR="00B221F6" w:rsidRPr="00B221F6">
              <w:rPr>
                <w:rFonts w:asciiTheme="majorBidi" w:hAnsiTheme="majorBidi" w:cstheme="majorBidi"/>
                <w:color w:val="000000"/>
                <w:sz w:val="24"/>
                <w:szCs w:val="24"/>
              </w:rPr>
              <w:t>.11.2020  - 3</w:t>
            </w:r>
            <w:r w:rsidR="00C11150">
              <w:rPr>
                <w:rFonts w:asciiTheme="majorBidi" w:hAnsiTheme="majorBidi" w:cstheme="majorBidi"/>
                <w:color w:val="000000"/>
                <w:sz w:val="24"/>
                <w:szCs w:val="24"/>
              </w:rPr>
              <w:t>1</w:t>
            </w:r>
            <w:r w:rsidR="00B221F6" w:rsidRPr="00B221F6">
              <w:rPr>
                <w:rFonts w:asciiTheme="majorBidi" w:hAnsiTheme="majorBidi" w:cstheme="majorBidi"/>
                <w:color w:val="000000"/>
                <w:sz w:val="24"/>
                <w:szCs w:val="24"/>
              </w:rPr>
              <w:t>.12.2020</w:t>
            </w:r>
          </w:p>
        </w:tc>
        <w:tc>
          <w:tcPr>
            <w:tcW w:w="2835" w:type="dxa"/>
            <w:vAlign w:val="center"/>
          </w:tcPr>
          <w:p w:rsidR="00AA6E87" w:rsidRDefault="00B221F6" w:rsidP="00C11150">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7 недель</w:t>
            </w:r>
            <w:r w:rsidR="00AA6E87">
              <w:rPr>
                <w:rFonts w:asciiTheme="majorBidi" w:hAnsiTheme="majorBidi" w:cstheme="majorBidi"/>
                <w:color w:val="000000"/>
                <w:sz w:val="24"/>
                <w:szCs w:val="24"/>
              </w:rPr>
              <w:t xml:space="preserve"> и </w:t>
            </w:r>
            <w:r w:rsidR="00C11150">
              <w:rPr>
                <w:rFonts w:asciiTheme="majorBidi" w:hAnsiTheme="majorBidi" w:cstheme="majorBidi"/>
                <w:color w:val="000000"/>
                <w:sz w:val="24"/>
                <w:szCs w:val="24"/>
              </w:rPr>
              <w:t>6</w:t>
            </w:r>
            <w:r w:rsidR="00AA6E87">
              <w:rPr>
                <w:rFonts w:asciiTheme="majorBidi" w:hAnsiTheme="majorBidi" w:cstheme="majorBidi"/>
                <w:color w:val="000000"/>
                <w:sz w:val="24"/>
                <w:szCs w:val="24"/>
              </w:rPr>
              <w:t xml:space="preserve"> дней</w:t>
            </w:r>
          </w:p>
          <w:p w:rsidR="00B221F6" w:rsidRPr="00B221F6" w:rsidRDefault="00B221F6" w:rsidP="00C11150">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 xml:space="preserve"> (</w:t>
            </w:r>
            <w:r w:rsidR="00AA6E87">
              <w:rPr>
                <w:rFonts w:asciiTheme="majorBidi" w:hAnsiTheme="majorBidi" w:cstheme="majorBidi"/>
                <w:color w:val="000000"/>
                <w:sz w:val="24"/>
                <w:szCs w:val="24"/>
              </w:rPr>
              <w:t>5</w:t>
            </w:r>
            <w:r w:rsidR="00C11150">
              <w:rPr>
                <w:rFonts w:asciiTheme="majorBidi" w:hAnsiTheme="majorBidi" w:cstheme="majorBidi"/>
                <w:color w:val="000000"/>
                <w:sz w:val="24"/>
                <w:szCs w:val="24"/>
              </w:rPr>
              <w:t>1</w:t>
            </w:r>
            <w:r w:rsidR="00AA6E87">
              <w:rPr>
                <w:rFonts w:asciiTheme="majorBidi" w:hAnsiTheme="majorBidi" w:cstheme="majorBidi"/>
                <w:color w:val="000000"/>
                <w:sz w:val="24"/>
                <w:szCs w:val="24"/>
              </w:rPr>
              <w:t xml:space="preserve"> дней</w:t>
            </w:r>
            <w:r w:rsidRPr="00B221F6">
              <w:rPr>
                <w:rFonts w:asciiTheme="majorBidi" w:hAnsiTheme="majorBidi" w:cstheme="majorBidi"/>
                <w:color w:val="000000"/>
                <w:sz w:val="24"/>
                <w:szCs w:val="24"/>
              </w:rPr>
              <w:t>)</w:t>
            </w:r>
          </w:p>
        </w:tc>
        <w:tc>
          <w:tcPr>
            <w:tcW w:w="1560"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p>
        </w:tc>
        <w:tc>
          <w:tcPr>
            <w:tcW w:w="2268"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i/>
                <w:color w:val="000000"/>
                <w:sz w:val="24"/>
                <w:szCs w:val="24"/>
              </w:rPr>
            </w:pPr>
            <w:r w:rsidRPr="00B221F6">
              <w:rPr>
                <w:rFonts w:asciiTheme="majorBidi" w:hAnsiTheme="majorBidi" w:cstheme="majorBidi"/>
                <w:i/>
                <w:color w:val="000000"/>
                <w:sz w:val="24"/>
                <w:szCs w:val="24"/>
              </w:rPr>
              <w:t>10.01.2021</w:t>
            </w:r>
          </w:p>
        </w:tc>
      </w:tr>
      <w:tr w:rsidR="00B221F6" w:rsidRPr="00B221F6" w:rsidTr="004911F8">
        <w:tc>
          <w:tcPr>
            <w:tcW w:w="1276"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3 четверть</w:t>
            </w:r>
          </w:p>
        </w:tc>
        <w:tc>
          <w:tcPr>
            <w:tcW w:w="1559" w:type="dxa"/>
            <w:vAlign w:val="center"/>
          </w:tcPr>
          <w:p w:rsidR="00B221F6" w:rsidRPr="00B221F6" w:rsidRDefault="00C11150" w:rsidP="00C11150">
            <w:pPr>
              <w:autoSpaceDE w:val="0"/>
              <w:autoSpaceDN w:val="0"/>
              <w:adjustRightInd w:val="0"/>
              <w:spacing w:line="192"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11.01.2021 – 20</w:t>
            </w:r>
            <w:r w:rsidR="00B221F6" w:rsidRPr="00B221F6">
              <w:rPr>
                <w:rFonts w:asciiTheme="majorBidi" w:hAnsiTheme="majorBidi" w:cstheme="majorBidi"/>
                <w:color w:val="000000"/>
                <w:sz w:val="24"/>
                <w:szCs w:val="24"/>
              </w:rPr>
              <w:t>.03.2021</w:t>
            </w:r>
          </w:p>
        </w:tc>
        <w:tc>
          <w:tcPr>
            <w:tcW w:w="2835" w:type="dxa"/>
            <w:vAlign w:val="center"/>
          </w:tcPr>
          <w:p w:rsidR="00B221F6" w:rsidRPr="00B221F6" w:rsidRDefault="00C11150" w:rsidP="00C11150">
            <w:pPr>
              <w:autoSpaceDE w:val="0"/>
              <w:autoSpaceDN w:val="0"/>
              <w:adjustRightInd w:val="0"/>
              <w:spacing w:line="192"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10</w:t>
            </w:r>
            <w:r w:rsidR="00B221F6" w:rsidRPr="00B221F6">
              <w:rPr>
                <w:rFonts w:asciiTheme="majorBidi" w:hAnsiTheme="majorBidi" w:cstheme="majorBidi"/>
                <w:color w:val="000000"/>
                <w:sz w:val="24"/>
                <w:szCs w:val="24"/>
              </w:rPr>
              <w:t xml:space="preserve"> недель </w:t>
            </w:r>
            <w:r w:rsidR="00AA6E87">
              <w:rPr>
                <w:rFonts w:asciiTheme="majorBidi" w:hAnsiTheme="majorBidi" w:cstheme="majorBidi"/>
                <w:color w:val="000000"/>
                <w:sz w:val="24"/>
                <w:szCs w:val="24"/>
              </w:rPr>
              <w:t>(</w:t>
            </w:r>
            <w:r>
              <w:rPr>
                <w:rFonts w:asciiTheme="majorBidi" w:hAnsiTheme="majorBidi" w:cstheme="majorBidi"/>
                <w:color w:val="000000"/>
                <w:sz w:val="24"/>
                <w:szCs w:val="24"/>
              </w:rPr>
              <w:t>70</w:t>
            </w:r>
            <w:r w:rsidR="00B221F6" w:rsidRPr="00B221F6">
              <w:rPr>
                <w:rFonts w:asciiTheme="majorBidi" w:hAnsiTheme="majorBidi" w:cstheme="majorBidi"/>
                <w:color w:val="000000"/>
                <w:sz w:val="24"/>
                <w:szCs w:val="24"/>
              </w:rPr>
              <w:t xml:space="preserve"> дней)</w:t>
            </w:r>
          </w:p>
        </w:tc>
        <w:tc>
          <w:tcPr>
            <w:tcW w:w="1560"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2 дня</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23  - февраля</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8 - марта</w:t>
            </w:r>
          </w:p>
        </w:tc>
        <w:tc>
          <w:tcPr>
            <w:tcW w:w="2268"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i/>
                <w:color w:val="000000"/>
                <w:sz w:val="24"/>
                <w:szCs w:val="24"/>
              </w:rPr>
            </w:pPr>
            <w:r w:rsidRPr="00B221F6">
              <w:rPr>
                <w:rFonts w:asciiTheme="majorBidi" w:hAnsiTheme="majorBidi" w:cstheme="majorBidi"/>
                <w:i/>
                <w:color w:val="000000"/>
                <w:sz w:val="24"/>
                <w:szCs w:val="24"/>
              </w:rPr>
              <w:t>01.04.2021</w:t>
            </w:r>
          </w:p>
        </w:tc>
      </w:tr>
      <w:tr w:rsidR="00B221F6" w:rsidRPr="00B221F6" w:rsidTr="004911F8">
        <w:trPr>
          <w:trHeight w:val="441"/>
        </w:trPr>
        <w:tc>
          <w:tcPr>
            <w:tcW w:w="1276"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4 четверть</w:t>
            </w:r>
          </w:p>
        </w:tc>
        <w:tc>
          <w:tcPr>
            <w:tcW w:w="1559"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01.04.2021 – 31.05.2021</w:t>
            </w:r>
          </w:p>
        </w:tc>
        <w:tc>
          <w:tcPr>
            <w:tcW w:w="2835" w:type="dxa"/>
            <w:vAlign w:val="center"/>
          </w:tcPr>
          <w:p w:rsidR="00B221F6" w:rsidRPr="00B221F6" w:rsidRDefault="00AA6E87" w:rsidP="00B221F6">
            <w:pPr>
              <w:autoSpaceDE w:val="0"/>
              <w:autoSpaceDN w:val="0"/>
              <w:adjustRightInd w:val="0"/>
              <w:spacing w:line="192"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8</w:t>
            </w:r>
            <w:r w:rsidR="00B221F6" w:rsidRPr="00B221F6">
              <w:rPr>
                <w:rFonts w:asciiTheme="majorBidi" w:hAnsiTheme="majorBidi" w:cstheme="majorBidi"/>
                <w:color w:val="000000"/>
                <w:sz w:val="24"/>
                <w:szCs w:val="24"/>
              </w:rPr>
              <w:t xml:space="preserve"> недель</w:t>
            </w:r>
            <w:r>
              <w:rPr>
                <w:rFonts w:asciiTheme="majorBidi" w:hAnsiTheme="majorBidi" w:cstheme="majorBidi"/>
                <w:color w:val="000000"/>
                <w:sz w:val="24"/>
                <w:szCs w:val="24"/>
              </w:rPr>
              <w:t xml:space="preserve"> и 5 дней</w:t>
            </w:r>
            <w:r w:rsidR="00B221F6" w:rsidRPr="00B221F6">
              <w:rPr>
                <w:rFonts w:asciiTheme="majorBidi" w:hAnsiTheme="majorBidi" w:cstheme="majorBidi"/>
                <w:color w:val="000000"/>
                <w:sz w:val="24"/>
                <w:szCs w:val="24"/>
              </w:rPr>
              <w:t xml:space="preserve"> (61 день)</w:t>
            </w:r>
          </w:p>
        </w:tc>
        <w:tc>
          <w:tcPr>
            <w:tcW w:w="1560"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2 дня</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1  - мая</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9 - мая</w:t>
            </w:r>
          </w:p>
        </w:tc>
        <w:tc>
          <w:tcPr>
            <w:tcW w:w="2268"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i/>
                <w:color w:val="000000"/>
                <w:sz w:val="24"/>
                <w:szCs w:val="24"/>
              </w:rPr>
            </w:pPr>
          </w:p>
        </w:tc>
      </w:tr>
      <w:tr w:rsidR="00B221F6" w:rsidRPr="00B221F6" w:rsidTr="004911F8">
        <w:trPr>
          <w:trHeight w:val="689"/>
        </w:trPr>
        <w:tc>
          <w:tcPr>
            <w:tcW w:w="2835" w:type="dxa"/>
            <w:gridSpan w:val="2"/>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b/>
                <w:color w:val="000000"/>
                <w:sz w:val="24"/>
                <w:szCs w:val="24"/>
              </w:rPr>
            </w:pPr>
            <w:r w:rsidRPr="00B221F6">
              <w:rPr>
                <w:rFonts w:asciiTheme="majorBidi" w:hAnsiTheme="majorBidi" w:cstheme="majorBidi"/>
                <w:b/>
                <w:color w:val="000000"/>
                <w:sz w:val="24"/>
                <w:szCs w:val="24"/>
              </w:rPr>
              <w:t>Итого</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в 2020-2021 учебном году</w:t>
            </w:r>
          </w:p>
        </w:tc>
        <w:tc>
          <w:tcPr>
            <w:tcW w:w="2835" w:type="dxa"/>
            <w:vAlign w:val="center"/>
          </w:tcPr>
          <w:p w:rsidR="00B221F6" w:rsidRPr="00B221F6" w:rsidRDefault="00C11150" w:rsidP="00B221F6">
            <w:pPr>
              <w:autoSpaceDE w:val="0"/>
              <w:autoSpaceDN w:val="0"/>
              <w:adjustRightInd w:val="0"/>
              <w:spacing w:line="192"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34 недели и 5</w:t>
            </w:r>
            <w:r w:rsidR="00AA6E87">
              <w:rPr>
                <w:rFonts w:asciiTheme="majorBidi" w:hAnsiTheme="majorBidi" w:cstheme="majorBidi"/>
                <w:color w:val="000000"/>
                <w:sz w:val="24"/>
                <w:szCs w:val="24"/>
              </w:rPr>
              <w:t xml:space="preserve"> дня</w:t>
            </w:r>
          </w:p>
          <w:p w:rsidR="00B221F6" w:rsidRPr="00B221F6" w:rsidRDefault="00C11150" w:rsidP="00C11150">
            <w:pPr>
              <w:autoSpaceDE w:val="0"/>
              <w:autoSpaceDN w:val="0"/>
              <w:adjustRightInd w:val="0"/>
              <w:spacing w:line="192"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(243</w:t>
            </w:r>
            <w:r w:rsidR="00AA6E87">
              <w:rPr>
                <w:rFonts w:asciiTheme="majorBidi" w:hAnsiTheme="majorBidi" w:cstheme="majorBidi"/>
                <w:color w:val="000000"/>
                <w:sz w:val="24"/>
                <w:szCs w:val="24"/>
              </w:rPr>
              <w:t xml:space="preserve"> д</w:t>
            </w:r>
            <w:r>
              <w:rPr>
                <w:rFonts w:asciiTheme="majorBidi" w:hAnsiTheme="majorBidi" w:cstheme="majorBidi"/>
                <w:color w:val="000000"/>
                <w:sz w:val="24"/>
                <w:szCs w:val="24"/>
              </w:rPr>
              <w:t>ня</w:t>
            </w:r>
            <w:r w:rsidR="00B221F6" w:rsidRPr="00B221F6">
              <w:rPr>
                <w:rFonts w:asciiTheme="majorBidi" w:hAnsiTheme="majorBidi" w:cstheme="majorBidi"/>
                <w:color w:val="000000"/>
                <w:sz w:val="24"/>
                <w:szCs w:val="24"/>
              </w:rPr>
              <w:t>)</w:t>
            </w:r>
          </w:p>
        </w:tc>
        <w:tc>
          <w:tcPr>
            <w:tcW w:w="1560"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5 дней</w:t>
            </w:r>
          </w:p>
        </w:tc>
        <w:tc>
          <w:tcPr>
            <w:tcW w:w="2268"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p>
        </w:tc>
      </w:tr>
    </w:tbl>
    <w:p w:rsidR="00B221F6" w:rsidRPr="00B221F6" w:rsidRDefault="00B221F6" w:rsidP="00B221F6">
      <w:pPr>
        <w:spacing w:line="192" w:lineRule="auto"/>
        <w:jc w:val="both"/>
        <w:rPr>
          <w:rFonts w:asciiTheme="majorBidi" w:hAnsiTheme="majorBidi" w:cstheme="majorBidi"/>
          <w:sz w:val="24"/>
          <w:szCs w:val="24"/>
        </w:rPr>
      </w:pPr>
      <w:proofErr w:type="gramStart"/>
      <w:r w:rsidRPr="00B221F6">
        <w:rPr>
          <w:rFonts w:asciiTheme="majorBidi" w:hAnsiTheme="majorBidi" w:cstheme="majorBidi"/>
          <w:color w:val="000000"/>
          <w:sz w:val="24"/>
          <w:szCs w:val="24"/>
        </w:rPr>
        <w:t>*</w:t>
      </w:r>
      <w:r w:rsidRPr="00B221F6">
        <w:rPr>
          <w:rFonts w:asciiTheme="majorBidi" w:hAnsiTheme="majorBidi" w:cstheme="majorBidi"/>
          <w:sz w:val="24"/>
          <w:szCs w:val="24"/>
        </w:rPr>
        <w:t xml:space="preserve"> при необходимости корректировка КТП (объединение или уплотнение всех тем уроков, выпавших на праздничные дни) проводится преподавателем в целях обеспечения выполнения содержания рабочей программы по учебному предмету (курсу) в полном объёме:  в начале учебного года (не позднее 3-х рабочих дней после издания приказа об утверждении расписания уроков на текущий учебный год) и в течение учебного года (не позднее 3-х рабочих дней</w:t>
      </w:r>
      <w:proofErr w:type="gramEnd"/>
      <w:r w:rsidRPr="00B221F6">
        <w:rPr>
          <w:rFonts w:asciiTheme="majorBidi" w:hAnsiTheme="majorBidi" w:cstheme="majorBidi"/>
          <w:sz w:val="24"/>
          <w:szCs w:val="24"/>
        </w:rPr>
        <w:t xml:space="preserve"> после издания приказа об утверждении изменений в ранее действующее расписание уроков) </w:t>
      </w:r>
    </w:p>
    <w:p w:rsidR="00B221F6" w:rsidRPr="00B221F6" w:rsidRDefault="00B221F6" w:rsidP="00B221F6">
      <w:pPr>
        <w:spacing w:line="192" w:lineRule="auto"/>
        <w:ind w:right="-283"/>
        <w:jc w:val="both"/>
        <w:rPr>
          <w:rFonts w:asciiTheme="majorBidi" w:hAnsiTheme="majorBidi" w:cstheme="majorBidi"/>
          <w:color w:val="000000"/>
          <w:sz w:val="24"/>
          <w:szCs w:val="24"/>
        </w:rPr>
      </w:pPr>
    </w:p>
    <w:p w:rsidR="00B221F6" w:rsidRPr="00B221F6" w:rsidRDefault="00B221F6" w:rsidP="00B221F6">
      <w:pPr>
        <w:shd w:val="clear" w:color="auto" w:fill="FFFFFF"/>
        <w:autoSpaceDE w:val="0"/>
        <w:autoSpaceDN w:val="0"/>
        <w:adjustRightInd w:val="0"/>
        <w:spacing w:line="192" w:lineRule="auto"/>
        <w:rPr>
          <w:rFonts w:asciiTheme="majorBidi" w:hAnsiTheme="majorBidi" w:cstheme="majorBidi"/>
          <w:color w:val="000000"/>
          <w:sz w:val="24"/>
          <w:szCs w:val="24"/>
        </w:rPr>
      </w:pPr>
      <w:r w:rsidRPr="00B221F6">
        <w:rPr>
          <w:rFonts w:asciiTheme="majorBidi" w:hAnsiTheme="majorBidi" w:cstheme="majorBidi"/>
          <w:color w:val="000000"/>
          <w:sz w:val="24"/>
          <w:szCs w:val="24"/>
        </w:rPr>
        <w:t xml:space="preserve">2.3. Продолжительность </w:t>
      </w:r>
      <w:r w:rsidRPr="00B221F6">
        <w:rPr>
          <w:rFonts w:asciiTheme="majorBidi" w:hAnsiTheme="majorBidi" w:cstheme="majorBidi"/>
          <w:b/>
          <w:color w:val="000000"/>
          <w:sz w:val="24"/>
          <w:szCs w:val="24"/>
        </w:rPr>
        <w:t>каникул</w:t>
      </w:r>
      <w:r w:rsidRPr="00B221F6">
        <w:rPr>
          <w:rFonts w:asciiTheme="majorBidi" w:hAnsiTheme="majorBidi" w:cstheme="majorBidi"/>
          <w:color w:val="000000"/>
          <w:sz w:val="24"/>
          <w:szCs w:val="24"/>
        </w:rPr>
        <w:t xml:space="preserve"> в течение учебного года:</w:t>
      </w:r>
    </w:p>
    <w:p w:rsidR="00B221F6" w:rsidRPr="00B221F6" w:rsidRDefault="00B221F6" w:rsidP="00B221F6">
      <w:pPr>
        <w:shd w:val="clear" w:color="auto" w:fill="FFFFFF"/>
        <w:autoSpaceDE w:val="0"/>
        <w:autoSpaceDN w:val="0"/>
        <w:adjustRightInd w:val="0"/>
        <w:spacing w:line="192" w:lineRule="auto"/>
        <w:ind w:left="-540"/>
        <w:rPr>
          <w:rFonts w:asciiTheme="majorBidi" w:hAnsiTheme="majorBidi" w:cstheme="majorBidi"/>
          <w:b/>
          <w:i/>
          <w:color w:val="000000"/>
          <w:sz w:val="24"/>
          <w:szCs w:val="24"/>
        </w:rPr>
      </w:pPr>
    </w:p>
    <w:tbl>
      <w:tblPr>
        <w:tblW w:w="949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134"/>
        <w:gridCol w:w="2410"/>
        <w:gridCol w:w="3686"/>
        <w:gridCol w:w="2268"/>
      </w:tblGrid>
      <w:tr w:rsidR="00B221F6" w:rsidRPr="00B221F6" w:rsidTr="004911F8">
        <w:trPr>
          <w:trHeight w:val="172"/>
        </w:trPr>
        <w:tc>
          <w:tcPr>
            <w:tcW w:w="1134" w:type="dxa"/>
            <w:shd w:val="clear" w:color="auto" w:fill="FFFFFF"/>
          </w:tcPr>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sz w:val="24"/>
                <w:szCs w:val="24"/>
              </w:rPr>
            </w:pPr>
            <w:r w:rsidRPr="00B221F6">
              <w:rPr>
                <w:rFonts w:asciiTheme="majorBidi" w:hAnsiTheme="majorBidi" w:cstheme="majorBidi"/>
                <w:color w:val="000000"/>
                <w:sz w:val="24"/>
                <w:szCs w:val="24"/>
              </w:rPr>
              <w:lastRenderedPageBreak/>
              <w:t>Каникулы</w:t>
            </w:r>
          </w:p>
        </w:tc>
        <w:tc>
          <w:tcPr>
            <w:tcW w:w="2410" w:type="dxa"/>
            <w:shd w:val="clear" w:color="auto" w:fill="FFFFFF"/>
          </w:tcPr>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sz w:val="24"/>
                <w:szCs w:val="24"/>
              </w:rPr>
            </w:pPr>
            <w:r w:rsidRPr="00B221F6">
              <w:rPr>
                <w:rFonts w:asciiTheme="majorBidi" w:hAnsiTheme="majorBidi" w:cstheme="majorBidi"/>
                <w:color w:val="000000"/>
                <w:sz w:val="24"/>
                <w:szCs w:val="24"/>
              </w:rPr>
              <w:t>Сроки</w:t>
            </w:r>
          </w:p>
        </w:tc>
        <w:tc>
          <w:tcPr>
            <w:tcW w:w="3686" w:type="dxa"/>
            <w:shd w:val="clear" w:color="auto" w:fill="FFFFFF"/>
          </w:tcPr>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Количество календарных дней</w:t>
            </w:r>
          </w:p>
        </w:tc>
        <w:tc>
          <w:tcPr>
            <w:tcW w:w="2268" w:type="dxa"/>
            <w:shd w:val="clear" w:color="auto" w:fill="FFFFFF"/>
          </w:tcPr>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sz w:val="24"/>
                <w:szCs w:val="24"/>
              </w:rPr>
            </w:pPr>
            <w:r w:rsidRPr="00B221F6">
              <w:rPr>
                <w:rFonts w:asciiTheme="majorBidi" w:hAnsiTheme="majorBidi" w:cstheme="majorBidi"/>
                <w:color w:val="000000"/>
                <w:sz w:val="24"/>
                <w:szCs w:val="24"/>
              </w:rPr>
              <w:t>Выход на занятия</w:t>
            </w:r>
          </w:p>
        </w:tc>
      </w:tr>
      <w:tr w:rsidR="00B221F6" w:rsidRPr="00B221F6" w:rsidTr="004911F8">
        <w:trPr>
          <w:trHeight w:val="172"/>
        </w:trPr>
        <w:tc>
          <w:tcPr>
            <w:tcW w:w="1134" w:type="dxa"/>
            <w:shd w:val="clear" w:color="auto" w:fill="FFFFFF"/>
          </w:tcPr>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 xml:space="preserve">Осенние </w:t>
            </w:r>
          </w:p>
        </w:tc>
        <w:tc>
          <w:tcPr>
            <w:tcW w:w="2410" w:type="dxa"/>
            <w:shd w:val="clear" w:color="auto" w:fill="FFFFFF"/>
          </w:tcPr>
          <w:p w:rsidR="00B221F6" w:rsidRPr="00B221F6" w:rsidRDefault="00BD75B0" w:rsidP="00B221F6">
            <w:pPr>
              <w:shd w:val="clear" w:color="auto" w:fill="FFFFFF"/>
              <w:autoSpaceDE w:val="0"/>
              <w:autoSpaceDN w:val="0"/>
              <w:adjustRightInd w:val="0"/>
              <w:spacing w:line="192"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01</w:t>
            </w:r>
            <w:r w:rsidR="00B221F6" w:rsidRPr="00B221F6">
              <w:rPr>
                <w:rFonts w:asciiTheme="majorBidi" w:hAnsiTheme="majorBidi" w:cstheme="majorBidi"/>
                <w:color w:val="000000"/>
                <w:sz w:val="24"/>
                <w:szCs w:val="24"/>
              </w:rPr>
              <w:t>.11.2020 – 10.11.2020</w:t>
            </w:r>
          </w:p>
        </w:tc>
        <w:tc>
          <w:tcPr>
            <w:tcW w:w="3686" w:type="dxa"/>
            <w:shd w:val="clear" w:color="auto" w:fill="FFFFFF"/>
          </w:tcPr>
          <w:p w:rsidR="00B221F6" w:rsidRPr="00B221F6" w:rsidRDefault="00BD75B0" w:rsidP="00B221F6">
            <w:pPr>
              <w:shd w:val="clear" w:color="auto" w:fill="FFFFFF"/>
              <w:autoSpaceDE w:val="0"/>
              <w:autoSpaceDN w:val="0"/>
              <w:adjustRightInd w:val="0"/>
              <w:spacing w:line="192"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10</w:t>
            </w:r>
          </w:p>
        </w:tc>
        <w:tc>
          <w:tcPr>
            <w:tcW w:w="2268" w:type="dxa"/>
            <w:shd w:val="clear" w:color="auto" w:fill="FFFFFF"/>
          </w:tcPr>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11.11.202</w:t>
            </w:r>
            <w:r w:rsidR="00BD75B0">
              <w:rPr>
                <w:rFonts w:asciiTheme="majorBidi" w:hAnsiTheme="majorBidi" w:cstheme="majorBidi"/>
                <w:color w:val="000000"/>
                <w:sz w:val="24"/>
                <w:szCs w:val="24"/>
              </w:rPr>
              <w:t>1</w:t>
            </w:r>
          </w:p>
        </w:tc>
      </w:tr>
      <w:tr w:rsidR="00B221F6" w:rsidRPr="00B221F6" w:rsidTr="004911F8">
        <w:trPr>
          <w:trHeight w:val="242"/>
        </w:trPr>
        <w:tc>
          <w:tcPr>
            <w:tcW w:w="1134" w:type="dxa"/>
            <w:shd w:val="clear" w:color="auto" w:fill="FFFFFF"/>
          </w:tcPr>
          <w:p w:rsidR="00B221F6" w:rsidRPr="00B221F6" w:rsidRDefault="00B221F6" w:rsidP="00B221F6">
            <w:pPr>
              <w:shd w:val="clear" w:color="auto" w:fill="FFFFFF"/>
              <w:autoSpaceDE w:val="0"/>
              <w:autoSpaceDN w:val="0"/>
              <w:adjustRightInd w:val="0"/>
              <w:spacing w:line="192" w:lineRule="auto"/>
              <w:rPr>
                <w:rFonts w:asciiTheme="majorBidi" w:hAnsiTheme="majorBidi" w:cstheme="majorBidi"/>
                <w:sz w:val="24"/>
                <w:szCs w:val="24"/>
              </w:rPr>
            </w:pPr>
            <w:r w:rsidRPr="00B221F6">
              <w:rPr>
                <w:rFonts w:asciiTheme="majorBidi" w:hAnsiTheme="majorBidi" w:cstheme="majorBidi"/>
                <w:color w:val="000000"/>
                <w:sz w:val="24"/>
                <w:szCs w:val="24"/>
              </w:rPr>
              <w:t>Зимние</w:t>
            </w:r>
            <w:r w:rsidRPr="00B221F6">
              <w:rPr>
                <w:rFonts w:asciiTheme="majorBidi" w:hAnsiTheme="majorBidi" w:cstheme="majorBidi"/>
                <w:sz w:val="24"/>
                <w:szCs w:val="24"/>
              </w:rPr>
              <w:t xml:space="preserve"> </w:t>
            </w:r>
          </w:p>
        </w:tc>
        <w:tc>
          <w:tcPr>
            <w:tcW w:w="2410" w:type="dxa"/>
            <w:shd w:val="clear" w:color="auto" w:fill="FFFFFF"/>
          </w:tcPr>
          <w:p w:rsidR="00B221F6" w:rsidRPr="00B221F6" w:rsidRDefault="00BD75B0" w:rsidP="00B221F6">
            <w:pPr>
              <w:autoSpaceDE w:val="0"/>
              <w:autoSpaceDN w:val="0"/>
              <w:adjustRightInd w:val="0"/>
              <w:spacing w:line="192"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31.12.2020-09</w:t>
            </w:r>
            <w:r w:rsidR="00B221F6" w:rsidRPr="00B221F6">
              <w:rPr>
                <w:rFonts w:asciiTheme="majorBidi" w:hAnsiTheme="majorBidi" w:cstheme="majorBidi"/>
                <w:color w:val="000000"/>
                <w:sz w:val="24"/>
                <w:szCs w:val="24"/>
              </w:rPr>
              <w:t>.01.2021</w:t>
            </w:r>
          </w:p>
        </w:tc>
        <w:tc>
          <w:tcPr>
            <w:tcW w:w="3686" w:type="dxa"/>
            <w:shd w:val="clear" w:color="auto" w:fill="FFFFFF"/>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10</w:t>
            </w:r>
          </w:p>
        </w:tc>
        <w:tc>
          <w:tcPr>
            <w:tcW w:w="2268" w:type="dxa"/>
            <w:shd w:val="clear" w:color="auto" w:fill="FFFFFF"/>
          </w:tcPr>
          <w:p w:rsidR="00B221F6" w:rsidRPr="00B221F6" w:rsidRDefault="00BD75B0" w:rsidP="00B221F6">
            <w:pPr>
              <w:shd w:val="clear" w:color="auto" w:fill="FFFFFF"/>
              <w:autoSpaceDE w:val="0"/>
              <w:autoSpaceDN w:val="0"/>
              <w:adjustRightInd w:val="0"/>
              <w:spacing w:line="192" w:lineRule="auto"/>
              <w:jc w:val="center"/>
              <w:rPr>
                <w:rFonts w:asciiTheme="majorBidi" w:hAnsiTheme="majorBidi" w:cstheme="majorBidi"/>
                <w:sz w:val="24"/>
                <w:szCs w:val="24"/>
              </w:rPr>
            </w:pPr>
            <w:r>
              <w:rPr>
                <w:rFonts w:asciiTheme="majorBidi" w:hAnsiTheme="majorBidi" w:cstheme="majorBidi"/>
                <w:sz w:val="24"/>
                <w:szCs w:val="24"/>
              </w:rPr>
              <w:t>10.11.2022</w:t>
            </w:r>
          </w:p>
        </w:tc>
      </w:tr>
      <w:tr w:rsidR="00B221F6" w:rsidRPr="00B221F6" w:rsidTr="004911F8">
        <w:trPr>
          <w:trHeight w:val="142"/>
        </w:trPr>
        <w:tc>
          <w:tcPr>
            <w:tcW w:w="1134" w:type="dxa"/>
            <w:shd w:val="clear" w:color="auto" w:fill="FFFFFF"/>
          </w:tcPr>
          <w:p w:rsidR="00B221F6" w:rsidRPr="00B221F6" w:rsidRDefault="00B221F6" w:rsidP="00B221F6">
            <w:pPr>
              <w:shd w:val="clear" w:color="auto" w:fill="FFFFFF"/>
              <w:autoSpaceDE w:val="0"/>
              <w:autoSpaceDN w:val="0"/>
              <w:adjustRightInd w:val="0"/>
              <w:spacing w:line="192" w:lineRule="auto"/>
              <w:rPr>
                <w:rFonts w:asciiTheme="majorBidi" w:hAnsiTheme="majorBidi" w:cstheme="majorBidi"/>
                <w:sz w:val="24"/>
                <w:szCs w:val="24"/>
              </w:rPr>
            </w:pPr>
            <w:r w:rsidRPr="00B221F6">
              <w:rPr>
                <w:rFonts w:asciiTheme="majorBidi" w:hAnsiTheme="majorBidi" w:cstheme="majorBidi"/>
                <w:color w:val="000000"/>
                <w:sz w:val="24"/>
                <w:szCs w:val="24"/>
              </w:rPr>
              <w:t>Весенние</w:t>
            </w:r>
            <w:r w:rsidRPr="00B221F6">
              <w:rPr>
                <w:rFonts w:asciiTheme="majorBidi" w:hAnsiTheme="majorBidi" w:cstheme="majorBidi"/>
                <w:sz w:val="24"/>
                <w:szCs w:val="24"/>
              </w:rPr>
              <w:t xml:space="preserve"> </w:t>
            </w:r>
          </w:p>
        </w:tc>
        <w:tc>
          <w:tcPr>
            <w:tcW w:w="2410" w:type="dxa"/>
            <w:shd w:val="clear" w:color="auto" w:fill="FFFFFF"/>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19.03.2021-30.03.2021</w:t>
            </w:r>
          </w:p>
        </w:tc>
        <w:tc>
          <w:tcPr>
            <w:tcW w:w="3686" w:type="dxa"/>
            <w:shd w:val="clear" w:color="auto" w:fill="FFFFFF"/>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12</w:t>
            </w:r>
          </w:p>
        </w:tc>
        <w:tc>
          <w:tcPr>
            <w:tcW w:w="2268" w:type="dxa"/>
            <w:shd w:val="clear" w:color="auto" w:fill="FFFFFF"/>
          </w:tcPr>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sz w:val="24"/>
                <w:szCs w:val="24"/>
              </w:rPr>
            </w:pPr>
            <w:r w:rsidRPr="00B221F6">
              <w:rPr>
                <w:rFonts w:asciiTheme="majorBidi" w:hAnsiTheme="majorBidi" w:cstheme="majorBidi"/>
                <w:sz w:val="24"/>
                <w:szCs w:val="24"/>
              </w:rPr>
              <w:t>01.04.202</w:t>
            </w:r>
            <w:r w:rsidR="00BD75B0">
              <w:rPr>
                <w:rFonts w:asciiTheme="majorBidi" w:hAnsiTheme="majorBidi" w:cstheme="majorBidi"/>
                <w:sz w:val="24"/>
                <w:szCs w:val="24"/>
              </w:rPr>
              <w:t>2</w:t>
            </w:r>
          </w:p>
        </w:tc>
      </w:tr>
      <w:tr w:rsidR="00B221F6" w:rsidRPr="00B221F6" w:rsidTr="004911F8">
        <w:trPr>
          <w:trHeight w:val="142"/>
        </w:trPr>
        <w:tc>
          <w:tcPr>
            <w:tcW w:w="3544" w:type="dxa"/>
            <w:gridSpan w:val="2"/>
            <w:shd w:val="clear" w:color="auto" w:fill="FFFFFF"/>
          </w:tcPr>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b/>
                <w:sz w:val="24"/>
                <w:szCs w:val="24"/>
              </w:rPr>
            </w:pPr>
            <w:r w:rsidRPr="00B221F6">
              <w:rPr>
                <w:rFonts w:asciiTheme="majorBidi" w:hAnsiTheme="majorBidi" w:cstheme="majorBidi"/>
                <w:b/>
                <w:color w:val="000000"/>
                <w:sz w:val="24"/>
                <w:szCs w:val="24"/>
              </w:rPr>
              <w:t>Итого календарных дней</w:t>
            </w:r>
          </w:p>
        </w:tc>
        <w:tc>
          <w:tcPr>
            <w:tcW w:w="3686" w:type="dxa"/>
            <w:shd w:val="clear" w:color="auto" w:fill="FFFFFF"/>
            <w:vAlign w:val="center"/>
          </w:tcPr>
          <w:p w:rsidR="00B221F6" w:rsidRPr="00B221F6" w:rsidRDefault="00B221F6" w:rsidP="00B221F6">
            <w:pPr>
              <w:shd w:val="clear" w:color="auto" w:fill="FFFFFF"/>
              <w:autoSpaceDE w:val="0"/>
              <w:autoSpaceDN w:val="0"/>
              <w:adjustRightInd w:val="0"/>
              <w:spacing w:line="192" w:lineRule="auto"/>
              <w:jc w:val="center"/>
              <w:rPr>
                <w:rFonts w:asciiTheme="majorBidi" w:hAnsiTheme="majorBidi" w:cstheme="majorBidi"/>
                <w:b/>
                <w:sz w:val="24"/>
                <w:szCs w:val="24"/>
              </w:rPr>
            </w:pPr>
            <w:r w:rsidRPr="00B221F6">
              <w:rPr>
                <w:rFonts w:asciiTheme="majorBidi" w:hAnsiTheme="majorBidi" w:cstheme="majorBidi"/>
                <w:b/>
                <w:sz w:val="24"/>
                <w:szCs w:val="24"/>
              </w:rPr>
              <w:t>3</w:t>
            </w:r>
            <w:r w:rsidR="00C11150">
              <w:rPr>
                <w:rFonts w:asciiTheme="majorBidi" w:hAnsiTheme="majorBidi" w:cstheme="majorBidi"/>
                <w:b/>
                <w:sz w:val="24"/>
                <w:szCs w:val="24"/>
              </w:rPr>
              <w:t>0</w:t>
            </w:r>
          </w:p>
        </w:tc>
        <w:tc>
          <w:tcPr>
            <w:tcW w:w="2268" w:type="dxa"/>
            <w:shd w:val="clear" w:color="auto" w:fill="FFFFFF"/>
            <w:vAlign w:val="center"/>
          </w:tcPr>
          <w:p w:rsidR="00B221F6" w:rsidRPr="00B221F6" w:rsidRDefault="00B221F6" w:rsidP="00B221F6">
            <w:pPr>
              <w:shd w:val="clear" w:color="auto" w:fill="FFFFFF"/>
              <w:autoSpaceDE w:val="0"/>
              <w:autoSpaceDN w:val="0"/>
              <w:adjustRightInd w:val="0"/>
              <w:spacing w:line="192" w:lineRule="auto"/>
              <w:rPr>
                <w:rFonts w:asciiTheme="majorBidi" w:hAnsiTheme="majorBidi" w:cstheme="majorBidi"/>
                <w:sz w:val="24"/>
                <w:szCs w:val="24"/>
              </w:rPr>
            </w:pPr>
          </w:p>
        </w:tc>
      </w:tr>
    </w:tbl>
    <w:p w:rsidR="00B221F6" w:rsidRPr="00B221F6" w:rsidRDefault="00B221F6" w:rsidP="00B221F6">
      <w:pPr>
        <w:shd w:val="clear" w:color="auto" w:fill="FFFFFF"/>
        <w:autoSpaceDE w:val="0"/>
        <w:autoSpaceDN w:val="0"/>
        <w:adjustRightInd w:val="0"/>
        <w:spacing w:line="192" w:lineRule="auto"/>
        <w:ind w:left="-426" w:hanging="141"/>
        <w:rPr>
          <w:rFonts w:asciiTheme="majorBidi" w:hAnsiTheme="majorBidi" w:cstheme="majorBidi"/>
          <w:b/>
          <w:color w:val="000000"/>
          <w:sz w:val="24"/>
          <w:szCs w:val="24"/>
        </w:rPr>
      </w:pPr>
      <w:r w:rsidRPr="00B221F6">
        <w:rPr>
          <w:rFonts w:asciiTheme="majorBidi" w:hAnsiTheme="majorBidi" w:cstheme="majorBidi"/>
          <w:b/>
          <w:color w:val="000000"/>
          <w:sz w:val="24"/>
          <w:szCs w:val="24"/>
        </w:rPr>
        <w:t xml:space="preserve"> </w:t>
      </w:r>
    </w:p>
    <w:p w:rsidR="00B221F6" w:rsidRPr="00B221F6" w:rsidRDefault="00B221F6" w:rsidP="00B221F6">
      <w:pPr>
        <w:shd w:val="clear" w:color="auto" w:fill="FFFFFF"/>
        <w:autoSpaceDE w:val="0"/>
        <w:autoSpaceDN w:val="0"/>
        <w:adjustRightInd w:val="0"/>
        <w:spacing w:line="192" w:lineRule="auto"/>
        <w:ind w:left="-426" w:hanging="141"/>
        <w:rPr>
          <w:rFonts w:asciiTheme="majorBidi" w:hAnsiTheme="majorBidi" w:cstheme="majorBidi"/>
          <w:color w:val="000000"/>
          <w:sz w:val="24"/>
          <w:szCs w:val="24"/>
        </w:rPr>
      </w:pPr>
      <w:r w:rsidRPr="00B221F6">
        <w:rPr>
          <w:rFonts w:asciiTheme="majorBidi" w:hAnsiTheme="majorBidi" w:cstheme="majorBidi"/>
          <w:color w:val="000000"/>
          <w:sz w:val="24"/>
          <w:szCs w:val="24"/>
        </w:rPr>
        <w:t xml:space="preserve">  </w:t>
      </w:r>
      <w:r w:rsidRPr="00B221F6">
        <w:rPr>
          <w:rFonts w:asciiTheme="majorBidi" w:hAnsiTheme="majorBidi" w:cstheme="majorBidi"/>
          <w:color w:val="000000"/>
          <w:sz w:val="24"/>
          <w:szCs w:val="24"/>
        </w:rPr>
        <w:tab/>
      </w:r>
      <w:r w:rsidRPr="00B221F6">
        <w:rPr>
          <w:rFonts w:asciiTheme="majorBidi" w:hAnsiTheme="majorBidi" w:cstheme="majorBidi"/>
          <w:color w:val="000000"/>
          <w:sz w:val="24"/>
          <w:szCs w:val="24"/>
        </w:rPr>
        <w:tab/>
      </w:r>
    </w:p>
    <w:p w:rsidR="00B221F6" w:rsidRPr="00B221F6" w:rsidRDefault="00B221F6" w:rsidP="00B221F6">
      <w:pPr>
        <w:shd w:val="clear" w:color="auto" w:fill="FFFFFF"/>
        <w:autoSpaceDE w:val="0"/>
        <w:autoSpaceDN w:val="0"/>
        <w:adjustRightInd w:val="0"/>
        <w:spacing w:line="192" w:lineRule="auto"/>
        <w:rPr>
          <w:rFonts w:asciiTheme="majorBidi" w:hAnsiTheme="majorBidi" w:cstheme="majorBidi"/>
          <w:b/>
          <w:i/>
          <w:color w:val="1F497D"/>
          <w:sz w:val="24"/>
          <w:szCs w:val="24"/>
        </w:rPr>
      </w:pPr>
      <w:r w:rsidRPr="00B221F6">
        <w:rPr>
          <w:rFonts w:asciiTheme="majorBidi" w:hAnsiTheme="majorBidi" w:cstheme="majorBidi"/>
          <w:b/>
          <w:i/>
          <w:color w:val="1F497D"/>
          <w:sz w:val="24"/>
          <w:szCs w:val="24"/>
        </w:rPr>
        <w:t>3. Режим работы училища:</w:t>
      </w:r>
      <w:r w:rsidRPr="00B221F6">
        <w:rPr>
          <w:rFonts w:asciiTheme="majorBidi" w:hAnsiTheme="majorBidi" w:cstheme="majorBidi"/>
          <w:color w:val="1F497D"/>
          <w:sz w:val="24"/>
          <w:szCs w:val="24"/>
        </w:rPr>
        <w:tab/>
      </w:r>
    </w:p>
    <w:p w:rsidR="00B221F6" w:rsidRPr="00B221F6" w:rsidRDefault="00B221F6" w:rsidP="00B221F6">
      <w:pPr>
        <w:shd w:val="clear" w:color="auto" w:fill="FFFFFF"/>
        <w:autoSpaceDE w:val="0"/>
        <w:autoSpaceDN w:val="0"/>
        <w:adjustRightInd w:val="0"/>
        <w:spacing w:line="192" w:lineRule="auto"/>
        <w:jc w:val="both"/>
        <w:rPr>
          <w:rFonts w:asciiTheme="majorBidi" w:hAnsiTheme="majorBidi" w:cstheme="majorBidi"/>
          <w:color w:val="000000"/>
          <w:sz w:val="24"/>
          <w:szCs w:val="24"/>
        </w:rPr>
      </w:pPr>
      <w:r w:rsidRPr="00B221F6">
        <w:rPr>
          <w:rFonts w:asciiTheme="majorBidi" w:hAnsiTheme="majorBidi" w:cstheme="majorBidi"/>
          <w:color w:val="000000"/>
          <w:sz w:val="24"/>
          <w:szCs w:val="24"/>
        </w:rPr>
        <w:t xml:space="preserve">3.1. Обучение осуществляется </w:t>
      </w:r>
      <w:r w:rsidRPr="00B221F6">
        <w:rPr>
          <w:rFonts w:asciiTheme="majorBidi" w:hAnsiTheme="majorBidi" w:cstheme="majorBidi"/>
          <w:b/>
          <w:color w:val="000000"/>
          <w:sz w:val="24"/>
          <w:szCs w:val="24"/>
        </w:rPr>
        <w:t>очно</w:t>
      </w:r>
      <w:r w:rsidRPr="00B221F6">
        <w:rPr>
          <w:rFonts w:asciiTheme="majorBidi" w:hAnsiTheme="majorBidi" w:cstheme="majorBidi"/>
          <w:color w:val="000000"/>
          <w:sz w:val="24"/>
          <w:szCs w:val="24"/>
        </w:rPr>
        <w:t xml:space="preserve">, в </w:t>
      </w:r>
      <w:r w:rsidRPr="00B221F6">
        <w:rPr>
          <w:rFonts w:asciiTheme="majorBidi" w:hAnsiTheme="majorBidi" w:cstheme="majorBidi"/>
          <w:b/>
          <w:color w:val="000000"/>
          <w:sz w:val="24"/>
          <w:szCs w:val="24"/>
        </w:rPr>
        <w:t xml:space="preserve">одну смену. </w:t>
      </w:r>
      <w:r w:rsidRPr="00B221F6">
        <w:rPr>
          <w:rFonts w:asciiTheme="majorBidi" w:hAnsiTheme="majorBidi" w:cstheme="majorBidi"/>
          <w:i/>
          <w:color w:val="000000"/>
          <w:sz w:val="24"/>
          <w:szCs w:val="24"/>
        </w:rPr>
        <w:t>Воскресенье</w:t>
      </w:r>
      <w:r w:rsidRPr="00B221F6">
        <w:rPr>
          <w:rFonts w:asciiTheme="majorBidi" w:hAnsiTheme="majorBidi" w:cstheme="majorBidi"/>
          <w:color w:val="000000"/>
          <w:sz w:val="24"/>
          <w:szCs w:val="24"/>
        </w:rPr>
        <w:t xml:space="preserve"> – день отдыха, экскурсий, кружков, спортивных соревнований, коллективных творческих дел и др.</w:t>
      </w:r>
    </w:p>
    <w:p w:rsidR="00B221F6" w:rsidRPr="00B221F6" w:rsidRDefault="00B221F6" w:rsidP="00B221F6">
      <w:pPr>
        <w:shd w:val="clear" w:color="auto" w:fill="FFFFFF"/>
        <w:autoSpaceDE w:val="0"/>
        <w:autoSpaceDN w:val="0"/>
        <w:adjustRightInd w:val="0"/>
        <w:spacing w:line="192" w:lineRule="auto"/>
        <w:ind w:right="-142"/>
        <w:jc w:val="both"/>
        <w:rPr>
          <w:rFonts w:asciiTheme="majorBidi" w:hAnsiTheme="majorBidi" w:cstheme="majorBidi"/>
          <w:i/>
          <w:color w:val="000000"/>
          <w:sz w:val="24"/>
          <w:szCs w:val="24"/>
        </w:rPr>
      </w:pPr>
      <w:r w:rsidRPr="00B221F6">
        <w:rPr>
          <w:rFonts w:asciiTheme="majorBidi" w:hAnsiTheme="majorBidi" w:cstheme="majorBidi"/>
          <w:color w:val="000000"/>
          <w:sz w:val="24"/>
          <w:szCs w:val="24"/>
        </w:rPr>
        <w:t>3.2.</w:t>
      </w:r>
      <w:r w:rsidRPr="00B221F6">
        <w:rPr>
          <w:rFonts w:asciiTheme="majorBidi" w:hAnsiTheme="majorBidi" w:cstheme="majorBidi"/>
          <w:bCs/>
          <w:sz w:val="24"/>
          <w:szCs w:val="24"/>
        </w:rPr>
        <w:t xml:space="preserve"> В условиях распространения </w:t>
      </w:r>
      <w:r w:rsidRPr="00B221F6">
        <w:rPr>
          <w:rFonts w:asciiTheme="majorBidi" w:hAnsiTheme="majorBidi" w:cstheme="majorBidi"/>
          <w:color w:val="222222"/>
          <w:sz w:val="24"/>
          <w:szCs w:val="24"/>
        </w:rPr>
        <w:t xml:space="preserve">COVID-19 </w:t>
      </w:r>
      <w:r w:rsidRPr="00B221F6">
        <w:rPr>
          <w:rFonts w:asciiTheme="majorBidi" w:hAnsiTheme="majorBidi" w:cstheme="majorBidi"/>
          <w:bCs/>
          <w:sz w:val="24"/>
          <w:szCs w:val="24"/>
        </w:rPr>
        <w:t>введён</w:t>
      </w:r>
      <w:r w:rsidRPr="00B221F6">
        <w:rPr>
          <w:rFonts w:asciiTheme="majorBidi" w:hAnsiTheme="majorBidi" w:cstheme="majorBidi"/>
          <w:b/>
          <w:bCs/>
          <w:sz w:val="24"/>
          <w:szCs w:val="24"/>
        </w:rPr>
        <w:t xml:space="preserve"> </w:t>
      </w:r>
      <w:r w:rsidRPr="00B221F6">
        <w:rPr>
          <w:rFonts w:asciiTheme="majorBidi" w:hAnsiTheme="majorBidi" w:cstheme="majorBidi"/>
          <w:sz w:val="24"/>
          <w:szCs w:val="24"/>
        </w:rPr>
        <w:t xml:space="preserve">(до 01.01.2021г.) </w:t>
      </w:r>
      <w:r w:rsidRPr="00B221F6">
        <w:rPr>
          <w:rFonts w:asciiTheme="majorBidi" w:hAnsiTheme="majorBidi" w:cstheme="majorBidi"/>
          <w:bCs/>
          <w:sz w:val="24"/>
          <w:szCs w:val="24"/>
        </w:rPr>
        <w:t>особый режим работы школы в соответствии с санитарно-эпидемиологическими правилами СП 3.1/2.4.3598-20.</w:t>
      </w:r>
    </w:p>
    <w:p w:rsidR="00B221F6" w:rsidRPr="00B221F6" w:rsidRDefault="00B221F6" w:rsidP="00B221F6">
      <w:pPr>
        <w:shd w:val="clear" w:color="auto" w:fill="FFFFFF"/>
        <w:autoSpaceDE w:val="0"/>
        <w:autoSpaceDN w:val="0"/>
        <w:adjustRightInd w:val="0"/>
        <w:spacing w:line="192" w:lineRule="auto"/>
        <w:jc w:val="both"/>
        <w:rPr>
          <w:rFonts w:asciiTheme="majorBidi" w:hAnsiTheme="majorBidi" w:cstheme="majorBidi"/>
          <w:color w:val="000000"/>
          <w:sz w:val="24"/>
          <w:szCs w:val="24"/>
        </w:rPr>
      </w:pPr>
      <w:r w:rsidRPr="00B221F6">
        <w:rPr>
          <w:rFonts w:asciiTheme="majorBidi" w:hAnsiTheme="majorBidi" w:cstheme="majorBidi"/>
          <w:color w:val="000000"/>
          <w:sz w:val="24"/>
          <w:szCs w:val="24"/>
        </w:rPr>
        <w:t>3.3. При необходимости допускается осуществление образовательной деятельности по ООП ООО с применением электронного обучения и дистанционных образовательных технологий. Школа может организовывать проведение учебных занятий, консультаций, вебинаров  на  площадке информационной системы Учи</w:t>
      </w:r>
      <w:proofErr w:type="gramStart"/>
      <w:r w:rsidRPr="00B221F6">
        <w:rPr>
          <w:rFonts w:asciiTheme="majorBidi" w:hAnsiTheme="majorBidi" w:cstheme="majorBidi"/>
          <w:color w:val="000000"/>
          <w:sz w:val="24"/>
          <w:szCs w:val="24"/>
        </w:rPr>
        <w:t>.р</w:t>
      </w:r>
      <w:proofErr w:type="gramEnd"/>
      <w:r w:rsidRPr="00B221F6">
        <w:rPr>
          <w:rFonts w:asciiTheme="majorBidi" w:hAnsiTheme="majorBidi" w:cstheme="majorBidi"/>
          <w:color w:val="000000"/>
          <w:sz w:val="24"/>
          <w:szCs w:val="24"/>
        </w:rPr>
        <w:t xml:space="preserve">у Я-школа или иной платформе с использованием различных электронных образовательных ресурсов. Возможна интеграция форм обучения (например, очного и электронного обучения с использованием дистанционных образовательных технологий). </w:t>
      </w:r>
    </w:p>
    <w:p w:rsidR="00B221F6" w:rsidRPr="00B221F6" w:rsidRDefault="00B221F6" w:rsidP="00B221F6">
      <w:pPr>
        <w:shd w:val="clear" w:color="auto" w:fill="FFFFFF"/>
        <w:autoSpaceDE w:val="0"/>
        <w:autoSpaceDN w:val="0"/>
        <w:adjustRightInd w:val="0"/>
        <w:spacing w:line="192" w:lineRule="auto"/>
        <w:jc w:val="both"/>
        <w:rPr>
          <w:rFonts w:asciiTheme="majorBidi" w:hAnsiTheme="majorBidi" w:cstheme="majorBidi"/>
          <w:b/>
          <w:color w:val="000000"/>
          <w:sz w:val="24"/>
          <w:szCs w:val="24"/>
        </w:rPr>
      </w:pPr>
      <w:r w:rsidRPr="00B221F6">
        <w:rPr>
          <w:rFonts w:asciiTheme="majorBidi" w:hAnsiTheme="majorBidi" w:cstheme="majorBidi"/>
          <w:color w:val="000000"/>
          <w:sz w:val="24"/>
          <w:szCs w:val="24"/>
        </w:rPr>
        <w:t xml:space="preserve">3.4. Продолжительность урока/занятия внеурочной деятельности: в штатном (очном) режиме – </w:t>
      </w:r>
      <w:r w:rsidRPr="00B221F6">
        <w:rPr>
          <w:rFonts w:asciiTheme="majorBidi" w:hAnsiTheme="majorBidi" w:cstheme="majorBidi"/>
          <w:b/>
          <w:color w:val="000000"/>
          <w:sz w:val="24"/>
          <w:szCs w:val="24"/>
        </w:rPr>
        <w:t xml:space="preserve">45 мин., </w:t>
      </w:r>
      <w:r w:rsidRPr="00B221F6">
        <w:rPr>
          <w:rFonts w:asciiTheme="majorBidi" w:hAnsiTheme="majorBidi" w:cstheme="majorBidi"/>
          <w:color w:val="000000"/>
          <w:sz w:val="24"/>
          <w:szCs w:val="24"/>
        </w:rPr>
        <w:t xml:space="preserve">в условиях дистанционного обучении – </w:t>
      </w:r>
      <w:r w:rsidRPr="00B221F6">
        <w:rPr>
          <w:rFonts w:asciiTheme="majorBidi" w:hAnsiTheme="majorBidi" w:cstheme="majorBidi"/>
          <w:b/>
          <w:color w:val="000000"/>
          <w:sz w:val="24"/>
          <w:szCs w:val="24"/>
        </w:rPr>
        <w:t>30 мин.</w:t>
      </w:r>
    </w:p>
    <w:p w:rsidR="00B221F6" w:rsidRPr="00B221F6" w:rsidRDefault="00B221F6" w:rsidP="00B221F6">
      <w:pPr>
        <w:shd w:val="clear" w:color="auto" w:fill="FFFFFF"/>
        <w:autoSpaceDE w:val="0"/>
        <w:autoSpaceDN w:val="0"/>
        <w:adjustRightInd w:val="0"/>
        <w:spacing w:line="192" w:lineRule="auto"/>
        <w:jc w:val="both"/>
        <w:rPr>
          <w:rFonts w:asciiTheme="majorBidi" w:hAnsiTheme="majorBidi" w:cstheme="majorBidi"/>
          <w:color w:val="000000"/>
          <w:sz w:val="24"/>
          <w:szCs w:val="24"/>
        </w:rPr>
      </w:pPr>
      <w:r w:rsidRPr="00B221F6">
        <w:rPr>
          <w:rFonts w:asciiTheme="majorBidi" w:hAnsiTheme="majorBidi" w:cstheme="majorBidi"/>
          <w:color w:val="000000"/>
          <w:sz w:val="24"/>
          <w:szCs w:val="24"/>
        </w:rPr>
        <w:t xml:space="preserve">3.5. </w:t>
      </w:r>
      <w:r w:rsidRPr="00B221F6">
        <w:rPr>
          <w:rFonts w:asciiTheme="majorBidi" w:hAnsiTheme="majorBidi" w:cstheme="majorBidi"/>
          <w:b/>
          <w:color w:val="000000"/>
          <w:sz w:val="24"/>
          <w:szCs w:val="24"/>
        </w:rPr>
        <w:t xml:space="preserve">Расписание звонков </w:t>
      </w:r>
      <w:r w:rsidRPr="00B221F6">
        <w:rPr>
          <w:rFonts w:asciiTheme="majorBidi" w:hAnsiTheme="majorBidi" w:cstheme="majorBidi"/>
          <w:color w:val="000000"/>
          <w:sz w:val="24"/>
          <w:szCs w:val="24"/>
        </w:rPr>
        <w:t>(в штатном режиме):</w:t>
      </w:r>
    </w:p>
    <w:p w:rsidR="00B221F6" w:rsidRPr="00B221F6" w:rsidRDefault="00B221F6" w:rsidP="00B221F6">
      <w:pPr>
        <w:spacing w:line="192" w:lineRule="auto"/>
        <w:jc w:val="center"/>
        <w:rPr>
          <w:rFonts w:asciiTheme="majorBidi" w:hAnsiTheme="majorBidi" w:cstheme="majorBidi"/>
          <w:b/>
          <w:bCs/>
          <w:i/>
          <w:iCs/>
          <w:sz w:val="24"/>
          <w:szCs w:val="24"/>
          <w:lang w:bidi="ar-AE"/>
        </w:rPr>
      </w:pPr>
      <w:r w:rsidRPr="00B221F6">
        <w:rPr>
          <w:rFonts w:asciiTheme="majorBidi" w:hAnsiTheme="majorBidi" w:cstheme="majorBidi"/>
          <w:b/>
          <w:bCs/>
          <w:i/>
          <w:iCs/>
          <w:sz w:val="24"/>
          <w:szCs w:val="24"/>
          <w:lang w:bidi="ar-AE"/>
        </w:rPr>
        <w:t xml:space="preserve">Расписание звонков </w:t>
      </w:r>
    </w:p>
    <w:p w:rsidR="00B221F6" w:rsidRPr="00B221F6" w:rsidRDefault="00B221F6" w:rsidP="00B221F6">
      <w:pPr>
        <w:spacing w:line="192" w:lineRule="auto"/>
        <w:jc w:val="center"/>
        <w:rPr>
          <w:rFonts w:asciiTheme="majorBidi" w:hAnsiTheme="majorBidi" w:cstheme="majorBidi"/>
          <w:b/>
          <w:bCs/>
          <w:i/>
          <w:iCs/>
          <w:sz w:val="24"/>
          <w:szCs w:val="24"/>
          <w:lang w:bidi="ar-AE"/>
        </w:rPr>
      </w:pPr>
      <w:r w:rsidRPr="00B221F6">
        <w:rPr>
          <w:rFonts w:asciiTheme="majorBidi" w:hAnsiTheme="majorBidi" w:cstheme="majorBidi"/>
          <w:b/>
          <w:bCs/>
          <w:i/>
          <w:iCs/>
          <w:sz w:val="24"/>
          <w:szCs w:val="24"/>
          <w:lang w:bidi="ar-AE"/>
        </w:rPr>
        <w:t>МКОУ «Цудукская ООШ» на  2020-2021 учебный год.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3828"/>
        <w:gridCol w:w="3827"/>
      </w:tblGrid>
      <w:tr w:rsidR="00B221F6" w:rsidRPr="00B221F6" w:rsidTr="004911F8">
        <w:tc>
          <w:tcPr>
            <w:tcW w:w="1951" w:type="dxa"/>
          </w:tcPr>
          <w:p w:rsidR="00B221F6" w:rsidRPr="00B221F6" w:rsidRDefault="00B221F6" w:rsidP="00B221F6">
            <w:pPr>
              <w:spacing w:line="192" w:lineRule="auto"/>
              <w:rPr>
                <w:rFonts w:asciiTheme="majorBidi" w:hAnsiTheme="majorBidi" w:cstheme="majorBidi"/>
                <w:b/>
                <w:bCs/>
                <w:i/>
                <w:iCs/>
                <w:sz w:val="24"/>
                <w:szCs w:val="24"/>
              </w:rPr>
            </w:pPr>
            <w:r w:rsidRPr="00B221F6">
              <w:rPr>
                <w:rFonts w:asciiTheme="majorBidi" w:hAnsiTheme="majorBidi" w:cstheme="majorBidi"/>
                <w:b/>
                <w:bCs/>
                <w:i/>
                <w:iCs/>
                <w:sz w:val="24"/>
                <w:szCs w:val="24"/>
              </w:rPr>
              <w:t>уроки</w:t>
            </w:r>
          </w:p>
        </w:tc>
        <w:tc>
          <w:tcPr>
            <w:tcW w:w="3828" w:type="dxa"/>
          </w:tcPr>
          <w:p w:rsidR="00B221F6" w:rsidRPr="00B221F6" w:rsidRDefault="00B221F6" w:rsidP="00B221F6">
            <w:pPr>
              <w:spacing w:line="192" w:lineRule="auto"/>
              <w:jc w:val="center"/>
              <w:rPr>
                <w:rFonts w:asciiTheme="majorBidi" w:hAnsiTheme="majorBidi" w:cstheme="majorBidi"/>
                <w:b/>
                <w:bCs/>
                <w:i/>
                <w:iCs/>
                <w:sz w:val="24"/>
                <w:szCs w:val="24"/>
              </w:rPr>
            </w:pPr>
            <w:r w:rsidRPr="00B221F6">
              <w:rPr>
                <w:rFonts w:asciiTheme="majorBidi" w:hAnsiTheme="majorBidi" w:cstheme="majorBidi"/>
                <w:b/>
                <w:bCs/>
                <w:i/>
                <w:iCs/>
                <w:sz w:val="24"/>
                <w:szCs w:val="24"/>
              </w:rPr>
              <w:t>начало</w:t>
            </w:r>
          </w:p>
        </w:tc>
        <w:tc>
          <w:tcPr>
            <w:tcW w:w="3827" w:type="dxa"/>
          </w:tcPr>
          <w:p w:rsidR="00B221F6" w:rsidRPr="00B221F6" w:rsidRDefault="00B221F6" w:rsidP="00B221F6">
            <w:pPr>
              <w:spacing w:line="192" w:lineRule="auto"/>
              <w:jc w:val="center"/>
              <w:rPr>
                <w:rFonts w:asciiTheme="majorBidi" w:hAnsiTheme="majorBidi" w:cstheme="majorBidi"/>
                <w:b/>
                <w:bCs/>
                <w:i/>
                <w:iCs/>
                <w:sz w:val="24"/>
                <w:szCs w:val="24"/>
              </w:rPr>
            </w:pPr>
            <w:r w:rsidRPr="00B221F6">
              <w:rPr>
                <w:rFonts w:asciiTheme="majorBidi" w:hAnsiTheme="majorBidi" w:cstheme="majorBidi"/>
                <w:b/>
                <w:bCs/>
                <w:i/>
                <w:iCs/>
                <w:sz w:val="24"/>
                <w:szCs w:val="24"/>
              </w:rPr>
              <w:t>конец</w:t>
            </w:r>
          </w:p>
        </w:tc>
      </w:tr>
      <w:tr w:rsidR="00B221F6" w:rsidRPr="00B221F6" w:rsidTr="004911F8">
        <w:tc>
          <w:tcPr>
            <w:tcW w:w="1951" w:type="dxa"/>
          </w:tcPr>
          <w:p w:rsidR="00B221F6" w:rsidRPr="00B221F6" w:rsidRDefault="00B221F6" w:rsidP="00B221F6">
            <w:pPr>
              <w:spacing w:line="192" w:lineRule="auto"/>
              <w:rPr>
                <w:rFonts w:asciiTheme="majorBidi" w:hAnsiTheme="majorBidi" w:cstheme="majorBidi"/>
                <w:b/>
                <w:bCs/>
                <w:i/>
                <w:iCs/>
                <w:sz w:val="24"/>
                <w:szCs w:val="24"/>
              </w:rPr>
            </w:pPr>
            <w:r w:rsidRPr="00B221F6">
              <w:rPr>
                <w:rFonts w:asciiTheme="majorBidi" w:hAnsiTheme="majorBidi" w:cstheme="majorBidi"/>
                <w:b/>
                <w:bCs/>
                <w:i/>
                <w:iCs/>
                <w:sz w:val="24"/>
                <w:szCs w:val="24"/>
              </w:rPr>
              <w:t>1 урок</w:t>
            </w:r>
          </w:p>
        </w:tc>
        <w:tc>
          <w:tcPr>
            <w:tcW w:w="3828" w:type="dxa"/>
          </w:tcPr>
          <w:p w:rsidR="00B221F6" w:rsidRPr="00B221F6" w:rsidRDefault="00B221F6" w:rsidP="00B221F6">
            <w:pPr>
              <w:spacing w:line="192" w:lineRule="auto"/>
              <w:ind w:left="-108" w:hanging="175"/>
              <w:jc w:val="center"/>
              <w:rPr>
                <w:rFonts w:asciiTheme="majorBidi" w:hAnsiTheme="majorBidi" w:cstheme="majorBidi"/>
                <w:b/>
                <w:bCs/>
                <w:i/>
                <w:iCs/>
                <w:sz w:val="24"/>
                <w:szCs w:val="24"/>
              </w:rPr>
            </w:pPr>
            <w:r w:rsidRPr="00B221F6">
              <w:rPr>
                <w:rFonts w:asciiTheme="majorBidi" w:hAnsiTheme="majorBidi" w:cstheme="majorBidi"/>
                <w:b/>
                <w:bCs/>
                <w:i/>
                <w:iCs/>
                <w:sz w:val="24"/>
                <w:szCs w:val="24"/>
              </w:rPr>
              <w:t xml:space="preserve">  08.00</w:t>
            </w:r>
          </w:p>
        </w:tc>
        <w:tc>
          <w:tcPr>
            <w:tcW w:w="3827" w:type="dxa"/>
          </w:tcPr>
          <w:p w:rsidR="00B221F6" w:rsidRPr="00B221F6" w:rsidRDefault="00B221F6" w:rsidP="00B221F6">
            <w:pPr>
              <w:spacing w:line="192" w:lineRule="auto"/>
              <w:jc w:val="center"/>
              <w:rPr>
                <w:rFonts w:asciiTheme="majorBidi" w:hAnsiTheme="majorBidi" w:cstheme="majorBidi"/>
                <w:b/>
                <w:bCs/>
                <w:i/>
                <w:iCs/>
                <w:sz w:val="24"/>
                <w:szCs w:val="24"/>
              </w:rPr>
            </w:pPr>
            <w:r w:rsidRPr="00B221F6">
              <w:rPr>
                <w:rFonts w:asciiTheme="majorBidi" w:hAnsiTheme="majorBidi" w:cstheme="majorBidi"/>
                <w:b/>
                <w:bCs/>
                <w:i/>
                <w:iCs/>
                <w:sz w:val="24"/>
                <w:szCs w:val="24"/>
              </w:rPr>
              <w:t>08.45</w:t>
            </w:r>
          </w:p>
        </w:tc>
      </w:tr>
      <w:tr w:rsidR="00B221F6" w:rsidRPr="00B221F6" w:rsidTr="004911F8">
        <w:tc>
          <w:tcPr>
            <w:tcW w:w="1951" w:type="dxa"/>
          </w:tcPr>
          <w:p w:rsidR="00B221F6" w:rsidRPr="00B221F6" w:rsidRDefault="00B221F6" w:rsidP="00B221F6">
            <w:pPr>
              <w:spacing w:line="192" w:lineRule="auto"/>
              <w:rPr>
                <w:rFonts w:asciiTheme="majorBidi" w:hAnsiTheme="majorBidi" w:cstheme="majorBidi"/>
                <w:b/>
                <w:bCs/>
                <w:i/>
                <w:iCs/>
                <w:sz w:val="24"/>
                <w:szCs w:val="24"/>
              </w:rPr>
            </w:pPr>
            <w:r w:rsidRPr="00B221F6">
              <w:rPr>
                <w:rFonts w:asciiTheme="majorBidi" w:hAnsiTheme="majorBidi" w:cstheme="majorBidi"/>
                <w:b/>
                <w:bCs/>
                <w:i/>
                <w:iCs/>
                <w:sz w:val="24"/>
                <w:szCs w:val="24"/>
              </w:rPr>
              <w:t>2 урок</w:t>
            </w:r>
          </w:p>
        </w:tc>
        <w:tc>
          <w:tcPr>
            <w:tcW w:w="3828" w:type="dxa"/>
          </w:tcPr>
          <w:p w:rsidR="00B221F6" w:rsidRPr="00B221F6" w:rsidRDefault="00B221F6" w:rsidP="00B221F6">
            <w:pPr>
              <w:spacing w:line="192" w:lineRule="auto"/>
              <w:jc w:val="center"/>
              <w:rPr>
                <w:rFonts w:asciiTheme="majorBidi" w:hAnsiTheme="majorBidi" w:cstheme="majorBidi"/>
                <w:b/>
                <w:bCs/>
                <w:i/>
                <w:iCs/>
                <w:sz w:val="24"/>
                <w:szCs w:val="24"/>
              </w:rPr>
            </w:pPr>
            <w:r w:rsidRPr="00B221F6">
              <w:rPr>
                <w:rFonts w:asciiTheme="majorBidi" w:hAnsiTheme="majorBidi" w:cstheme="majorBidi"/>
                <w:b/>
                <w:bCs/>
                <w:i/>
                <w:iCs/>
                <w:sz w:val="24"/>
                <w:szCs w:val="24"/>
              </w:rPr>
              <w:t>08.55</w:t>
            </w:r>
          </w:p>
        </w:tc>
        <w:tc>
          <w:tcPr>
            <w:tcW w:w="3827" w:type="dxa"/>
          </w:tcPr>
          <w:p w:rsidR="00B221F6" w:rsidRPr="00B221F6" w:rsidRDefault="00B221F6" w:rsidP="00B221F6">
            <w:pPr>
              <w:spacing w:line="192" w:lineRule="auto"/>
              <w:jc w:val="center"/>
              <w:rPr>
                <w:rFonts w:asciiTheme="majorBidi" w:hAnsiTheme="majorBidi" w:cstheme="majorBidi"/>
                <w:b/>
                <w:bCs/>
                <w:i/>
                <w:iCs/>
                <w:sz w:val="24"/>
                <w:szCs w:val="24"/>
              </w:rPr>
            </w:pPr>
            <w:r w:rsidRPr="00B221F6">
              <w:rPr>
                <w:rFonts w:asciiTheme="majorBidi" w:hAnsiTheme="majorBidi" w:cstheme="majorBidi"/>
                <w:b/>
                <w:bCs/>
                <w:i/>
                <w:iCs/>
                <w:sz w:val="24"/>
                <w:szCs w:val="24"/>
              </w:rPr>
              <w:t>09.40</w:t>
            </w:r>
          </w:p>
        </w:tc>
      </w:tr>
      <w:tr w:rsidR="00B221F6" w:rsidRPr="00B221F6" w:rsidTr="004911F8">
        <w:tc>
          <w:tcPr>
            <w:tcW w:w="1951" w:type="dxa"/>
          </w:tcPr>
          <w:p w:rsidR="00B221F6" w:rsidRPr="00B221F6" w:rsidRDefault="00B221F6" w:rsidP="00B221F6">
            <w:pPr>
              <w:spacing w:line="192" w:lineRule="auto"/>
              <w:rPr>
                <w:rFonts w:asciiTheme="majorBidi" w:hAnsiTheme="majorBidi" w:cstheme="majorBidi"/>
                <w:b/>
                <w:bCs/>
                <w:i/>
                <w:iCs/>
                <w:sz w:val="24"/>
                <w:szCs w:val="24"/>
              </w:rPr>
            </w:pPr>
            <w:r w:rsidRPr="00B221F6">
              <w:rPr>
                <w:rFonts w:asciiTheme="majorBidi" w:hAnsiTheme="majorBidi" w:cstheme="majorBidi"/>
                <w:b/>
                <w:bCs/>
                <w:i/>
                <w:iCs/>
                <w:sz w:val="24"/>
                <w:szCs w:val="24"/>
              </w:rPr>
              <w:t>3 урок</w:t>
            </w:r>
          </w:p>
        </w:tc>
        <w:tc>
          <w:tcPr>
            <w:tcW w:w="3828" w:type="dxa"/>
          </w:tcPr>
          <w:p w:rsidR="00B221F6" w:rsidRPr="00B221F6" w:rsidRDefault="00B221F6" w:rsidP="00B221F6">
            <w:pPr>
              <w:spacing w:line="192" w:lineRule="auto"/>
              <w:jc w:val="center"/>
              <w:rPr>
                <w:rFonts w:asciiTheme="majorBidi" w:hAnsiTheme="majorBidi" w:cstheme="majorBidi"/>
                <w:b/>
                <w:bCs/>
                <w:i/>
                <w:iCs/>
                <w:sz w:val="24"/>
                <w:szCs w:val="24"/>
              </w:rPr>
            </w:pPr>
            <w:r w:rsidRPr="00B221F6">
              <w:rPr>
                <w:rFonts w:asciiTheme="majorBidi" w:hAnsiTheme="majorBidi" w:cstheme="majorBidi"/>
                <w:b/>
                <w:bCs/>
                <w:i/>
                <w:iCs/>
                <w:sz w:val="24"/>
                <w:szCs w:val="24"/>
              </w:rPr>
              <w:t>09.55</w:t>
            </w:r>
          </w:p>
        </w:tc>
        <w:tc>
          <w:tcPr>
            <w:tcW w:w="3827" w:type="dxa"/>
          </w:tcPr>
          <w:p w:rsidR="00B221F6" w:rsidRPr="00B221F6" w:rsidRDefault="00B221F6" w:rsidP="00B221F6">
            <w:pPr>
              <w:spacing w:line="192" w:lineRule="auto"/>
              <w:jc w:val="center"/>
              <w:rPr>
                <w:rFonts w:asciiTheme="majorBidi" w:hAnsiTheme="majorBidi" w:cstheme="majorBidi"/>
                <w:b/>
                <w:bCs/>
                <w:i/>
                <w:iCs/>
                <w:sz w:val="24"/>
                <w:szCs w:val="24"/>
              </w:rPr>
            </w:pPr>
            <w:r w:rsidRPr="00B221F6">
              <w:rPr>
                <w:rFonts w:asciiTheme="majorBidi" w:hAnsiTheme="majorBidi" w:cstheme="majorBidi"/>
                <w:b/>
                <w:bCs/>
                <w:i/>
                <w:iCs/>
                <w:sz w:val="24"/>
                <w:szCs w:val="24"/>
              </w:rPr>
              <w:t>10.40</w:t>
            </w:r>
          </w:p>
        </w:tc>
      </w:tr>
      <w:tr w:rsidR="00B221F6" w:rsidRPr="00B221F6" w:rsidTr="004911F8">
        <w:tc>
          <w:tcPr>
            <w:tcW w:w="1951" w:type="dxa"/>
          </w:tcPr>
          <w:p w:rsidR="00B221F6" w:rsidRPr="00B221F6" w:rsidRDefault="00B221F6" w:rsidP="00B221F6">
            <w:pPr>
              <w:spacing w:line="192" w:lineRule="auto"/>
              <w:rPr>
                <w:rFonts w:asciiTheme="majorBidi" w:hAnsiTheme="majorBidi" w:cstheme="majorBidi"/>
                <w:b/>
                <w:bCs/>
                <w:i/>
                <w:iCs/>
                <w:sz w:val="24"/>
                <w:szCs w:val="24"/>
              </w:rPr>
            </w:pPr>
            <w:r w:rsidRPr="00B221F6">
              <w:rPr>
                <w:rFonts w:asciiTheme="majorBidi" w:hAnsiTheme="majorBidi" w:cstheme="majorBidi"/>
                <w:b/>
                <w:bCs/>
                <w:i/>
                <w:iCs/>
                <w:sz w:val="24"/>
                <w:szCs w:val="24"/>
              </w:rPr>
              <w:t>4 урок</w:t>
            </w:r>
          </w:p>
        </w:tc>
        <w:tc>
          <w:tcPr>
            <w:tcW w:w="3828" w:type="dxa"/>
          </w:tcPr>
          <w:p w:rsidR="00B221F6" w:rsidRPr="00B221F6" w:rsidRDefault="00B221F6" w:rsidP="00B221F6">
            <w:pPr>
              <w:spacing w:line="192" w:lineRule="auto"/>
              <w:jc w:val="center"/>
              <w:rPr>
                <w:rFonts w:asciiTheme="majorBidi" w:hAnsiTheme="majorBidi" w:cstheme="majorBidi"/>
                <w:b/>
                <w:bCs/>
                <w:i/>
                <w:iCs/>
                <w:sz w:val="24"/>
                <w:szCs w:val="24"/>
              </w:rPr>
            </w:pPr>
            <w:r w:rsidRPr="00B221F6">
              <w:rPr>
                <w:rFonts w:asciiTheme="majorBidi" w:hAnsiTheme="majorBidi" w:cstheme="majorBidi"/>
                <w:b/>
                <w:bCs/>
                <w:i/>
                <w:iCs/>
                <w:sz w:val="24"/>
                <w:szCs w:val="24"/>
              </w:rPr>
              <w:t>10.55</w:t>
            </w:r>
          </w:p>
        </w:tc>
        <w:tc>
          <w:tcPr>
            <w:tcW w:w="3827" w:type="dxa"/>
          </w:tcPr>
          <w:p w:rsidR="00B221F6" w:rsidRPr="00B221F6" w:rsidRDefault="00B221F6" w:rsidP="00B221F6">
            <w:pPr>
              <w:spacing w:line="192" w:lineRule="auto"/>
              <w:jc w:val="center"/>
              <w:rPr>
                <w:rFonts w:asciiTheme="majorBidi" w:hAnsiTheme="majorBidi" w:cstheme="majorBidi"/>
                <w:b/>
                <w:bCs/>
                <w:i/>
                <w:iCs/>
                <w:sz w:val="24"/>
                <w:szCs w:val="24"/>
              </w:rPr>
            </w:pPr>
            <w:r w:rsidRPr="00B221F6">
              <w:rPr>
                <w:rFonts w:asciiTheme="majorBidi" w:hAnsiTheme="majorBidi" w:cstheme="majorBidi"/>
                <w:b/>
                <w:bCs/>
                <w:i/>
                <w:iCs/>
                <w:sz w:val="24"/>
                <w:szCs w:val="24"/>
              </w:rPr>
              <w:t>11.40</w:t>
            </w:r>
          </w:p>
        </w:tc>
      </w:tr>
      <w:tr w:rsidR="00B221F6" w:rsidRPr="00B221F6" w:rsidTr="004911F8">
        <w:tc>
          <w:tcPr>
            <w:tcW w:w="1951" w:type="dxa"/>
          </w:tcPr>
          <w:p w:rsidR="00B221F6" w:rsidRPr="00B221F6" w:rsidRDefault="00B221F6" w:rsidP="00B221F6">
            <w:pPr>
              <w:spacing w:line="192" w:lineRule="auto"/>
              <w:rPr>
                <w:rFonts w:asciiTheme="majorBidi" w:hAnsiTheme="majorBidi" w:cstheme="majorBidi"/>
                <w:b/>
                <w:bCs/>
                <w:i/>
                <w:iCs/>
                <w:sz w:val="24"/>
                <w:szCs w:val="24"/>
              </w:rPr>
            </w:pPr>
            <w:r w:rsidRPr="00B221F6">
              <w:rPr>
                <w:rFonts w:asciiTheme="majorBidi" w:hAnsiTheme="majorBidi" w:cstheme="majorBidi"/>
                <w:b/>
                <w:bCs/>
                <w:i/>
                <w:iCs/>
                <w:sz w:val="24"/>
                <w:szCs w:val="24"/>
              </w:rPr>
              <w:t>5 урок</w:t>
            </w:r>
          </w:p>
        </w:tc>
        <w:tc>
          <w:tcPr>
            <w:tcW w:w="3828" w:type="dxa"/>
          </w:tcPr>
          <w:p w:rsidR="00B221F6" w:rsidRPr="00B221F6" w:rsidRDefault="00B221F6" w:rsidP="00B221F6">
            <w:pPr>
              <w:spacing w:line="192" w:lineRule="auto"/>
              <w:jc w:val="center"/>
              <w:rPr>
                <w:rFonts w:asciiTheme="majorBidi" w:hAnsiTheme="majorBidi" w:cstheme="majorBidi"/>
                <w:b/>
                <w:bCs/>
                <w:i/>
                <w:iCs/>
                <w:sz w:val="24"/>
                <w:szCs w:val="24"/>
              </w:rPr>
            </w:pPr>
            <w:r w:rsidRPr="00B221F6">
              <w:rPr>
                <w:rFonts w:asciiTheme="majorBidi" w:hAnsiTheme="majorBidi" w:cstheme="majorBidi"/>
                <w:b/>
                <w:bCs/>
                <w:i/>
                <w:iCs/>
                <w:sz w:val="24"/>
                <w:szCs w:val="24"/>
              </w:rPr>
              <w:t>11.50</w:t>
            </w:r>
          </w:p>
        </w:tc>
        <w:tc>
          <w:tcPr>
            <w:tcW w:w="3827" w:type="dxa"/>
          </w:tcPr>
          <w:p w:rsidR="00B221F6" w:rsidRPr="00B221F6" w:rsidRDefault="00B221F6" w:rsidP="00B221F6">
            <w:pPr>
              <w:spacing w:line="192" w:lineRule="auto"/>
              <w:jc w:val="center"/>
              <w:rPr>
                <w:rFonts w:asciiTheme="majorBidi" w:hAnsiTheme="majorBidi" w:cstheme="majorBidi"/>
                <w:b/>
                <w:bCs/>
                <w:i/>
                <w:iCs/>
                <w:sz w:val="24"/>
                <w:szCs w:val="24"/>
              </w:rPr>
            </w:pPr>
            <w:r w:rsidRPr="00B221F6">
              <w:rPr>
                <w:rFonts w:asciiTheme="majorBidi" w:hAnsiTheme="majorBidi" w:cstheme="majorBidi"/>
                <w:b/>
                <w:bCs/>
                <w:i/>
                <w:iCs/>
                <w:sz w:val="24"/>
                <w:szCs w:val="24"/>
              </w:rPr>
              <w:t>12.35</w:t>
            </w:r>
          </w:p>
        </w:tc>
      </w:tr>
      <w:tr w:rsidR="00B221F6" w:rsidRPr="00B221F6" w:rsidTr="004911F8">
        <w:tc>
          <w:tcPr>
            <w:tcW w:w="1951" w:type="dxa"/>
          </w:tcPr>
          <w:p w:rsidR="00B221F6" w:rsidRPr="00B221F6" w:rsidRDefault="00B221F6" w:rsidP="00B221F6">
            <w:pPr>
              <w:spacing w:line="192" w:lineRule="auto"/>
              <w:rPr>
                <w:rFonts w:asciiTheme="majorBidi" w:hAnsiTheme="majorBidi" w:cstheme="majorBidi"/>
                <w:b/>
                <w:bCs/>
                <w:i/>
                <w:iCs/>
                <w:sz w:val="24"/>
                <w:szCs w:val="24"/>
              </w:rPr>
            </w:pPr>
            <w:r w:rsidRPr="00B221F6">
              <w:rPr>
                <w:rFonts w:asciiTheme="majorBidi" w:hAnsiTheme="majorBidi" w:cstheme="majorBidi"/>
                <w:b/>
                <w:bCs/>
                <w:i/>
                <w:iCs/>
                <w:sz w:val="24"/>
                <w:szCs w:val="24"/>
              </w:rPr>
              <w:t>6 урок</w:t>
            </w:r>
          </w:p>
        </w:tc>
        <w:tc>
          <w:tcPr>
            <w:tcW w:w="3828" w:type="dxa"/>
          </w:tcPr>
          <w:p w:rsidR="00B221F6" w:rsidRPr="00B221F6" w:rsidRDefault="00B221F6" w:rsidP="00B221F6">
            <w:pPr>
              <w:spacing w:line="192" w:lineRule="auto"/>
              <w:jc w:val="center"/>
              <w:rPr>
                <w:rFonts w:asciiTheme="majorBidi" w:hAnsiTheme="majorBidi" w:cstheme="majorBidi"/>
                <w:b/>
                <w:bCs/>
                <w:i/>
                <w:iCs/>
                <w:sz w:val="24"/>
                <w:szCs w:val="24"/>
              </w:rPr>
            </w:pPr>
            <w:r w:rsidRPr="00B221F6">
              <w:rPr>
                <w:rFonts w:asciiTheme="majorBidi" w:hAnsiTheme="majorBidi" w:cstheme="majorBidi"/>
                <w:b/>
                <w:bCs/>
                <w:i/>
                <w:iCs/>
                <w:sz w:val="24"/>
                <w:szCs w:val="24"/>
              </w:rPr>
              <w:t>12.45</w:t>
            </w:r>
          </w:p>
        </w:tc>
        <w:tc>
          <w:tcPr>
            <w:tcW w:w="3827" w:type="dxa"/>
          </w:tcPr>
          <w:p w:rsidR="00B221F6" w:rsidRPr="00B221F6" w:rsidRDefault="00B221F6" w:rsidP="00B221F6">
            <w:pPr>
              <w:spacing w:line="192" w:lineRule="auto"/>
              <w:jc w:val="center"/>
              <w:rPr>
                <w:rFonts w:asciiTheme="majorBidi" w:hAnsiTheme="majorBidi" w:cstheme="majorBidi"/>
                <w:b/>
                <w:bCs/>
                <w:i/>
                <w:iCs/>
                <w:sz w:val="24"/>
                <w:szCs w:val="24"/>
              </w:rPr>
            </w:pPr>
            <w:r w:rsidRPr="00B221F6">
              <w:rPr>
                <w:rFonts w:asciiTheme="majorBidi" w:hAnsiTheme="majorBidi" w:cstheme="majorBidi"/>
                <w:b/>
                <w:bCs/>
                <w:i/>
                <w:iCs/>
                <w:sz w:val="24"/>
                <w:szCs w:val="24"/>
              </w:rPr>
              <w:t>13.30</w:t>
            </w:r>
          </w:p>
        </w:tc>
      </w:tr>
    </w:tbl>
    <w:p w:rsidR="00B221F6" w:rsidRPr="00B221F6" w:rsidRDefault="00B221F6" w:rsidP="00B221F6">
      <w:pPr>
        <w:spacing w:line="192" w:lineRule="auto"/>
        <w:jc w:val="both"/>
        <w:rPr>
          <w:rFonts w:asciiTheme="majorBidi" w:hAnsiTheme="majorBidi" w:cstheme="majorBidi"/>
          <w:sz w:val="24"/>
          <w:szCs w:val="24"/>
        </w:rPr>
      </w:pPr>
      <w:r w:rsidRPr="00B221F6">
        <w:rPr>
          <w:rFonts w:asciiTheme="majorBidi" w:hAnsiTheme="majorBidi" w:cstheme="majorBidi"/>
          <w:sz w:val="24"/>
          <w:szCs w:val="24"/>
        </w:rPr>
        <w:t>3.6.</w:t>
      </w:r>
      <w:r w:rsidRPr="00B221F6">
        <w:rPr>
          <w:rFonts w:asciiTheme="majorBidi" w:hAnsiTheme="majorBidi" w:cstheme="majorBidi"/>
          <w:b/>
          <w:bCs/>
          <w:sz w:val="24"/>
          <w:szCs w:val="24"/>
        </w:rPr>
        <w:t xml:space="preserve"> </w:t>
      </w:r>
      <w:r w:rsidRPr="00B221F6">
        <w:rPr>
          <w:rFonts w:asciiTheme="majorBidi" w:hAnsiTheme="majorBidi" w:cstheme="majorBidi"/>
          <w:bCs/>
          <w:sz w:val="24"/>
          <w:szCs w:val="24"/>
        </w:rPr>
        <w:t xml:space="preserve">Кабинетная система обучения отменена </w:t>
      </w:r>
      <w:r w:rsidRPr="00B221F6">
        <w:rPr>
          <w:rFonts w:asciiTheme="majorBidi" w:hAnsiTheme="majorBidi" w:cstheme="majorBidi"/>
          <w:sz w:val="24"/>
          <w:szCs w:val="24"/>
        </w:rPr>
        <w:t xml:space="preserve">(до 01.01.2021г.) </w:t>
      </w:r>
      <w:r w:rsidRPr="00B221F6">
        <w:rPr>
          <w:rFonts w:asciiTheme="majorBidi" w:hAnsiTheme="majorBidi" w:cstheme="majorBidi"/>
          <w:bCs/>
          <w:sz w:val="24"/>
          <w:szCs w:val="24"/>
        </w:rPr>
        <w:t xml:space="preserve"> </w:t>
      </w:r>
      <w:r w:rsidRPr="00B221F6">
        <w:rPr>
          <w:rFonts w:asciiTheme="majorBidi" w:hAnsiTheme="majorBidi" w:cstheme="majorBidi"/>
          <w:sz w:val="24"/>
          <w:szCs w:val="24"/>
        </w:rPr>
        <w:t>по всем учебным предметам (курсам)</w:t>
      </w:r>
      <w:r w:rsidRPr="00B221F6">
        <w:rPr>
          <w:rFonts w:asciiTheme="majorBidi" w:hAnsiTheme="majorBidi" w:cstheme="majorBidi"/>
          <w:bCs/>
          <w:sz w:val="24"/>
          <w:szCs w:val="24"/>
        </w:rPr>
        <w:t>,</w:t>
      </w:r>
      <w:r w:rsidRPr="00B221F6">
        <w:rPr>
          <w:rFonts w:asciiTheme="majorBidi" w:hAnsiTheme="majorBidi" w:cstheme="majorBidi"/>
          <w:sz w:val="24"/>
          <w:szCs w:val="24"/>
        </w:rPr>
        <w:t xml:space="preserve"> за исключением занятий, требующих специального оборудования.</w:t>
      </w:r>
    </w:p>
    <w:p w:rsidR="00B221F6" w:rsidRPr="00B221F6" w:rsidRDefault="00B221F6" w:rsidP="00B221F6">
      <w:pPr>
        <w:spacing w:line="192" w:lineRule="auto"/>
        <w:jc w:val="both"/>
        <w:rPr>
          <w:rFonts w:asciiTheme="majorBidi" w:hAnsiTheme="majorBidi" w:cstheme="majorBidi"/>
          <w:b/>
          <w:i/>
          <w:color w:val="1F497D"/>
          <w:sz w:val="24"/>
          <w:szCs w:val="24"/>
        </w:rPr>
      </w:pPr>
      <w:r w:rsidRPr="00B221F6">
        <w:rPr>
          <w:rFonts w:asciiTheme="majorBidi" w:hAnsiTheme="majorBidi" w:cstheme="majorBidi"/>
          <w:b/>
          <w:i/>
          <w:color w:val="1F497D"/>
          <w:sz w:val="24"/>
          <w:szCs w:val="24"/>
        </w:rPr>
        <w:t>4. Распределение образовательной недельной нагрузки: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3"/>
        <w:gridCol w:w="2268"/>
        <w:gridCol w:w="2127"/>
      </w:tblGrid>
      <w:tr w:rsidR="00B221F6" w:rsidRPr="00B221F6" w:rsidTr="00B221F6">
        <w:tc>
          <w:tcPr>
            <w:tcW w:w="5103"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4.1.</w:t>
            </w:r>
            <w:r w:rsidRPr="00B221F6">
              <w:rPr>
                <w:rFonts w:asciiTheme="majorBidi" w:hAnsiTheme="majorBidi" w:cstheme="majorBidi"/>
                <w:sz w:val="24"/>
                <w:szCs w:val="24"/>
              </w:rPr>
              <w:t xml:space="preserve"> </w:t>
            </w:r>
            <w:r w:rsidRPr="00B221F6">
              <w:rPr>
                <w:rFonts w:asciiTheme="majorBidi" w:hAnsiTheme="majorBidi" w:cstheme="majorBidi"/>
                <w:i/>
                <w:color w:val="000000"/>
                <w:sz w:val="24"/>
                <w:szCs w:val="24"/>
              </w:rPr>
              <w:t>Максимально допустимая</w:t>
            </w:r>
            <w:r w:rsidRPr="00B221F6">
              <w:rPr>
                <w:rFonts w:asciiTheme="majorBidi" w:hAnsiTheme="majorBidi" w:cstheme="majorBidi"/>
                <w:color w:val="000000"/>
                <w:sz w:val="24"/>
                <w:szCs w:val="24"/>
              </w:rPr>
              <w:t xml:space="preserve"> </w:t>
            </w:r>
            <w:r w:rsidRPr="00B221F6">
              <w:rPr>
                <w:rFonts w:asciiTheme="majorBidi" w:hAnsiTheme="majorBidi" w:cstheme="majorBidi"/>
                <w:i/>
                <w:color w:val="000000"/>
                <w:sz w:val="24"/>
                <w:szCs w:val="24"/>
              </w:rPr>
              <w:t>аудиторная недельная нагрузка</w:t>
            </w:r>
            <w:r w:rsidRPr="00B221F6">
              <w:rPr>
                <w:rFonts w:asciiTheme="majorBidi" w:hAnsiTheme="majorBidi" w:cstheme="majorBidi"/>
                <w:color w:val="000000"/>
                <w:sz w:val="24"/>
                <w:szCs w:val="24"/>
              </w:rPr>
              <w:t xml:space="preserve">, </w:t>
            </w:r>
            <w:r w:rsidRPr="00B221F6">
              <w:rPr>
                <w:rFonts w:asciiTheme="majorBidi" w:hAnsiTheme="majorBidi" w:cstheme="majorBidi"/>
                <w:sz w:val="24"/>
                <w:szCs w:val="24"/>
              </w:rPr>
              <w:t>включающая обязательную часть учебного плана и часть, формируемую участниками образовательных отношений, составляет</w:t>
            </w:r>
            <w:proofErr w:type="gramStart"/>
            <w:r w:rsidRPr="00B221F6">
              <w:rPr>
                <w:rFonts w:asciiTheme="majorBidi" w:hAnsiTheme="majorBidi" w:cstheme="majorBidi"/>
                <w:color w:val="000000"/>
                <w:sz w:val="24"/>
                <w:szCs w:val="24"/>
              </w:rPr>
              <w:t>:У</w:t>
            </w:r>
            <w:proofErr w:type="gramEnd"/>
            <w:r w:rsidRPr="00B221F6">
              <w:rPr>
                <w:rFonts w:asciiTheme="majorBidi" w:hAnsiTheme="majorBidi" w:cstheme="majorBidi"/>
                <w:color w:val="000000"/>
                <w:sz w:val="24"/>
                <w:szCs w:val="24"/>
              </w:rPr>
              <w:t>чебные</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курсы</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p>
        </w:tc>
        <w:tc>
          <w:tcPr>
            <w:tcW w:w="2268"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lastRenderedPageBreak/>
              <w:t>6-дневная учебная неделя</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sz w:val="24"/>
                <w:szCs w:val="24"/>
              </w:rPr>
              <w:t>(в академических часах)</w:t>
            </w:r>
          </w:p>
        </w:tc>
        <w:tc>
          <w:tcPr>
            <w:tcW w:w="2127" w:type="dxa"/>
            <w:vAlign w:val="center"/>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Количество уроков</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 xml:space="preserve">в течение дня </w:t>
            </w:r>
          </w:p>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(не более)</w:t>
            </w:r>
          </w:p>
        </w:tc>
      </w:tr>
      <w:tr w:rsidR="00B221F6" w:rsidRPr="00B221F6" w:rsidTr="00B221F6">
        <w:tc>
          <w:tcPr>
            <w:tcW w:w="5103"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lastRenderedPageBreak/>
              <w:t>5 классы</w:t>
            </w:r>
          </w:p>
        </w:tc>
        <w:tc>
          <w:tcPr>
            <w:tcW w:w="2268"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32</w:t>
            </w:r>
          </w:p>
        </w:tc>
        <w:tc>
          <w:tcPr>
            <w:tcW w:w="2127"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6</w:t>
            </w:r>
          </w:p>
        </w:tc>
      </w:tr>
      <w:tr w:rsidR="00B221F6" w:rsidRPr="00B221F6" w:rsidTr="00B221F6">
        <w:tc>
          <w:tcPr>
            <w:tcW w:w="5103" w:type="dxa"/>
          </w:tcPr>
          <w:p w:rsidR="00B221F6" w:rsidRPr="00B221F6" w:rsidRDefault="00B221F6" w:rsidP="00B221F6">
            <w:pPr>
              <w:autoSpaceDE w:val="0"/>
              <w:autoSpaceDN w:val="0"/>
              <w:adjustRightInd w:val="0"/>
              <w:spacing w:line="192" w:lineRule="auto"/>
              <w:ind w:firstLine="34"/>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6  классы</w:t>
            </w:r>
          </w:p>
        </w:tc>
        <w:tc>
          <w:tcPr>
            <w:tcW w:w="2268"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33</w:t>
            </w:r>
          </w:p>
        </w:tc>
        <w:tc>
          <w:tcPr>
            <w:tcW w:w="2127"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6</w:t>
            </w:r>
          </w:p>
        </w:tc>
      </w:tr>
      <w:tr w:rsidR="00B221F6" w:rsidRPr="00B221F6" w:rsidTr="00B221F6">
        <w:tc>
          <w:tcPr>
            <w:tcW w:w="5103"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7 классы</w:t>
            </w:r>
          </w:p>
        </w:tc>
        <w:tc>
          <w:tcPr>
            <w:tcW w:w="2268"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35</w:t>
            </w:r>
          </w:p>
        </w:tc>
        <w:tc>
          <w:tcPr>
            <w:tcW w:w="2127"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7</w:t>
            </w:r>
          </w:p>
        </w:tc>
      </w:tr>
      <w:tr w:rsidR="00B221F6" w:rsidRPr="00B221F6" w:rsidTr="00B221F6">
        <w:tc>
          <w:tcPr>
            <w:tcW w:w="5103"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8 классы</w:t>
            </w:r>
          </w:p>
        </w:tc>
        <w:tc>
          <w:tcPr>
            <w:tcW w:w="2268"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36</w:t>
            </w:r>
          </w:p>
        </w:tc>
        <w:tc>
          <w:tcPr>
            <w:tcW w:w="2127"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7</w:t>
            </w:r>
          </w:p>
        </w:tc>
      </w:tr>
      <w:tr w:rsidR="00B221F6" w:rsidRPr="00B221F6" w:rsidTr="00B221F6">
        <w:tc>
          <w:tcPr>
            <w:tcW w:w="5103"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9 классы</w:t>
            </w:r>
          </w:p>
        </w:tc>
        <w:tc>
          <w:tcPr>
            <w:tcW w:w="2268"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36</w:t>
            </w:r>
          </w:p>
        </w:tc>
        <w:tc>
          <w:tcPr>
            <w:tcW w:w="2127" w:type="dxa"/>
          </w:tcPr>
          <w:p w:rsidR="00B221F6" w:rsidRPr="00B221F6" w:rsidRDefault="00B221F6" w:rsidP="00B221F6">
            <w:pPr>
              <w:autoSpaceDE w:val="0"/>
              <w:autoSpaceDN w:val="0"/>
              <w:adjustRightInd w:val="0"/>
              <w:spacing w:line="192" w:lineRule="auto"/>
              <w:jc w:val="center"/>
              <w:rPr>
                <w:rFonts w:asciiTheme="majorBidi" w:hAnsiTheme="majorBidi" w:cstheme="majorBidi"/>
                <w:color w:val="000000"/>
                <w:sz w:val="24"/>
                <w:szCs w:val="24"/>
              </w:rPr>
            </w:pPr>
            <w:r w:rsidRPr="00B221F6">
              <w:rPr>
                <w:rFonts w:asciiTheme="majorBidi" w:hAnsiTheme="majorBidi" w:cstheme="majorBidi"/>
                <w:color w:val="000000"/>
                <w:sz w:val="24"/>
                <w:szCs w:val="24"/>
              </w:rPr>
              <w:t>7</w:t>
            </w:r>
          </w:p>
        </w:tc>
      </w:tr>
    </w:tbl>
    <w:p w:rsidR="00B221F6" w:rsidRPr="00B221F6" w:rsidRDefault="00B221F6" w:rsidP="00B221F6">
      <w:pPr>
        <w:autoSpaceDE w:val="0"/>
        <w:autoSpaceDN w:val="0"/>
        <w:adjustRightInd w:val="0"/>
        <w:spacing w:line="192" w:lineRule="auto"/>
        <w:ind w:left="-426" w:hanging="425"/>
        <w:jc w:val="both"/>
        <w:rPr>
          <w:rFonts w:asciiTheme="majorBidi" w:hAnsiTheme="majorBidi" w:cstheme="majorBidi"/>
          <w:color w:val="000000"/>
          <w:sz w:val="24"/>
          <w:szCs w:val="24"/>
        </w:rPr>
      </w:pPr>
      <w:r w:rsidRPr="00B221F6">
        <w:rPr>
          <w:rFonts w:asciiTheme="majorBidi" w:hAnsiTheme="majorBidi" w:cstheme="majorBidi"/>
          <w:color w:val="000000"/>
          <w:sz w:val="24"/>
          <w:szCs w:val="24"/>
        </w:rPr>
        <w:t xml:space="preserve">      </w:t>
      </w:r>
    </w:p>
    <w:p w:rsidR="00B221F6" w:rsidRPr="00B221F6" w:rsidRDefault="00B221F6" w:rsidP="00B221F6">
      <w:pPr>
        <w:autoSpaceDE w:val="0"/>
        <w:autoSpaceDN w:val="0"/>
        <w:adjustRightInd w:val="0"/>
        <w:spacing w:line="192" w:lineRule="auto"/>
        <w:jc w:val="both"/>
        <w:rPr>
          <w:rFonts w:asciiTheme="majorBidi" w:hAnsiTheme="majorBidi" w:cstheme="majorBidi"/>
          <w:sz w:val="24"/>
          <w:szCs w:val="24"/>
        </w:rPr>
      </w:pPr>
      <w:r w:rsidRPr="00B221F6">
        <w:rPr>
          <w:rFonts w:asciiTheme="majorBidi" w:hAnsiTheme="majorBidi" w:cstheme="majorBidi"/>
          <w:sz w:val="24"/>
          <w:szCs w:val="24"/>
        </w:rPr>
        <w:t xml:space="preserve">4.2. </w:t>
      </w:r>
      <w:r w:rsidRPr="00B221F6">
        <w:rPr>
          <w:rFonts w:asciiTheme="majorBidi" w:hAnsiTheme="majorBidi" w:cstheme="majorBidi"/>
          <w:color w:val="000000"/>
          <w:sz w:val="24"/>
          <w:szCs w:val="24"/>
        </w:rPr>
        <w:t xml:space="preserve">Объём </w:t>
      </w:r>
      <w:r w:rsidRPr="00B221F6">
        <w:rPr>
          <w:rFonts w:asciiTheme="majorBidi" w:hAnsiTheme="majorBidi" w:cstheme="majorBidi"/>
          <w:i/>
          <w:color w:val="000000"/>
          <w:sz w:val="24"/>
          <w:szCs w:val="24"/>
        </w:rPr>
        <w:t>самоподготовки</w:t>
      </w:r>
      <w:r w:rsidRPr="00B221F6">
        <w:rPr>
          <w:rFonts w:asciiTheme="majorBidi" w:hAnsiTheme="majorBidi" w:cstheme="majorBidi"/>
          <w:color w:val="000000"/>
          <w:sz w:val="24"/>
          <w:szCs w:val="24"/>
        </w:rPr>
        <w:t xml:space="preserve"> (в астрономических часах): </w:t>
      </w:r>
      <w:r w:rsidRPr="00B221F6">
        <w:rPr>
          <w:rFonts w:asciiTheme="majorBidi" w:hAnsiTheme="majorBidi" w:cstheme="majorBidi"/>
          <w:sz w:val="24"/>
          <w:szCs w:val="24"/>
        </w:rPr>
        <w:t xml:space="preserve">в 5-х классах – не более </w:t>
      </w:r>
      <w:r w:rsidRPr="00B221F6">
        <w:rPr>
          <w:rFonts w:asciiTheme="majorBidi" w:hAnsiTheme="majorBidi" w:cstheme="majorBidi"/>
          <w:b/>
          <w:sz w:val="24"/>
          <w:szCs w:val="24"/>
        </w:rPr>
        <w:t>2-х часов</w:t>
      </w:r>
      <w:r w:rsidRPr="00B221F6">
        <w:rPr>
          <w:rFonts w:asciiTheme="majorBidi" w:hAnsiTheme="majorBidi" w:cstheme="majorBidi"/>
          <w:sz w:val="24"/>
          <w:szCs w:val="24"/>
        </w:rPr>
        <w:t xml:space="preserve">,       6-8-х классах -  не более </w:t>
      </w:r>
      <w:r w:rsidRPr="00B221F6">
        <w:rPr>
          <w:rFonts w:asciiTheme="majorBidi" w:hAnsiTheme="majorBidi" w:cstheme="majorBidi"/>
          <w:b/>
          <w:sz w:val="24"/>
          <w:szCs w:val="24"/>
        </w:rPr>
        <w:t>2,5 часов</w:t>
      </w:r>
      <w:r w:rsidRPr="00B221F6">
        <w:rPr>
          <w:rFonts w:asciiTheme="majorBidi" w:hAnsiTheme="majorBidi" w:cstheme="majorBidi"/>
          <w:sz w:val="24"/>
          <w:szCs w:val="24"/>
        </w:rPr>
        <w:t xml:space="preserve">, 9-х классах – до </w:t>
      </w:r>
      <w:r w:rsidRPr="00B221F6">
        <w:rPr>
          <w:rFonts w:asciiTheme="majorBidi" w:hAnsiTheme="majorBidi" w:cstheme="majorBidi"/>
          <w:b/>
          <w:sz w:val="24"/>
          <w:szCs w:val="24"/>
        </w:rPr>
        <w:t>3,5 часов</w:t>
      </w:r>
      <w:r w:rsidRPr="00B221F6">
        <w:rPr>
          <w:rFonts w:asciiTheme="majorBidi" w:hAnsiTheme="majorBidi" w:cstheme="majorBidi"/>
          <w:sz w:val="24"/>
          <w:szCs w:val="24"/>
        </w:rPr>
        <w:t xml:space="preserve">. </w:t>
      </w:r>
    </w:p>
    <w:p w:rsidR="00B221F6" w:rsidRPr="00B221F6" w:rsidRDefault="00B221F6" w:rsidP="00B221F6">
      <w:pPr>
        <w:autoSpaceDE w:val="0"/>
        <w:autoSpaceDN w:val="0"/>
        <w:adjustRightInd w:val="0"/>
        <w:spacing w:line="192" w:lineRule="auto"/>
        <w:jc w:val="both"/>
        <w:rPr>
          <w:rFonts w:asciiTheme="majorBidi" w:hAnsiTheme="majorBidi" w:cstheme="majorBidi"/>
          <w:sz w:val="24"/>
          <w:szCs w:val="24"/>
        </w:rPr>
      </w:pPr>
      <w:r w:rsidRPr="00B221F6">
        <w:rPr>
          <w:rFonts w:asciiTheme="majorBidi" w:hAnsiTheme="majorBidi" w:cstheme="majorBidi"/>
          <w:sz w:val="24"/>
          <w:szCs w:val="24"/>
        </w:rPr>
        <w:t xml:space="preserve">4.3. Часы </w:t>
      </w:r>
      <w:r w:rsidRPr="00B221F6">
        <w:rPr>
          <w:rFonts w:asciiTheme="majorBidi" w:hAnsiTheme="majorBidi" w:cstheme="majorBidi"/>
          <w:i/>
          <w:sz w:val="24"/>
          <w:szCs w:val="24"/>
        </w:rPr>
        <w:t xml:space="preserve">внеурочной деятельности </w:t>
      </w:r>
      <w:r w:rsidRPr="00B221F6">
        <w:rPr>
          <w:rFonts w:asciiTheme="majorBidi" w:hAnsiTheme="majorBidi" w:cstheme="majorBidi"/>
          <w:sz w:val="24"/>
          <w:szCs w:val="24"/>
        </w:rPr>
        <w:t xml:space="preserve">(далее – ВД) не учитываются при определении максимально допустимой аудиторной недельной нагрузки </w:t>
      </w:r>
      <w:proofErr w:type="gramStart"/>
      <w:r w:rsidRPr="00B221F6">
        <w:rPr>
          <w:rFonts w:asciiTheme="majorBidi" w:hAnsiTheme="majorBidi" w:cstheme="majorBidi"/>
          <w:sz w:val="24"/>
          <w:szCs w:val="24"/>
        </w:rPr>
        <w:t>обучающихся</w:t>
      </w:r>
      <w:proofErr w:type="gramEnd"/>
      <w:r w:rsidRPr="00B221F6">
        <w:rPr>
          <w:rFonts w:asciiTheme="majorBidi" w:hAnsiTheme="majorBidi" w:cstheme="majorBidi"/>
          <w:sz w:val="24"/>
          <w:szCs w:val="24"/>
        </w:rPr>
        <w:t xml:space="preserve"> и реализуются в течение учебной недели, в выходные и нерабочие праздничные дни. </w:t>
      </w:r>
    </w:p>
    <w:p w:rsidR="00B221F6" w:rsidRPr="00B221F6" w:rsidRDefault="00B221F6" w:rsidP="00B221F6">
      <w:pPr>
        <w:spacing w:line="192" w:lineRule="auto"/>
        <w:jc w:val="both"/>
        <w:rPr>
          <w:rFonts w:asciiTheme="majorBidi" w:hAnsiTheme="majorBidi" w:cstheme="majorBidi"/>
          <w:sz w:val="24"/>
          <w:szCs w:val="24"/>
        </w:rPr>
      </w:pPr>
      <w:r w:rsidRPr="00B221F6">
        <w:rPr>
          <w:rFonts w:asciiTheme="majorBidi" w:hAnsiTheme="majorBidi" w:cstheme="majorBidi"/>
          <w:sz w:val="24"/>
          <w:szCs w:val="24"/>
        </w:rPr>
        <w:t xml:space="preserve">4.4. Время </w:t>
      </w:r>
      <w:r w:rsidRPr="00B221F6">
        <w:rPr>
          <w:rFonts w:asciiTheme="majorBidi" w:hAnsiTheme="majorBidi" w:cstheme="majorBidi"/>
          <w:color w:val="000000"/>
          <w:sz w:val="24"/>
          <w:szCs w:val="24"/>
        </w:rPr>
        <w:t>проведения занятий ВД в течение учебной недели – по окончании основных уроков по отдельному расписанию.</w:t>
      </w:r>
      <w:r w:rsidRPr="00B221F6">
        <w:rPr>
          <w:rFonts w:asciiTheme="majorBidi" w:hAnsiTheme="majorBidi" w:cstheme="majorBidi"/>
          <w:sz w:val="24"/>
          <w:szCs w:val="24"/>
        </w:rPr>
        <w:t xml:space="preserve"> </w:t>
      </w:r>
    </w:p>
    <w:p w:rsidR="00B221F6" w:rsidRPr="00B221F6" w:rsidRDefault="00B221F6" w:rsidP="00B221F6">
      <w:pPr>
        <w:autoSpaceDE w:val="0"/>
        <w:autoSpaceDN w:val="0"/>
        <w:adjustRightInd w:val="0"/>
        <w:spacing w:line="192" w:lineRule="auto"/>
        <w:jc w:val="both"/>
        <w:rPr>
          <w:rFonts w:asciiTheme="majorBidi" w:hAnsiTheme="majorBidi" w:cstheme="majorBidi"/>
          <w:sz w:val="24"/>
          <w:szCs w:val="24"/>
        </w:rPr>
      </w:pPr>
      <w:r w:rsidRPr="00B221F6">
        <w:rPr>
          <w:rFonts w:asciiTheme="majorBidi" w:hAnsiTheme="majorBidi" w:cstheme="majorBidi"/>
          <w:color w:val="000000"/>
          <w:sz w:val="24"/>
          <w:szCs w:val="24"/>
        </w:rPr>
        <w:t xml:space="preserve">4.5. </w:t>
      </w:r>
      <w:r w:rsidRPr="00B221F6">
        <w:rPr>
          <w:rFonts w:asciiTheme="majorBidi" w:hAnsiTheme="majorBidi" w:cstheme="majorBidi"/>
          <w:sz w:val="24"/>
          <w:szCs w:val="24"/>
        </w:rPr>
        <w:t>Максимально допустимый недельный объём нагрузки ВД</w:t>
      </w:r>
      <w:r w:rsidRPr="00B221F6">
        <w:rPr>
          <w:rFonts w:asciiTheme="majorBidi" w:hAnsiTheme="majorBidi" w:cstheme="majorBidi"/>
          <w:b/>
          <w:i/>
          <w:sz w:val="24"/>
          <w:szCs w:val="24"/>
        </w:rPr>
        <w:t xml:space="preserve"> </w:t>
      </w:r>
      <w:r w:rsidRPr="00B221F6">
        <w:rPr>
          <w:rFonts w:asciiTheme="majorBidi" w:hAnsiTheme="majorBidi" w:cstheme="majorBidi"/>
          <w:sz w:val="24"/>
          <w:szCs w:val="24"/>
        </w:rPr>
        <w:t xml:space="preserve">(в академических часах) – </w:t>
      </w:r>
      <w:r w:rsidRPr="00B221F6">
        <w:rPr>
          <w:rFonts w:asciiTheme="majorBidi" w:hAnsiTheme="majorBidi" w:cstheme="majorBidi"/>
          <w:i/>
          <w:sz w:val="24"/>
          <w:szCs w:val="24"/>
          <w:u w:val="single"/>
        </w:rPr>
        <w:t>не более 10</w:t>
      </w:r>
      <w:r w:rsidRPr="00B221F6">
        <w:rPr>
          <w:rFonts w:asciiTheme="majorBidi" w:hAnsiTheme="majorBidi" w:cstheme="majorBidi"/>
          <w:sz w:val="24"/>
          <w:szCs w:val="24"/>
        </w:rPr>
        <w:t xml:space="preserve"> </w:t>
      </w:r>
      <w:r w:rsidRPr="00B221F6">
        <w:rPr>
          <w:rFonts w:asciiTheme="majorBidi" w:hAnsiTheme="majorBidi" w:cstheme="majorBidi"/>
          <w:i/>
          <w:sz w:val="24"/>
          <w:szCs w:val="24"/>
          <w:u w:val="single"/>
        </w:rPr>
        <w:t>часов в неделю</w:t>
      </w:r>
      <w:r w:rsidRPr="00B221F6">
        <w:rPr>
          <w:rFonts w:asciiTheme="majorBidi" w:hAnsiTheme="majorBidi" w:cstheme="majorBidi"/>
          <w:sz w:val="24"/>
          <w:szCs w:val="24"/>
        </w:rPr>
        <w:t xml:space="preserve">, при этом общий объём нагрузки в течение дня составляет для 5-7-х классов - </w:t>
      </w:r>
      <w:r w:rsidRPr="00B221F6">
        <w:rPr>
          <w:rFonts w:asciiTheme="majorBidi" w:hAnsiTheme="majorBidi" w:cstheme="majorBidi"/>
          <w:i/>
          <w:sz w:val="24"/>
          <w:szCs w:val="24"/>
          <w:u w:val="single"/>
        </w:rPr>
        <w:t>не более 7 уроков</w:t>
      </w:r>
      <w:r w:rsidRPr="00B221F6">
        <w:rPr>
          <w:rFonts w:asciiTheme="majorBidi" w:hAnsiTheme="majorBidi" w:cstheme="majorBidi"/>
          <w:sz w:val="24"/>
          <w:szCs w:val="24"/>
        </w:rPr>
        <w:t xml:space="preserve">, для 8-9-х классов – </w:t>
      </w:r>
      <w:r w:rsidRPr="00B221F6">
        <w:rPr>
          <w:rFonts w:asciiTheme="majorBidi" w:hAnsiTheme="majorBidi" w:cstheme="majorBidi"/>
          <w:i/>
          <w:sz w:val="24"/>
          <w:szCs w:val="24"/>
          <w:u w:val="single"/>
        </w:rPr>
        <w:t>не более 8 уроков</w:t>
      </w:r>
      <w:r w:rsidRPr="00B221F6">
        <w:rPr>
          <w:rFonts w:asciiTheme="majorBidi" w:hAnsiTheme="majorBidi" w:cstheme="majorBidi"/>
          <w:sz w:val="24"/>
          <w:szCs w:val="24"/>
        </w:rPr>
        <w:t xml:space="preserve">. </w:t>
      </w:r>
    </w:p>
    <w:p w:rsidR="00B221F6" w:rsidRPr="00B221F6" w:rsidRDefault="00B221F6" w:rsidP="00B221F6">
      <w:pPr>
        <w:autoSpaceDE w:val="0"/>
        <w:autoSpaceDN w:val="0"/>
        <w:adjustRightInd w:val="0"/>
        <w:spacing w:line="192" w:lineRule="auto"/>
        <w:jc w:val="both"/>
        <w:rPr>
          <w:rFonts w:asciiTheme="majorBidi" w:hAnsiTheme="majorBidi" w:cstheme="majorBidi"/>
          <w:color w:val="000000"/>
          <w:sz w:val="24"/>
          <w:szCs w:val="24"/>
        </w:rPr>
      </w:pPr>
      <w:r w:rsidRPr="00B221F6">
        <w:rPr>
          <w:rFonts w:asciiTheme="majorBidi" w:hAnsiTheme="majorBidi" w:cstheme="majorBidi"/>
          <w:b/>
          <w:color w:val="1F497D"/>
          <w:sz w:val="24"/>
          <w:szCs w:val="24"/>
        </w:rPr>
        <w:t>5</w:t>
      </w:r>
      <w:r w:rsidRPr="00B221F6">
        <w:rPr>
          <w:rFonts w:asciiTheme="majorBidi" w:hAnsiTheme="majorBidi" w:cstheme="majorBidi"/>
          <w:b/>
          <w:i/>
          <w:color w:val="1F497D"/>
          <w:sz w:val="24"/>
          <w:szCs w:val="24"/>
        </w:rPr>
        <w:t>. Время занятий в системе дополнительного образования в учебные дни</w:t>
      </w:r>
      <w:r w:rsidRPr="00B221F6">
        <w:rPr>
          <w:rFonts w:asciiTheme="majorBidi" w:hAnsiTheme="majorBidi" w:cstheme="majorBidi"/>
          <w:color w:val="1F497D"/>
          <w:sz w:val="24"/>
          <w:szCs w:val="24"/>
        </w:rPr>
        <w:t xml:space="preserve"> </w:t>
      </w:r>
      <w:r w:rsidRPr="00B221F6">
        <w:rPr>
          <w:rFonts w:asciiTheme="majorBidi" w:hAnsiTheme="majorBidi" w:cstheme="majorBidi"/>
          <w:i/>
          <w:color w:val="1F497D"/>
          <w:sz w:val="24"/>
          <w:szCs w:val="24"/>
        </w:rPr>
        <w:t>(в штатном режиме)</w:t>
      </w:r>
      <w:r w:rsidRPr="00B221F6">
        <w:rPr>
          <w:rFonts w:asciiTheme="majorBidi" w:hAnsiTheme="majorBidi" w:cstheme="majorBidi"/>
          <w:color w:val="1F497D"/>
          <w:sz w:val="24"/>
          <w:szCs w:val="24"/>
        </w:rPr>
        <w:t>:</w:t>
      </w:r>
      <w:r w:rsidRPr="00B221F6">
        <w:rPr>
          <w:rFonts w:asciiTheme="majorBidi" w:hAnsiTheme="majorBidi" w:cstheme="majorBidi"/>
          <w:b/>
          <w:i/>
          <w:sz w:val="24"/>
          <w:szCs w:val="24"/>
        </w:rPr>
        <w:t xml:space="preserve"> </w:t>
      </w:r>
      <w:r w:rsidRPr="00B221F6">
        <w:rPr>
          <w:rFonts w:asciiTheme="majorBidi" w:hAnsiTheme="majorBidi" w:cstheme="majorBidi"/>
          <w:sz w:val="24"/>
          <w:szCs w:val="24"/>
        </w:rPr>
        <w:t xml:space="preserve">понедельник – воскресенье с 15:25 до 17:25 в соответствии с расписанием занятий объединений дополнительного образования на текущий учебный год; </w:t>
      </w:r>
      <w:r w:rsidRPr="00B221F6">
        <w:rPr>
          <w:rFonts w:asciiTheme="majorBidi" w:hAnsiTheme="majorBidi" w:cstheme="majorBidi"/>
          <w:spacing w:val="-1"/>
          <w:sz w:val="24"/>
          <w:szCs w:val="24"/>
        </w:rPr>
        <w:t xml:space="preserve">продолжительность одного учебного занятия для обучающихся – </w:t>
      </w:r>
      <w:r w:rsidRPr="00B221F6">
        <w:rPr>
          <w:rFonts w:asciiTheme="majorBidi" w:hAnsiTheme="majorBidi" w:cstheme="majorBidi"/>
          <w:b/>
          <w:spacing w:val="-1"/>
          <w:sz w:val="24"/>
          <w:szCs w:val="24"/>
        </w:rPr>
        <w:t>45 мин</w:t>
      </w:r>
      <w:r w:rsidRPr="00B221F6">
        <w:rPr>
          <w:rFonts w:asciiTheme="majorBidi" w:hAnsiTheme="majorBidi" w:cstheme="majorBidi"/>
          <w:spacing w:val="-1"/>
          <w:sz w:val="24"/>
          <w:szCs w:val="24"/>
        </w:rPr>
        <w:t>.</w:t>
      </w:r>
    </w:p>
    <w:p w:rsidR="00B221F6" w:rsidRPr="00B221F6" w:rsidRDefault="00B221F6" w:rsidP="00B221F6">
      <w:pPr>
        <w:autoSpaceDE w:val="0"/>
        <w:autoSpaceDN w:val="0"/>
        <w:adjustRightInd w:val="0"/>
        <w:spacing w:line="192" w:lineRule="auto"/>
        <w:ind w:right="-283"/>
        <w:jc w:val="both"/>
        <w:rPr>
          <w:rFonts w:asciiTheme="majorBidi" w:hAnsiTheme="majorBidi" w:cstheme="majorBidi"/>
          <w:b/>
          <w:i/>
          <w:color w:val="1F497D"/>
          <w:sz w:val="24"/>
          <w:szCs w:val="24"/>
        </w:rPr>
      </w:pPr>
      <w:r w:rsidRPr="00B221F6">
        <w:rPr>
          <w:rFonts w:asciiTheme="majorBidi" w:hAnsiTheme="majorBidi" w:cstheme="majorBidi"/>
          <w:b/>
          <w:color w:val="1F497D"/>
          <w:sz w:val="24"/>
          <w:szCs w:val="24"/>
        </w:rPr>
        <w:t>6.</w:t>
      </w:r>
      <w:r w:rsidRPr="00B221F6">
        <w:rPr>
          <w:rFonts w:asciiTheme="majorBidi" w:hAnsiTheme="majorBidi" w:cstheme="majorBidi"/>
          <w:b/>
          <w:i/>
          <w:color w:val="1F497D"/>
          <w:sz w:val="24"/>
          <w:szCs w:val="24"/>
        </w:rPr>
        <w:t xml:space="preserve"> Организация промежуточной аттестации:</w:t>
      </w:r>
    </w:p>
    <w:p w:rsidR="00B221F6" w:rsidRPr="00B221F6" w:rsidRDefault="00B221F6" w:rsidP="00B221F6">
      <w:pPr>
        <w:shd w:val="clear" w:color="auto" w:fill="FFFFFF"/>
        <w:autoSpaceDE w:val="0"/>
        <w:autoSpaceDN w:val="0"/>
        <w:adjustRightInd w:val="0"/>
        <w:spacing w:line="192" w:lineRule="auto"/>
        <w:jc w:val="both"/>
        <w:rPr>
          <w:rFonts w:asciiTheme="majorBidi" w:hAnsiTheme="majorBidi" w:cstheme="majorBidi"/>
          <w:color w:val="000000"/>
          <w:sz w:val="24"/>
          <w:szCs w:val="24"/>
        </w:rPr>
      </w:pPr>
      <w:r w:rsidRPr="00B221F6">
        <w:rPr>
          <w:rFonts w:asciiTheme="majorBidi" w:hAnsiTheme="majorBidi" w:cstheme="majorBidi"/>
          <w:color w:val="000000"/>
          <w:sz w:val="24"/>
          <w:szCs w:val="24"/>
        </w:rPr>
        <w:t xml:space="preserve">6.1. </w:t>
      </w:r>
      <w:r w:rsidRPr="00B221F6">
        <w:rPr>
          <w:rFonts w:asciiTheme="majorBidi" w:hAnsiTheme="majorBidi" w:cstheme="majorBidi"/>
          <w:sz w:val="24"/>
          <w:szCs w:val="24"/>
        </w:rPr>
        <w:t xml:space="preserve">В 2020-2021 учебном году </w:t>
      </w:r>
      <w:r w:rsidRPr="00B221F6">
        <w:rPr>
          <w:rFonts w:asciiTheme="majorBidi" w:hAnsiTheme="majorBidi" w:cstheme="majorBidi"/>
          <w:color w:val="000000"/>
          <w:sz w:val="24"/>
          <w:szCs w:val="24"/>
        </w:rPr>
        <w:t xml:space="preserve">периодичность  проведения </w:t>
      </w:r>
      <w:r w:rsidRPr="00B221F6">
        <w:rPr>
          <w:rFonts w:asciiTheme="majorBidi" w:hAnsiTheme="majorBidi" w:cstheme="majorBidi"/>
          <w:i/>
          <w:color w:val="000000"/>
          <w:sz w:val="24"/>
          <w:szCs w:val="24"/>
        </w:rPr>
        <w:t>промежуточной аттестации</w:t>
      </w:r>
      <w:r w:rsidRPr="00B221F6">
        <w:rPr>
          <w:rFonts w:asciiTheme="majorBidi" w:hAnsiTheme="majorBidi" w:cstheme="majorBidi"/>
          <w:color w:val="000000"/>
          <w:sz w:val="24"/>
          <w:szCs w:val="24"/>
        </w:rPr>
        <w:t xml:space="preserve"> обучающихся 5-9-х классов по всем предметам учебного плана ООП ООО - по итогам четверти</w:t>
      </w:r>
      <w:r w:rsidRPr="00B221F6">
        <w:rPr>
          <w:rFonts w:asciiTheme="majorBidi" w:hAnsiTheme="majorBidi" w:cstheme="majorBidi"/>
          <w:b/>
          <w:color w:val="000000"/>
          <w:sz w:val="24"/>
          <w:szCs w:val="24"/>
        </w:rPr>
        <w:t xml:space="preserve"> </w:t>
      </w:r>
      <w:r w:rsidRPr="00B221F6">
        <w:rPr>
          <w:rFonts w:asciiTheme="majorBidi" w:hAnsiTheme="majorBidi" w:cstheme="majorBidi"/>
          <w:color w:val="000000"/>
          <w:sz w:val="24"/>
          <w:szCs w:val="24"/>
        </w:rPr>
        <w:t xml:space="preserve">(в октябре, декабре, марте, мае). Причем в первой и третьей четверти промежуточная аттестация проводится в виде промежуточных контрольных работ, а во второй четверти (в декабре) административные контрольные работы, в четвертой </w:t>
      </w:r>
      <w:r w:rsidRPr="00B221F6">
        <w:rPr>
          <w:rFonts w:asciiTheme="majorBidi" w:hAnsiTheme="majorBidi" w:cstheme="majorBidi"/>
          <w:b/>
          <w:color w:val="000000"/>
          <w:sz w:val="24"/>
          <w:szCs w:val="24"/>
        </w:rPr>
        <w:t xml:space="preserve"> </w:t>
      </w:r>
      <w:r w:rsidRPr="00B221F6">
        <w:rPr>
          <w:rFonts w:asciiTheme="majorBidi" w:hAnsiTheme="majorBidi" w:cstheme="majorBidi"/>
          <w:color w:val="000000"/>
          <w:sz w:val="24"/>
          <w:szCs w:val="24"/>
        </w:rPr>
        <w:t>за</w:t>
      </w:r>
      <w:r w:rsidRPr="00B221F6">
        <w:rPr>
          <w:rFonts w:asciiTheme="majorBidi" w:hAnsiTheme="majorBidi" w:cstheme="majorBidi"/>
          <w:b/>
          <w:color w:val="000000"/>
          <w:sz w:val="24"/>
          <w:szCs w:val="24"/>
        </w:rPr>
        <w:t xml:space="preserve"> год </w:t>
      </w:r>
      <w:r w:rsidRPr="00B221F6">
        <w:rPr>
          <w:rFonts w:asciiTheme="majorBidi" w:hAnsiTheme="majorBidi" w:cstheme="majorBidi"/>
          <w:color w:val="000000"/>
          <w:sz w:val="24"/>
          <w:szCs w:val="24"/>
        </w:rPr>
        <w:t xml:space="preserve">(в мае). </w:t>
      </w:r>
      <w:proofErr w:type="gramStart"/>
      <w:r w:rsidRPr="00B221F6">
        <w:rPr>
          <w:rFonts w:asciiTheme="majorBidi" w:hAnsiTheme="majorBidi" w:cstheme="majorBidi"/>
          <w:color w:val="000000"/>
          <w:sz w:val="24"/>
          <w:szCs w:val="24"/>
        </w:rPr>
        <w:t xml:space="preserve">В 9-х классах по курсу </w:t>
      </w:r>
      <w:r w:rsidRPr="00B221F6">
        <w:rPr>
          <w:rFonts w:asciiTheme="majorBidi" w:hAnsiTheme="majorBidi" w:cstheme="majorBidi"/>
          <w:i/>
          <w:color w:val="000000"/>
          <w:sz w:val="24"/>
          <w:szCs w:val="24"/>
        </w:rPr>
        <w:t xml:space="preserve">«проектная и исследовательская деятельность» </w:t>
      </w:r>
      <w:r w:rsidRPr="00B221F6">
        <w:rPr>
          <w:rFonts w:asciiTheme="majorBidi" w:hAnsiTheme="majorBidi" w:cstheme="majorBidi"/>
          <w:color w:val="000000"/>
          <w:sz w:val="24"/>
          <w:szCs w:val="24"/>
        </w:rPr>
        <w:t>выставляются</w:t>
      </w:r>
      <w:r w:rsidRPr="00B221F6">
        <w:rPr>
          <w:rFonts w:asciiTheme="majorBidi" w:hAnsiTheme="majorBidi" w:cstheme="majorBidi"/>
          <w:i/>
          <w:color w:val="000000"/>
          <w:sz w:val="24"/>
          <w:szCs w:val="24"/>
        </w:rPr>
        <w:t xml:space="preserve"> </w:t>
      </w:r>
      <w:r w:rsidRPr="00B221F6">
        <w:rPr>
          <w:rFonts w:asciiTheme="majorBidi" w:hAnsiTheme="majorBidi" w:cstheme="majorBidi"/>
          <w:color w:val="000000"/>
          <w:sz w:val="24"/>
          <w:szCs w:val="24"/>
        </w:rPr>
        <w:t xml:space="preserve">только </w:t>
      </w:r>
      <w:r w:rsidRPr="00B221F6">
        <w:rPr>
          <w:rFonts w:asciiTheme="majorBidi" w:hAnsiTheme="majorBidi" w:cstheme="majorBidi"/>
          <w:b/>
          <w:color w:val="000000"/>
          <w:sz w:val="24"/>
          <w:szCs w:val="24"/>
        </w:rPr>
        <w:t xml:space="preserve">годовые отметки </w:t>
      </w:r>
      <w:r w:rsidRPr="00B221F6">
        <w:rPr>
          <w:rFonts w:asciiTheme="majorBidi" w:hAnsiTheme="majorBidi" w:cstheme="majorBidi"/>
          <w:color w:val="000000"/>
          <w:sz w:val="24"/>
          <w:szCs w:val="24"/>
        </w:rPr>
        <w:t>промежуточной аттестации</w:t>
      </w:r>
      <w:r w:rsidRPr="00B221F6">
        <w:rPr>
          <w:rFonts w:asciiTheme="majorBidi" w:hAnsiTheme="majorBidi" w:cstheme="majorBidi"/>
          <w:i/>
          <w:color w:val="000000"/>
          <w:sz w:val="24"/>
          <w:szCs w:val="24"/>
        </w:rPr>
        <w:t xml:space="preserve"> </w:t>
      </w:r>
      <w:r w:rsidRPr="00B221F6">
        <w:rPr>
          <w:rFonts w:asciiTheme="majorBidi" w:hAnsiTheme="majorBidi" w:cstheme="majorBidi"/>
          <w:color w:val="000000"/>
          <w:sz w:val="24"/>
          <w:szCs w:val="24"/>
        </w:rPr>
        <w:t xml:space="preserve">сразу по завершению изучения курса во по результатам </w:t>
      </w:r>
      <w:r w:rsidRPr="00B221F6">
        <w:rPr>
          <w:rFonts w:asciiTheme="majorBidi" w:hAnsiTheme="majorBidi" w:cstheme="majorBidi"/>
          <w:sz w:val="24"/>
          <w:szCs w:val="24"/>
        </w:rPr>
        <w:t xml:space="preserve">публичной защиты </w:t>
      </w:r>
      <w:r w:rsidRPr="00B221F6">
        <w:rPr>
          <w:rFonts w:asciiTheme="majorBidi" w:hAnsiTheme="majorBidi" w:cstheme="majorBidi"/>
          <w:b/>
          <w:sz w:val="24"/>
          <w:szCs w:val="24"/>
        </w:rPr>
        <w:t>итогового индивидуального проекта</w:t>
      </w:r>
      <w:r w:rsidRPr="00B221F6">
        <w:rPr>
          <w:rFonts w:asciiTheme="majorBidi" w:hAnsiTheme="majorBidi" w:cstheme="majorBidi"/>
          <w:color w:val="000000"/>
          <w:sz w:val="24"/>
          <w:szCs w:val="24"/>
        </w:rPr>
        <w:t xml:space="preserve">. </w:t>
      </w:r>
      <w:proofErr w:type="gramEnd"/>
    </w:p>
    <w:p w:rsidR="00B221F6" w:rsidRPr="00B221F6" w:rsidRDefault="00B221F6" w:rsidP="00B221F6">
      <w:pPr>
        <w:autoSpaceDE w:val="0"/>
        <w:autoSpaceDN w:val="0"/>
        <w:adjustRightInd w:val="0"/>
        <w:spacing w:line="192" w:lineRule="auto"/>
        <w:jc w:val="both"/>
        <w:rPr>
          <w:rFonts w:asciiTheme="majorBidi" w:hAnsiTheme="majorBidi" w:cstheme="majorBidi"/>
          <w:sz w:val="24"/>
          <w:szCs w:val="24"/>
        </w:rPr>
      </w:pPr>
      <w:r w:rsidRPr="00B221F6">
        <w:rPr>
          <w:rFonts w:asciiTheme="majorBidi" w:hAnsiTheme="majorBidi" w:cstheme="majorBidi"/>
          <w:sz w:val="24"/>
          <w:szCs w:val="24"/>
        </w:rPr>
        <w:t xml:space="preserve">6.2. Промежуточная (годовая) аттестация может </w:t>
      </w:r>
      <w:proofErr w:type="gramStart"/>
      <w:r w:rsidRPr="00B221F6">
        <w:rPr>
          <w:rFonts w:asciiTheme="majorBidi" w:hAnsiTheme="majorBidi" w:cstheme="majorBidi"/>
          <w:sz w:val="24"/>
          <w:szCs w:val="24"/>
        </w:rPr>
        <w:t>проводится</w:t>
      </w:r>
      <w:proofErr w:type="gramEnd"/>
      <w:r w:rsidRPr="00B221F6">
        <w:rPr>
          <w:rFonts w:asciiTheme="majorBidi" w:hAnsiTheme="majorBidi" w:cstheme="majorBidi"/>
          <w:sz w:val="24"/>
          <w:szCs w:val="24"/>
        </w:rPr>
        <w:t xml:space="preserve"> и по завершению учебных занятий        (с 26 по 31 мая 2021 года) в </w:t>
      </w:r>
      <w:r w:rsidRPr="00B221F6">
        <w:rPr>
          <w:rFonts w:asciiTheme="majorBidi" w:hAnsiTheme="majorBidi" w:cstheme="majorBidi"/>
          <w:i/>
          <w:sz w:val="24"/>
          <w:szCs w:val="24"/>
        </w:rPr>
        <w:t>форме переводных экзаменов</w:t>
      </w:r>
      <w:r w:rsidRPr="00B221F6">
        <w:rPr>
          <w:rFonts w:asciiTheme="majorBidi" w:hAnsiTheme="majorBidi" w:cstheme="majorBidi"/>
          <w:sz w:val="24"/>
          <w:szCs w:val="24"/>
        </w:rPr>
        <w:t xml:space="preserve"> для 5-8-х классов по следующим учебным предметам:</w:t>
      </w:r>
      <w:r w:rsidR="00DF5AB5">
        <w:rPr>
          <w:rFonts w:asciiTheme="majorBidi" w:hAnsiTheme="majorBidi" w:cstheme="majorBidi"/>
          <w:sz w:val="24"/>
          <w:szCs w:val="24"/>
        </w:rPr>
        <w:t xml:space="preserve"> русский язык и математика (обязательно). Еще три экзамена по выбору учащихся.</w:t>
      </w:r>
    </w:p>
    <w:p w:rsidR="00B221F6" w:rsidRPr="00B221F6" w:rsidRDefault="00B221F6" w:rsidP="00B221F6">
      <w:pPr>
        <w:autoSpaceDE w:val="0"/>
        <w:autoSpaceDN w:val="0"/>
        <w:adjustRightInd w:val="0"/>
        <w:spacing w:line="192" w:lineRule="auto"/>
        <w:jc w:val="both"/>
        <w:rPr>
          <w:rFonts w:asciiTheme="majorBidi" w:hAnsiTheme="majorBidi" w:cstheme="majorBidi"/>
          <w:sz w:val="24"/>
          <w:szCs w:val="24"/>
        </w:rPr>
      </w:pPr>
    </w:p>
    <w:p w:rsidR="00777D59" w:rsidRPr="00483877" w:rsidRDefault="006821ED" w:rsidP="00483877">
      <w:pPr>
        <w:pStyle w:val="3"/>
        <w:spacing w:line="192" w:lineRule="auto"/>
        <w:ind w:left="1134"/>
        <w:rPr>
          <w:sz w:val="24"/>
          <w:szCs w:val="24"/>
        </w:rPr>
      </w:pPr>
      <w:r w:rsidRPr="00483877">
        <w:rPr>
          <w:sz w:val="24"/>
          <w:szCs w:val="24"/>
        </w:rPr>
        <w:t>3.1.2. Примерный план внеурочной деятельности</w:t>
      </w:r>
      <w:bookmarkEnd w:id="559"/>
      <w:bookmarkEnd w:id="560"/>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77D59" w:rsidRPr="00483877" w:rsidRDefault="006821ED" w:rsidP="00483877">
      <w:pPr>
        <w:pStyle w:val="a8"/>
        <w:numPr>
          <w:ilvl w:val="0"/>
          <w:numId w:val="157"/>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777D59" w:rsidRPr="00483877" w:rsidRDefault="006821ED" w:rsidP="00483877">
      <w:pPr>
        <w:pStyle w:val="a8"/>
        <w:numPr>
          <w:ilvl w:val="0"/>
          <w:numId w:val="157"/>
        </w:numPr>
        <w:tabs>
          <w:tab w:val="left" w:pos="993"/>
        </w:tabs>
        <w:spacing w:line="192" w:lineRule="auto"/>
        <w:ind w:left="0" w:firstLine="709"/>
        <w:jc w:val="both"/>
        <w:rPr>
          <w:rFonts w:ascii="Times New Roman" w:hAnsi="Times New Roman"/>
        </w:rPr>
      </w:pPr>
      <w:r w:rsidRPr="00483877">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777D59" w:rsidRPr="00483877" w:rsidRDefault="006821ED" w:rsidP="00483877">
      <w:pPr>
        <w:pStyle w:val="a8"/>
        <w:numPr>
          <w:ilvl w:val="0"/>
          <w:numId w:val="157"/>
        </w:numPr>
        <w:tabs>
          <w:tab w:val="left" w:pos="993"/>
        </w:tabs>
        <w:spacing w:line="192" w:lineRule="auto"/>
        <w:ind w:left="0" w:firstLine="709"/>
        <w:jc w:val="both"/>
        <w:rPr>
          <w:rFonts w:ascii="Times New Roman" w:hAnsi="Times New Roman"/>
        </w:rPr>
      </w:pPr>
      <w:r w:rsidRPr="00483877">
        <w:rPr>
          <w:rFonts w:ascii="Times New Roman" w:hAnsi="Times New Roman"/>
        </w:rPr>
        <w:lastRenderedPageBreak/>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777D59" w:rsidRPr="00483877" w:rsidRDefault="006821ED" w:rsidP="00483877">
      <w:pPr>
        <w:pStyle w:val="a8"/>
        <w:numPr>
          <w:ilvl w:val="0"/>
          <w:numId w:val="157"/>
        </w:numPr>
        <w:tabs>
          <w:tab w:val="left" w:pos="993"/>
        </w:tabs>
        <w:spacing w:line="192" w:lineRule="auto"/>
        <w:ind w:left="0" w:firstLine="709"/>
        <w:jc w:val="both"/>
        <w:rPr>
          <w:rFonts w:ascii="Times New Roman" w:hAnsi="Times New Roman"/>
        </w:rPr>
      </w:pPr>
      <w:r w:rsidRPr="00483877">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777D59" w:rsidRPr="00483877" w:rsidRDefault="006821ED" w:rsidP="00483877">
      <w:pPr>
        <w:pStyle w:val="a8"/>
        <w:numPr>
          <w:ilvl w:val="0"/>
          <w:numId w:val="157"/>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777D59" w:rsidRPr="00483877" w:rsidRDefault="006821ED" w:rsidP="00483877">
      <w:pPr>
        <w:pStyle w:val="a8"/>
        <w:numPr>
          <w:ilvl w:val="0"/>
          <w:numId w:val="157"/>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план воспитательных мероприятий. </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
          <w:sz w:val="24"/>
          <w:szCs w:val="24"/>
        </w:rPr>
        <w:t xml:space="preserve">Содержание плана внеурочной деятельности. </w:t>
      </w:r>
      <w:r w:rsidRPr="00483877">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При этом расходы времени на отдельные направления плана внеурочной деятельности могут отличаться:</w:t>
      </w:r>
    </w:p>
    <w:p w:rsidR="00777D59" w:rsidRPr="00483877" w:rsidRDefault="006821ED" w:rsidP="00483877">
      <w:pPr>
        <w:pStyle w:val="a8"/>
        <w:numPr>
          <w:ilvl w:val="0"/>
          <w:numId w:val="163"/>
        </w:numPr>
        <w:tabs>
          <w:tab w:val="left" w:pos="993"/>
        </w:tabs>
        <w:spacing w:line="192" w:lineRule="auto"/>
        <w:ind w:left="0" w:firstLine="709"/>
        <w:jc w:val="both"/>
        <w:rPr>
          <w:rFonts w:ascii="Times New Roman" w:hAnsi="Times New Roman"/>
        </w:rPr>
      </w:pPr>
      <w:r w:rsidRPr="00483877">
        <w:rPr>
          <w:rFonts w:ascii="Times New Roman" w:hAnsi="Times New Roman"/>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777D59" w:rsidRPr="00483877" w:rsidRDefault="006821ED" w:rsidP="00483877">
      <w:pPr>
        <w:pStyle w:val="a8"/>
        <w:numPr>
          <w:ilvl w:val="0"/>
          <w:numId w:val="163"/>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на внеурочную деятельность по учебным предметам еженедельно – от 1 до 2 часов, </w:t>
      </w:r>
    </w:p>
    <w:p w:rsidR="00777D59" w:rsidRPr="00483877" w:rsidRDefault="006821ED" w:rsidP="00483877">
      <w:pPr>
        <w:pStyle w:val="a8"/>
        <w:numPr>
          <w:ilvl w:val="0"/>
          <w:numId w:val="163"/>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на организационное обеспечение учебной деятельности еженедельно – до 1 часа, </w:t>
      </w:r>
    </w:p>
    <w:p w:rsidR="00777D59" w:rsidRPr="00483877" w:rsidRDefault="006821ED" w:rsidP="00483877">
      <w:pPr>
        <w:pStyle w:val="a8"/>
        <w:numPr>
          <w:ilvl w:val="0"/>
          <w:numId w:val="163"/>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на осуществление педагогической поддержки социализации обучающихся еженедельно – от 1 до 2 часов, </w:t>
      </w:r>
    </w:p>
    <w:p w:rsidR="00777D59" w:rsidRPr="00483877" w:rsidRDefault="006821ED" w:rsidP="00483877">
      <w:pPr>
        <w:pStyle w:val="a8"/>
        <w:numPr>
          <w:ilvl w:val="0"/>
          <w:numId w:val="163"/>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на обеспечение благополучия школьника еженедельно – от 1 до 2 часов. </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w:t>
      </w:r>
      <w:proofErr w:type="gramStart"/>
      <w:r w:rsidRPr="00483877">
        <w:rPr>
          <w:rFonts w:ascii="Times New Roman" w:hAnsi="Times New Roman"/>
          <w:sz w:val="24"/>
          <w:szCs w:val="24"/>
        </w:rPr>
        <w:t>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roofErr w:type="gramEnd"/>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777D59" w:rsidRPr="00483877" w:rsidRDefault="006821ED" w:rsidP="00483877">
      <w:pPr>
        <w:pStyle w:val="a8"/>
        <w:numPr>
          <w:ilvl w:val="0"/>
          <w:numId w:val="127"/>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модель плана с преобладанием общественной самоорганизации </w:t>
      </w:r>
      <w:proofErr w:type="gramStart"/>
      <w:r w:rsidRPr="00483877">
        <w:rPr>
          <w:rFonts w:ascii="Times New Roman" w:hAnsi="Times New Roman"/>
        </w:rPr>
        <w:t>обучающихся</w:t>
      </w:r>
      <w:proofErr w:type="gramEnd"/>
      <w:r w:rsidRPr="00483877">
        <w:rPr>
          <w:rFonts w:ascii="Times New Roman" w:hAnsi="Times New Roman"/>
        </w:rPr>
        <w:t>;</w:t>
      </w:r>
    </w:p>
    <w:p w:rsidR="00777D59" w:rsidRPr="00483877" w:rsidRDefault="006821ED" w:rsidP="00483877">
      <w:pPr>
        <w:pStyle w:val="a8"/>
        <w:numPr>
          <w:ilvl w:val="0"/>
          <w:numId w:val="127"/>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модель плана с преобладанием педагогической поддержки </w:t>
      </w:r>
      <w:proofErr w:type="gramStart"/>
      <w:r w:rsidRPr="00483877">
        <w:rPr>
          <w:rFonts w:ascii="Times New Roman" w:hAnsi="Times New Roman"/>
        </w:rPr>
        <w:t>обучающихся</w:t>
      </w:r>
      <w:proofErr w:type="gramEnd"/>
      <w:r w:rsidRPr="00483877">
        <w:rPr>
          <w:rFonts w:ascii="Times New Roman" w:hAnsi="Times New Roman"/>
        </w:rPr>
        <w:t>;</w:t>
      </w:r>
    </w:p>
    <w:p w:rsidR="00777D59" w:rsidRPr="00483877" w:rsidRDefault="006821ED" w:rsidP="00483877">
      <w:pPr>
        <w:pStyle w:val="a8"/>
        <w:numPr>
          <w:ilvl w:val="0"/>
          <w:numId w:val="127"/>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модель плана с преобладанием работы по обеспечению благополучия </w:t>
      </w:r>
      <w:proofErr w:type="gramStart"/>
      <w:r w:rsidRPr="00483877">
        <w:rPr>
          <w:rFonts w:ascii="Times New Roman" w:hAnsi="Times New Roman"/>
        </w:rPr>
        <w:t>обучающихся</w:t>
      </w:r>
      <w:proofErr w:type="gramEnd"/>
      <w:r w:rsidRPr="00483877">
        <w:rPr>
          <w:rFonts w:ascii="Times New Roman" w:hAnsi="Times New Roman"/>
        </w:rPr>
        <w:t xml:space="preserve"> в пространстве общеобразовательной школы;</w:t>
      </w:r>
    </w:p>
    <w:p w:rsidR="00777D59" w:rsidRPr="00483877" w:rsidRDefault="006821ED" w:rsidP="00483877">
      <w:pPr>
        <w:pStyle w:val="a8"/>
        <w:numPr>
          <w:ilvl w:val="0"/>
          <w:numId w:val="127"/>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модель плана с преобладанием воспитательных мероприятий; </w:t>
      </w:r>
    </w:p>
    <w:p w:rsidR="00777D59" w:rsidRPr="00483877" w:rsidRDefault="006821ED" w:rsidP="00483877">
      <w:pPr>
        <w:pStyle w:val="a8"/>
        <w:numPr>
          <w:ilvl w:val="0"/>
          <w:numId w:val="127"/>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Cs/>
          <w:sz w:val="24"/>
          <w:szCs w:val="24"/>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483877">
        <w:rPr>
          <w:rFonts w:ascii="Times New Roman" w:hAnsi="Times New Roman"/>
          <w:sz w:val="24"/>
          <w:szCs w:val="24"/>
        </w:rPr>
        <w:t>российской гражданской идентичности и таких компетенций, как</w:t>
      </w:r>
      <w:r w:rsidRPr="00483877">
        <w:rPr>
          <w:rFonts w:ascii="Times New Roman" w:hAnsi="Times New Roman"/>
          <w:bCs/>
          <w:sz w:val="24"/>
          <w:szCs w:val="24"/>
        </w:rPr>
        <w:t>:</w:t>
      </w:r>
    </w:p>
    <w:p w:rsidR="00777D59" w:rsidRPr="00483877" w:rsidRDefault="006821ED" w:rsidP="00483877">
      <w:pPr>
        <w:pStyle w:val="a8"/>
        <w:numPr>
          <w:ilvl w:val="0"/>
          <w:numId w:val="127"/>
        </w:numPr>
        <w:tabs>
          <w:tab w:val="left" w:pos="993"/>
        </w:tabs>
        <w:spacing w:line="192" w:lineRule="auto"/>
        <w:ind w:left="0" w:firstLine="709"/>
        <w:jc w:val="both"/>
        <w:rPr>
          <w:rFonts w:ascii="Times New Roman" w:hAnsi="Times New Roman"/>
        </w:rPr>
      </w:pPr>
      <w:r w:rsidRPr="00483877">
        <w:rPr>
          <w:rFonts w:ascii="Times New Roman" w:hAnsi="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777D59" w:rsidRPr="00483877" w:rsidRDefault="006821ED" w:rsidP="00483877">
      <w:pPr>
        <w:pStyle w:val="a8"/>
        <w:numPr>
          <w:ilvl w:val="0"/>
          <w:numId w:val="127"/>
        </w:numPr>
        <w:tabs>
          <w:tab w:val="left" w:pos="993"/>
        </w:tabs>
        <w:spacing w:line="192" w:lineRule="auto"/>
        <w:ind w:left="0" w:firstLine="709"/>
        <w:jc w:val="both"/>
        <w:rPr>
          <w:rFonts w:ascii="Times New Roman" w:hAnsi="Times New Roman"/>
        </w:rPr>
      </w:pPr>
      <w:r w:rsidRPr="00483877">
        <w:rPr>
          <w:rFonts w:ascii="Times New Roman" w:hAnsi="Times New Roman"/>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777D59" w:rsidRPr="00483877" w:rsidRDefault="006821ED" w:rsidP="00483877">
      <w:pPr>
        <w:pStyle w:val="a8"/>
        <w:numPr>
          <w:ilvl w:val="0"/>
          <w:numId w:val="127"/>
        </w:numPr>
        <w:tabs>
          <w:tab w:val="left" w:pos="993"/>
        </w:tabs>
        <w:spacing w:line="192" w:lineRule="auto"/>
        <w:ind w:left="0" w:firstLine="709"/>
        <w:jc w:val="both"/>
        <w:rPr>
          <w:rFonts w:ascii="Times New Roman" w:hAnsi="Times New Roman"/>
        </w:rPr>
      </w:pPr>
      <w:r w:rsidRPr="00483877">
        <w:rPr>
          <w:rFonts w:ascii="Times New Roman" w:hAnsi="Times New Roman"/>
        </w:rPr>
        <w:t>компетенции в сфере общественной самоорганизации, участия в общественно значимой совместной деятельности.</w:t>
      </w:r>
    </w:p>
    <w:p w:rsidR="00777D59" w:rsidRPr="00483877" w:rsidRDefault="006821ED" w:rsidP="00483877">
      <w:pPr>
        <w:tabs>
          <w:tab w:val="left" w:pos="-426"/>
        </w:tabs>
        <w:spacing w:after="0" w:line="192" w:lineRule="auto"/>
        <w:ind w:firstLine="709"/>
        <w:jc w:val="both"/>
        <w:rPr>
          <w:rFonts w:ascii="Times New Roman" w:hAnsi="Times New Roman"/>
          <w:sz w:val="24"/>
          <w:szCs w:val="24"/>
        </w:rPr>
      </w:pPr>
      <w:r w:rsidRPr="00483877">
        <w:rPr>
          <w:rFonts w:ascii="Times New Roman" w:hAnsi="Times New Roman"/>
          <w:bCs/>
          <w:sz w:val="24"/>
          <w:szCs w:val="24"/>
        </w:rPr>
        <w:lastRenderedPageBreak/>
        <w:t xml:space="preserve">Организация жизни ученических сообществ </w:t>
      </w:r>
      <w:r w:rsidRPr="00483877">
        <w:rPr>
          <w:rFonts w:ascii="Times New Roman" w:hAnsi="Times New Roman"/>
          <w:sz w:val="24"/>
          <w:szCs w:val="24"/>
        </w:rPr>
        <w:t>может происходить:</w:t>
      </w:r>
    </w:p>
    <w:p w:rsidR="00777D59" w:rsidRPr="00483877" w:rsidRDefault="006821ED" w:rsidP="00483877">
      <w:pPr>
        <w:pStyle w:val="a8"/>
        <w:numPr>
          <w:ilvl w:val="0"/>
          <w:numId w:val="161"/>
        </w:numPr>
        <w:spacing w:line="192" w:lineRule="auto"/>
        <w:ind w:left="0" w:firstLine="709"/>
        <w:jc w:val="both"/>
        <w:rPr>
          <w:rFonts w:ascii="Times New Roman" w:hAnsi="Times New Roman"/>
        </w:rPr>
      </w:pPr>
      <w:r w:rsidRPr="00483877">
        <w:rPr>
          <w:rFonts w:ascii="Times New Roman" w:hAnsi="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777D59" w:rsidRPr="00483877" w:rsidRDefault="006821ED" w:rsidP="00483877">
      <w:pPr>
        <w:pStyle w:val="a8"/>
        <w:numPr>
          <w:ilvl w:val="0"/>
          <w:numId w:val="161"/>
        </w:numPr>
        <w:spacing w:line="192" w:lineRule="auto"/>
        <w:ind w:left="0" w:firstLine="709"/>
        <w:jc w:val="both"/>
        <w:rPr>
          <w:rFonts w:ascii="Times New Roman" w:hAnsi="Times New Roman"/>
        </w:rPr>
      </w:pPr>
      <w:r w:rsidRPr="00483877">
        <w:rPr>
          <w:rFonts w:ascii="Times New Roman" w:hAnsi="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777D59" w:rsidRPr="00483877" w:rsidRDefault="006821ED" w:rsidP="00483877">
      <w:pPr>
        <w:pStyle w:val="a8"/>
        <w:numPr>
          <w:ilvl w:val="0"/>
          <w:numId w:val="161"/>
        </w:numPr>
        <w:spacing w:line="192" w:lineRule="auto"/>
        <w:ind w:left="0" w:firstLine="709"/>
        <w:jc w:val="both"/>
        <w:rPr>
          <w:rFonts w:ascii="Times New Roman" w:hAnsi="Times New Roman"/>
        </w:rPr>
      </w:pPr>
      <w:r w:rsidRPr="00483877">
        <w:rPr>
          <w:rFonts w:ascii="Times New Roman" w:hAnsi="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777D59" w:rsidRPr="00483877" w:rsidRDefault="006821ED" w:rsidP="00483877">
      <w:pPr>
        <w:spacing w:after="0" w:line="192" w:lineRule="auto"/>
        <w:ind w:firstLine="709"/>
        <w:rPr>
          <w:rFonts w:ascii="Times New Roman" w:hAnsi="Times New Roman"/>
          <w:sz w:val="24"/>
          <w:szCs w:val="24"/>
        </w:rPr>
      </w:pPr>
      <w:r w:rsidRPr="00483877">
        <w:rPr>
          <w:rFonts w:ascii="Times New Roman" w:hAnsi="Times New Roman"/>
          <w:sz w:val="24"/>
          <w:szCs w:val="24"/>
        </w:rPr>
        <w:br w:type="page"/>
      </w:r>
    </w:p>
    <w:p w:rsidR="00777D59" w:rsidRPr="00483877" w:rsidRDefault="00777D59" w:rsidP="00483877">
      <w:pPr>
        <w:spacing w:after="0" w:line="192" w:lineRule="auto"/>
        <w:ind w:firstLine="709"/>
        <w:rPr>
          <w:rFonts w:ascii="Times New Roman" w:hAnsi="Times New Roman"/>
          <w:sz w:val="24"/>
          <w:szCs w:val="24"/>
        </w:rPr>
      </w:pPr>
    </w:p>
    <w:p w:rsidR="00777D59" w:rsidRPr="00483877" w:rsidRDefault="006821ED" w:rsidP="00483877">
      <w:pPr>
        <w:pStyle w:val="2"/>
        <w:spacing w:line="192" w:lineRule="auto"/>
        <w:ind w:left="567" w:firstLine="0"/>
        <w:rPr>
          <w:sz w:val="24"/>
          <w:szCs w:val="24"/>
        </w:rPr>
      </w:pPr>
      <w:bookmarkStart w:id="561" w:name="_Toc31898656"/>
      <w:r w:rsidRPr="00483877">
        <w:rPr>
          <w:sz w:val="24"/>
          <w:szCs w:val="24"/>
        </w:rPr>
        <w:t xml:space="preserve">3.2. </w:t>
      </w:r>
      <w:bookmarkStart w:id="562" w:name="_Toc406059071"/>
      <w:bookmarkStart w:id="563" w:name="_Toc409691735"/>
      <w:bookmarkStart w:id="564" w:name="_Toc410654075"/>
      <w:bookmarkStart w:id="565" w:name="_Toc31893499"/>
      <w:r w:rsidRPr="00483877">
        <w:rPr>
          <w:sz w:val="24"/>
          <w:szCs w:val="24"/>
        </w:rPr>
        <w:t>Система условий</w:t>
      </w:r>
      <w:bookmarkEnd w:id="562"/>
      <w:r w:rsidRPr="00483877">
        <w:rPr>
          <w:sz w:val="24"/>
          <w:szCs w:val="24"/>
        </w:rPr>
        <w:t xml:space="preserve"> реализации основной образовательной программы</w:t>
      </w:r>
      <w:bookmarkEnd w:id="561"/>
      <w:bookmarkEnd w:id="563"/>
      <w:bookmarkEnd w:id="564"/>
      <w:bookmarkEnd w:id="565"/>
    </w:p>
    <w:p w:rsidR="00777D59" w:rsidRPr="00483877" w:rsidRDefault="00777D59" w:rsidP="00483877">
      <w:pPr>
        <w:spacing w:after="0" w:line="192" w:lineRule="auto"/>
        <w:ind w:firstLine="709"/>
        <w:jc w:val="both"/>
        <w:rPr>
          <w:rStyle w:val="30"/>
          <w:rFonts w:eastAsia="Calibri"/>
          <w:sz w:val="24"/>
          <w:szCs w:val="24"/>
        </w:rPr>
      </w:pPr>
      <w:bookmarkStart w:id="566" w:name="_Toc409691736"/>
    </w:p>
    <w:p w:rsidR="00777D59" w:rsidRPr="00483877" w:rsidRDefault="006821ED" w:rsidP="00483877">
      <w:pPr>
        <w:pStyle w:val="3"/>
        <w:spacing w:line="192" w:lineRule="auto"/>
        <w:ind w:left="1134"/>
        <w:rPr>
          <w:sz w:val="24"/>
          <w:szCs w:val="24"/>
        </w:rPr>
      </w:pPr>
      <w:bookmarkStart w:id="567" w:name="_Toc31893500"/>
      <w:bookmarkStart w:id="568" w:name="_Toc31898657"/>
      <w:bookmarkEnd w:id="566"/>
      <w:r w:rsidRPr="00483877">
        <w:rPr>
          <w:sz w:val="24"/>
          <w:szCs w:val="24"/>
        </w:rPr>
        <w:t>3.2.1. Описание кадровых условий реализации основной образовательной программы основного общего образования</w:t>
      </w:r>
      <w:bookmarkEnd w:id="567"/>
      <w:bookmarkEnd w:id="568"/>
      <w:r w:rsidRPr="00483877">
        <w:rPr>
          <w:sz w:val="24"/>
          <w:szCs w:val="24"/>
        </w:rPr>
        <w:t xml:space="preserve"> </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Требования к кадровым условиям включают:</w:t>
      </w:r>
    </w:p>
    <w:p w:rsidR="00777D59" w:rsidRPr="00483877" w:rsidRDefault="006821ED" w:rsidP="00483877">
      <w:pPr>
        <w:pStyle w:val="a8"/>
        <w:numPr>
          <w:ilvl w:val="0"/>
          <w:numId w:val="192"/>
        </w:numPr>
        <w:tabs>
          <w:tab w:val="left" w:pos="993"/>
        </w:tabs>
        <w:spacing w:line="192" w:lineRule="auto"/>
        <w:ind w:left="0" w:firstLine="709"/>
        <w:jc w:val="both"/>
        <w:rPr>
          <w:rFonts w:ascii="Times New Roman" w:hAnsi="Times New Roman"/>
        </w:rPr>
      </w:pPr>
      <w:r w:rsidRPr="00483877">
        <w:rPr>
          <w:rFonts w:ascii="Times New Roman" w:hAnsi="Times New Roman"/>
        </w:rPr>
        <w:t>укомплектованность образовательной организации педагогическими, руководящими и иными работниками;</w:t>
      </w:r>
    </w:p>
    <w:p w:rsidR="00777D59" w:rsidRPr="00483877" w:rsidRDefault="006821ED" w:rsidP="00483877">
      <w:pPr>
        <w:pStyle w:val="a8"/>
        <w:numPr>
          <w:ilvl w:val="0"/>
          <w:numId w:val="192"/>
        </w:numPr>
        <w:tabs>
          <w:tab w:val="left" w:pos="993"/>
        </w:tabs>
        <w:spacing w:line="192" w:lineRule="auto"/>
        <w:ind w:left="0" w:firstLine="709"/>
        <w:jc w:val="both"/>
        <w:rPr>
          <w:rFonts w:ascii="Times New Roman" w:hAnsi="Times New Roman"/>
        </w:rPr>
      </w:pPr>
      <w:r w:rsidRPr="00483877">
        <w:rPr>
          <w:rFonts w:ascii="Times New Roman" w:hAnsi="Times New Roman"/>
        </w:rPr>
        <w:t>уровень квалификации педагогических и иных работников образовательной организации;</w:t>
      </w:r>
    </w:p>
    <w:p w:rsidR="00777D59" w:rsidRPr="00483877" w:rsidRDefault="006821ED" w:rsidP="00483877">
      <w:pPr>
        <w:pStyle w:val="a8"/>
        <w:numPr>
          <w:ilvl w:val="0"/>
          <w:numId w:val="192"/>
        </w:numPr>
        <w:tabs>
          <w:tab w:val="left" w:pos="993"/>
        </w:tabs>
        <w:spacing w:line="192" w:lineRule="auto"/>
        <w:ind w:left="0" w:firstLine="709"/>
        <w:jc w:val="both"/>
        <w:rPr>
          <w:rFonts w:ascii="Times New Roman" w:hAnsi="Times New Roman"/>
        </w:rPr>
      </w:pPr>
      <w:r w:rsidRPr="00483877">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В основу должностных обязанностей могут быть положены представленные в профессиональном стандарте </w:t>
      </w:r>
      <w:r w:rsidRPr="00483877">
        <w:rPr>
          <w:rFonts w:ascii="Arial" w:hAnsi="Arial" w:cs="Arial"/>
          <w:sz w:val="24"/>
          <w:szCs w:val="24"/>
          <w:shd w:val="clear" w:color="auto" w:fill="FFFFFF"/>
        </w:rPr>
        <w:t>"</w:t>
      </w:r>
      <w:r w:rsidRPr="00483877">
        <w:rPr>
          <w:rFonts w:ascii="Times New Roman" w:hAnsi="Times New Roman"/>
          <w:sz w:val="24"/>
          <w:szCs w:val="24"/>
          <w:shd w:val="clear" w:color="auto" w:fill="FFFFFF"/>
        </w:rP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w:t>
      </w:r>
      <w:r w:rsidRPr="00483877">
        <w:rPr>
          <w:rFonts w:ascii="Times New Roman" w:hAnsi="Times New Roman"/>
          <w:sz w:val="24"/>
          <w:szCs w:val="24"/>
        </w:rPr>
        <w:t>обобщенные трудовые функции, которые могут быть поручены работнику, занимающему данную должность.</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Аттестация педагогических работников в соответствии с Федеральным законом «Об образовании в Российской</w:t>
      </w:r>
      <w:r w:rsidRPr="00483877">
        <w:rPr>
          <w:rFonts w:ascii="Times New Roman" w:hAnsi="Times New Roman"/>
          <w:sz w:val="24"/>
          <w:szCs w:val="24"/>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Pr="00483877">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483877">
        <w:rPr>
          <w:rFonts w:ascii="Times New Roman" w:hAnsi="Times New Roman"/>
          <w:sz w:val="24"/>
          <w:szCs w:val="24"/>
        </w:rPr>
        <w:t>.</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 в соответствии с профессиональным стандартом </w:t>
      </w:r>
      <w:r w:rsidRPr="00483877">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483877">
        <w:rPr>
          <w:rFonts w:ascii="Times New Roman" w:hAnsi="Times New Roman"/>
          <w:sz w:val="24"/>
          <w:szCs w:val="24"/>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
          <w:sz w:val="24"/>
          <w:szCs w:val="24"/>
        </w:rPr>
        <w:t>Кадровое обеспечение реализации основной образовательной программы</w:t>
      </w:r>
      <w:r w:rsidRPr="00483877">
        <w:rPr>
          <w:rFonts w:ascii="Times New Roman" w:hAnsi="Times New Roman"/>
          <w:sz w:val="24"/>
          <w:szCs w:val="24"/>
        </w:rPr>
        <w:t xml:space="preserve"> основного общего образования может строиться по схеме:</w:t>
      </w:r>
    </w:p>
    <w:p w:rsidR="00777D59" w:rsidRPr="00483877" w:rsidRDefault="006821ED" w:rsidP="00483877">
      <w:pPr>
        <w:pStyle w:val="a8"/>
        <w:numPr>
          <w:ilvl w:val="0"/>
          <w:numId w:val="154"/>
        </w:numPr>
        <w:tabs>
          <w:tab w:val="left" w:pos="993"/>
        </w:tabs>
        <w:spacing w:line="192" w:lineRule="auto"/>
        <w:ind w:left="0" w:firstLine="709"/>
        <w:jc w:val="both"/>
        <w:rPr>
          <w:rFonts w:ascii="Times New Roman" w:hAnsi="Times New Roman"/>
        </w:rPr>
      </w:pPr>
      <w:r w:rsidRPr="00483877">
        <w:rPr>
          <w:rFonts w:ascii="Times New Roman" w:hAnsi="Times New Roman"/>
        </w:rPr>
        <w:t>должность;</w:t>
      </w:r>
    </w:p>
    <w:p w:rsidR="00777D59" w:rsidRPr="00483877" w:rsidRDefault="006821ED" w:rsidP="00483877">
      <w:pPr>
        <w:pStyle w:val="a8"/>
        <w:numPr>
          <w:ilvl w:val="0"/>
          <w:numId w:val="154"/>
        </w:numPr>
        <w:tabs>
          <w:tab w:val="left" w:pos="993"/>
        </w:tabs>
        <w:spacing w:line="192" w:lineRule="auto"/>
        <w:ind w:left="0" w:firstLine="709"/>
        <w:jc w:val="both"/>
        <w:rPr>
          <w:rFonts w:ascii="Times New Roman" w:hAnsi="Times New Roman"/>
        </w:rPr>
      </w:pPr>
      <w:r w:rsidRPr="00483877">
        <w:rPr>
          <w:rFonts w:ascii="Times New Roman" w:hAnsi="Times New Roman"/>
        </w:rPr>
        <w:lastRenderedPageBreak/>
        <w:t>должностные обязанности;</w:t>
      </w:r>
    </w:p>
    <w:p w:rsidR="00777D59" w:rsidRPr="00483877" w:rsidRDefault="006821ED" w:rsidP="00483877">
      <w:pPr>
        <w:pStyle w:val="a8"/>
        <w:numPr>
          <w:ilvl w:val="0"/>
          <w:numId w:val="154"/>
        </w:numPr>
        <w:tabs>
          <w:tab w:val="left" w:pos="993"/>
        </w:tabs>
        <w:spacing w:line="192" w:lineRule="auto"/>
        <w:ind w:left="0" w:firstLine="709"/>
        <w:jc w:val="both"/>
        <w:rPr>
          <w:rFonts w:ascii="Times New Roman" w:hAnsi="Times New Roman"/>
        </w:rPr>
      </w:pPr>
      <w:r w:rsidRPr="00483877">
        <w:rPr>
          <w:rFonts w:ascii="Times New Roman" w:hAnsi="Times New Roman"/>
        </w:rPr>
        <w:t>количество работников в образовательной организации (</w:t>
      </w:r>
      <w:proofErr w:type="gramStart"/>
      <w:r w:rsidRPr="00483877">
        <w:rPr>
          <w:rFonts w:ascii="Times New Roman" w:hAnsi="Times New Roman"/>
        </w:rPr>
        <w:t>требуется</w:t>
      </w:r>
      <w:proofErr w:type="gramEnd"/>
      <w:r w:rsidRPr="00483877">
        <w:rPr>
          <w:rFonts w:ascii="Times New Roman" w:hAnsi="Times New Roman"/>
        </w:rPr>
        <w:t>/имеется);</w:t>
      </w:r>
    </w:p>
    <w:p w:rsidR="00777D59" w:rsidRPr="00483877" w:rsidRDefault="006821ED" w:rsidP="00483877">
      <w:pPr>
        <w:pStyle w:val="a8"/>
        <w:numPr>
          <w:ilvl w:val="0"/>
          <w:numId w:val="154"/>
        </w:numPr>
        <w:tabs>
          <w:tab w:val="left" w:pos="993"/>
        </w:tabs>
        <w:spacing w:line="192" w:lineRule="auto"/>
        <w:ind w:left="0" w:firstLine="709"/>
        <w:jc w:val="both"/>
        <w:rPr>
          <w:rFonts w:ascii="Times New Roman" w:hAnsi="Times New Roman"/>
        </w:rPr>
      </w:pPr>
      <w:r w:rsidRPr="00483877">
        <w:rPr>
          <w:rFonts w:ascii="Times New Roman" w:hAnsi="Times New Roman"/>
        </w:rPr>
        <w:t>уровень работников образовательной организации: требования к уровню квалификации, фактический уровень.</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w:t>
      </w:r>
      <w:r w:rsidRPr="00483877">
        <w:rPr>
          <w:rFonts w:ascii="Arial" w:hAnsi="Arial" w:cs="Arial"/>
          <w:sz w:val="24"/>
          <w:szCs w:val="24"/>
          <w:shd w:val="clear" w:color="auto" w:fill="FFFFFF"/>
        </w:rPr>
        <w:t>"</w:t>
      </w:r>
      <w:r w:rsidRPr="00483877">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483877">
        <w:rPr>
          <w:rFonts w:ascii="Times New Roman" w:hAnsi="Times New Roman"/>
          <w:sz w:val="24"/>
          <w:szCs w:val="24"/>
        </w:rPr>
        <w:t xml:space="preserve">. </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
          <w:sz w:val="24"/>
          <w:szCs w:val="24"/>
        </w:rPr>
        <w:t xml:space="preserve">Профессиональное развитие и повышение квалификации педагогических работников. </w:t>
      </w:r>
      <w:r w:rsidRPr="00483877">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777D59" w:rsidRPr="00483877" w:rsidRDefault="006821ED" w:rsidP="009B114A">
      <w:pPr>
        <w:shd w:val="clear" w:color="auto" w:fill="FFFFFF"/>
        <w:spacing w:after="0" w:line="192" w:lineRule="auto"/>
        <w:ind w:firstLine="709"/>
        <w:jc w:val="both"/>
        <w:rPr>
          <w:rFonts w:ascii="Times New Roman" w:eastAsia="Times New Roman" w:hAnsi="Times New Roman"/>
          <w:sz w:val="24"/>
          <w:szCs w:val="24"/>
          <w:lang w:eastAsia="ru-RU"/>
        </w:rPr>
      </w:pPr>
      <w:proofErr w:type="gramStart"/>
      <w:r w:rsidRPr="00483877">
        <w:rPr>
          <w:rFonts w:ascii="Times New Roman" w:hAnsi="Times New Roman"/>
          <w:sz w:val="24"/>
          <w:szCs w:val="24"/>
        </w:rPr>
        <w:t>В ООП образовательной организации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483877">
        <w:rPr>
          <w:rFonts w:ascii="Times New Roman" w:eastAsia="Times New Roman" w:hAnsi="Times New Roman"/>
          <w:sz w:val="24"/>
          <w:szCs w:val="24"/>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9B114A">
        <w:rPr>
          <w:rFonts w:ascii="Times New Roman" w:eastAsia="Times New Roman" w:hAnsi="Times New Roman"/>
          <w:sz w:val="24"/>
          <w:szCs w:val="24"/>
          <w:lang w:eastAsia="ru-RU"/>
        </w:rPr>
        <w:t>.</w:t>
      </w:r>
      <w:r w:rsidRPr="00483877">
        <w:rPr>
          <w:rFonts w:ascii="Times New Roman" w:eastAsia="Times New Roman" w:hAnsi="Times New Roman"/>
          <w:sz w:val="24"/>
          <w:szCs w:val="24"/>
          <w:lang w:eastAsia="ru-RU"/>
        </w:rPr>
        <w:t xml:space="preserve"> </w:t>
      </w:r>
      <w:proofErr w:type="gramEnd"/>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При этом могут быть использованы различные образовательные организации, имеющие соответствующую лицензию.</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
          <w:sz w:val="24"/>
          <w:szCs w:val="24"/>
        </w:rPr>
        <w:t>Примерные критерии оценки результативности деятельности педагогических работников</w:t>
      </w:r>
      <w:r w:rsidRPr="00483877">
        <w:rPr>
          <w:rFonts w:ascii="Times New Roman" w:hAnsi="Times New Roman"/>
          <w:sz w:val="24"/>
          <w:szCs w:val="24"/>
        </w:rPr>
        <w:t xml:space="preserve">. Результативность деятельности может оцениваться по схеме: </w:t>
      </w:r>
    </w:p>
    <w:p w:rsidR="00777D59" w:rsidRPr="00483877" w:rsidRDefault="006821ED" w:rsidP="00483877">
      <w:pPr>
        <w:pStyle w:val="a8"/>
        <w:numPr>
          <w:ilvl w:val="0"/>
          <w:numId w:val="79"/>
        </w:numPr>
        <w:spacing w:line="192" w:lineRule="auto"/>
        <w:ind w:left="993" w:hanging="284"/>
        <w:jc w:val="both"/>
        <w:rPr>
          <w:rFonts w:ascii="Times New Roman" w:hAnsi="Times New Roman"/>
        </w:rPr>
      </w:pPr>
      <w:r w:rsidRPr="00483877">
        <w:rPr>
          <w:rFonts w:ascii="Times New Roman" w:hAnsi="Times New Roman"/>
        </w:rPr>
        <w:t xml:space="preserve">критерии оценки, </w:t>
      </w:r>
    </w:p>
    <w:p w:rsidR="00777D59" w:rsidRPr="00483877" w:rsidRDefault="006821ED" w:rsidP="00483877">
      <w:pPr>
        <w:pStyle w:val="a8"/>
        <w:numPr>
          <w:ilvl w:val="0"/>
          <w:numId w:val="79"/>
        </w:numPr>
        <w:spacing w:line="192" w:lineRule="auto"/>
        <w:ind w:left="993" w:hanging="284"/>
        <w:jc w:val="both"/>
        <w:rPr>
          <w:rFonts w:ascii="Times New Roman" w:hAnsi="Times New Roman"/>
        </w:rPr>
      </w:pPr>
      <w:r w:rsidRPr="00483877">
        <w:rPr>
          <w:rFonts w:ascii="Times New Roman" w:hAnsi="Times New Roman"/>
        </w:rPr>
        <w:t xml:space="preserve">содержание критерия, </w:t>
      </w:r>
    </w:p>
    <w:p w:rsidR="00777D59" w:rsidRPr="00483877" w:rsidRDefault="006821ED" w:rsidP="00483877">
      <w:pPr>
        <w:pStyle w:val="a8"/>
        <w:numPr>
          <w:ilvl w:val="0"/>
          <w:numId w:val="79"/>
        </w:numPr>
        <w:spacing w:line="192" w:lineRule="auto"/>
        <w:ind w:left="993" w:hanging="284"/>
        <w:jc w:val="both"/>
        <w:rPr>
          <w:rFonts w:ascii="Times New Roman" w:hAnsi="Times New Roman"/>
        </w:rPr>
      </w:pPr>
      <w:r w:rsidRPr="00483877">
        <w:rPr>
          <w:rFonts w:ascii="Times New Roman" w:hAnsi="Times New Roman"/>
        </w:rPr>
        <w:t xml:space="preserve">показатели/индикаторы. </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w:t>
      </w:r>
      <w:proofErr w:type="gramStart"/>
      <w:r w:rsidRPr="00483877">
        <w:rPr>
          <w:rFonts w:ascii="Times New Roman" w:hAnsi="Times New Roman"/>
          <w:sz w:val="24"/>
          <w:szCs w:val="24"/>
        </w:rPr>
        <w:t>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w:t>
      </w:r>
      <w:proofErr w:type="gramEnd"/>
      <w:r w:rsidRPr="00483877">
        <w:rPr>
          <w:rFonts w:ascii="Times New Roman" w:hAnsi="Times New Roman"/>
          <w:sz w:val="24"/>
          <w:szCs w:val="24"/>
        </w:rPr>
        <w:t xml:space="preserve"> руководство проектной деятельностью </w:t>
      </w:r>
      <w:proofErr w:type="gramStart"/>
      <w:r w:rsidRPr="00483877">
        <w:rPr>
          <w:rFonts w:ascii="Times New Roman" w:hAnsi="Times New Roman"/>
          <w:sz w:val="24"/>
          <w:szCs w:val="24"/>
        </w:rPr>
        <w:t>обучающихся</w:t>
      </w:r>
      <w:proofErr w:type="gramEnd"/>
      <w:r w:rsidRPr="00483877">
        <w:rPr>
          <w:rFonts w:ascii="Times New Roman" w:hAnsi="Times New Roman"/>
          <w:sz w:val="24"/>
          <w:szCs w:val="24"/>
        </w:rPr>
        <w:t xml:space="preserve">; взаимодействие со всеми участниками образовательного процесса и др. </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Ожидаемый результат повышения квалификации – профессиональная готовность работников образования к реализации ФГОС ООО:</w:t>
      </w:r>
    </w:p>
    <w:p w:rsidR="00777D59" w:rsidRPr="00483877" w:rsidRDefault="006821ED" w:rsidP="00483877">
      <w:pPr>
        <w:pStyle w:val="a8"/>
        <w:numPr>
          <w:ilvl w:val="0"/>
          <w:numId w:val="21"/>
        </w:numPr>
        <w:tabs>
          <w:tab w:val="left" w:pos="993"/>
        </w:tabs>
        <w:spacing w:line="192" w:lineRule="auto"/>
        <w:ind w:left="0" w:firstLine="709"/>
        <w:jc w:val="both"/>
        <w:rPr>
          <w:rFonts w:ascii="Times New Roman" w:hAnsi="Times New Roman"/>
        </w:rPr>
      </w:pPr>
      <w:r w:rsidRPr="00483877">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777D59" w:rsidRPr="00483877" w:rsidRDefault="00777D59" w:rsidP="00483877">
      <w:pPr>
        <w:pStyle w:val="a8"/>
        <w:numPr>
          <w:ilvl w:val="0"/>
          <w:numId w:val="21"/>
        </w:numPr>
        <w:tabs>
          <w:tab w:val="left" w:pos="993"/>
        </w:tabs>
        <w:spacing w:line="192" w:lineRule="auto"/>
        <w:ind w:left="0" w:firstLine="709"/>
        <w:jc w:val="both"/>
        <w:rPr>
          <w:rFonts w:ascii="Times New Roman" w:hAnsi="Times New Roman"/>
        </w:rPr>
      </w:pPr>
    </w:p>
    <w:p w:rsidR="00777D59" w:rsidRPr="00483877" w:rsidRDefault="006821ED" w:rsidP="00483877">
      <w:pPr>
        <w:pStyle w:val="a8"/>
        <w:numPr>
          <w:ilvl w:val="0"/>
          <w:numId w:val="21"/>
        </w:numPr>
        <w:tabs>
          <w:tab w:val="left" w:pos="993"/>
        </w:tabs>
        <w:spacing w:line="192" w:lineRule="auto"/>
        <w:ind w:left="0" w:firstLine="709"/>
        <w:jc w:val="both"/>
        <w:rPr>
          <w:rFonts w:ascii="Times New Roman" w:hAnsi="Times New Roman"/>
        </w:rPr>
      </w:pPr>
      <w:r w:rsidRPr="00483877">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777D59" w:rsidRPr="00483877" w:rsidRDefault="006821ED" w:rsidP="00483877">
      <w:pPr>
        <w:pStyle w:val="a8"/>
        <w:numPr>
          <w:ilvl w:val="0"/>
          <w:numId w:val="21"/>
        </w:numPr>
        <w:tabs>
          <w:tab w:val="left" w:pos="993"/>
        </w:tabs>
        <w:spacing w:line="192" w:lineRule="auto"/>
        <w:ind w:left="0" w:firstLine="709"/>
        <w:jc w:val="both"/>
        <w:rPr>
          <w:rFonts w:ascii="Times New Roman" w:hAnsi="Times New Roman"/>
        </w:rPr>
      </w:pPr>
      <w:r w:rsidRPr="00483877">
        <w:rPr>
          <w:rFonts w:ascii="Times New Roman" w:hAnsi="Times New Roman"/>
        </w:rPr>
        <w:lastRenderedPageBreak/>
        <w:t>овладение учебно-методическими и информационно-методическими ресурсами, необходимыми для успешного решения задач ФГОС ООО.</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При этом могут быть использованы мероприятия: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1. Семинары, посвященные содержанию и ключевым особенностям ФГОС ООО.</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 ООО.</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3. Заседания методических объединений учителей, воспитателей по проблемам введения ФГОС ООО.</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6. Участие педагогов в разработке и апробации оценки эффективности работы в условиях внедрения ФГОС ООО и новой системы оплаты труда.</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777D59" w:rsidRPr="00483877" w:rsidRDefault="00777D59" w:rsidP="00483877">
      <w:pPr>
        <w:spacing w:after="0" w:line="192" w:lineRule="auto"/>
        <w:ind w:firstLine="709"/>
        <w:jc w:val="both"/>
        <w:rPr>
          <w:rFonts w:ascii="Times New Roman" w:hAnsi="Times New Roman"/>
          <w:sz w:val="24"/>
          <w:szCs w:val="24"/>
        </w:rPr>
      </w:pPr>
    </w:p>
    <w:p w:rsidR="00777D59" w:rsidRPr="00483877" w:rsidRDefault="006821ED" w:rsidP="00483877">
      <w:pPr>
        <w:pStyle w:val="3"/>
        <w:spacing w:line="192" w:lineRule="auto"/>
        <w:ind w:left="1134"/>
        <w:rPr>
          <w:sz w:val="24"/>
          <w:szCs w:val="24"/>
        </w:rPr>
      </w:pPr>
      <w:bookmarkStart w:id="569" w:name="_Toc410654077"/>
      <w:bookmarkStart w:id="570" w:name="_Toc409691737"/>
      <w:bookmarkStart w:id="571" w:name="_Toc31893501"/>
      <w:bookmarkStart w:id="572" w:name="_Toc31898658"/>
      <w:r w:rsidRPr="00483877">
        <w:rPr>
          <w:sz w:val="24"/>
          <w:szCs w:val="24"/>
        </w:rPr>
        <w:t>3.2.2. Психолого-педагогические условия реализации основной</w:t>
      </w:r>
      <w:bookmarkStart w:id="573" w:name="_Toc410654078"/>
      <w:bookmarkEnd w:id="569"/>
      <w:r w:rsidRPr="00483877">
        <w:rPr>
          <w:sz w:val="24"/>
          <w:szCs w:val="24"/>
        </w:rPr>
        <w:t xml:space="preserve"> образовательной программы основного общего образования</w:t>
      </w:r>
      <w:bookmarkEnd w:id="570"/>
      <w:bookmarkEnd w:id="571"/>
      <w:bookmarkEnd w:id="572"/>
      <w:bookmarkEnd w:id="573"/>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483877">
        <w:rPr>
          <w:rFonts w:ascii="Times New Roman" w:hAnsi="Times New Roman"/>
        </w:rPr>
        <w:t>в</w:t>
      </w:r>
      <w:proofErr w:type="gramEnd"/>
      <w:r w:rsidRPr="00483877">
        <w:rPr>
          <w:rFonts w:ascii="Times New Roman" w:hAnsi="Times New Roman"/>
        </w:rPr>
        <w:t xml:space="preserve"> подростковый;</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формирование и развитие психолого-педагогической компетентности участников образовательного процесса.</w:t>
      </w:r>
    </w:p>
    <w:p w:rsidR="00777D59" w:rsidRPr="00483877" w:rsidRDefault="006821ED" w:rsidP="00483877">
      <w:pPr>
        <w:spacing w:after="0" w:line="192" w:lineRule="auto"/>
        <w:ind w:firstLine="709"/>
        <w:jc w:val="both"/>
        <w:rPr>
          <w:rFonts w:ascii="Times New Roman" w:hAnsi="Times New Roman"/>
          <w:sz w:val="24"/>
          <w:szCs w:val="24"/>
        </w:rPr>
      </w:pPr>
      <w:proofErr w:type="gramStart"/>
      <w:r w:rsidRPr="00483877">
        <w:rPr>
          <w:rFonts w:ascii="Times New Roman" w:hAnsi="Times New Roman"/>
          <w:sz w:val="24"/>
          <w:szCs w:val="24"/>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Основными формами психолого-педагогического сопровождения могут выступать:</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lastRenderedPageBreak/>
        <w:t>К основным направлениям психолого-педагогического сопровождения можно отнести:</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сохранение и укрепление психологического здоровья;</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мониторинг возможностей и способностей обучающихся;</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психолого-педагогическую поддержку участников олимпиадного движения;</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формирование у </w:t>
      </w:r>
      <w:proofErr w:type="gramStart"/>
      <w:r w:rsidRPr="00483877">
        <w:rPr>
          <w:rFonts w:ascii="Times New Roman" w:hAnsi="Times New Roman"/>
        </w:rPr>
        <w:t>обучающихся</w:t>
      </w:r>
      <w:proofErr w:type="gramEnd"/>
      <w:r w:rsidRPr="00483877">
        <w:rPr>
          <w:rFonts w:ascii="Times New Roman" w:hAnsi="Times New Roman"/>
        </w:rPr>
        <w:t xml:space="preserve"> понимания ценности здоровья и безопасного образа жизни;</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развитие экологической культуры;</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выявление и поддержку детей с особыми образовательными потребностями и особыми возможностями здоровья;</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формирование коммуникативных навыков в разновозрастной среде и среде сверстников;</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поддержку детских объединений и ученического самоуправления;</w:t>
      </w:r>
    </w:p>
    <w:p w:rsidR="00777D59" w:rsidRPr="00483877" w:rsidRDefault="006821ED" w:rsidP="00483877">
      <w:pPr>
        <w:pStyle w:val="a8"/>
        <w:numPr>
          <w:ilvl w:val="0"/>
          <w:numId w:val="45"/>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выявление и поддержку </w:t>
      </w:r>
      <w:r w:rsidRPr="00483877">
        <w:rPr>
          <w:rStyle w:val="Zag11"/>
          <w:rFonts w:ascii="Times New Roman" w:eastAsia="@Arial Unicode MS" w:hAnsi="Times New Roman"/>
        </w:rPr>
        <w:t>детей, проявивших выдающиеся способности</w:t>
      </w:r>
      <w:r w:rsidRPr="00483877">
        <w:rPr>
          <w:rFonts w:ascii="Times New Roman" w:hAnsi="Times New Roman"/>
        </w:rPr>
        <w:t>.</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777D59" w:rsidRPr="00483877" w:rsidRDefault="00777D59" w:rsidP="00483877">
      <w:pPr>
        <w:spacing w:after="0" w:line="192" w:lineRule="auto"/>
        <w:ind w:firstLine="709"/>
        <w:jc w:val="both"/>
        <w:rPr>
          <w:rFonts w:ascii="Times New Roman" w:hAnsi="Times New Roman"/>
          <w:sz w:val="24"/>
          <w:szCs w:val="24"/>
        </w:rPr>
      </w:pPr>
    </w:p>
    <w:p w:rsidR="00777D59" w:rsidRPr="00483877" w:rsidRDefault="006821ED" w:rsidP="00483877">
      <w:pPr>
        <w:pStyle w:val="3"/>
        <w:spacing w:line="192" w:lineRule="auto"/>
        <w:ind w:left="1134"/>
        <w:rPr>
          <w:sz w:val="24"/>
          <w:szCs w:val="24"/>
        </w:rPr>
      </w:pPr>
      <w:bookmarkStart w:id="574" w:name="_Toc410654079"/>
      <w:bookmarkStart w:id="575" w:name="_Toc409691738"/>
      <w:bookmarkStart w:id="576" w:name="_Toc31893502"/>
      <w:bookmarkStart w:id="577" w:name="_Toc31898659"/>
      <w:r w:rsidRPr="00483877">
        <w:rPr>
          <w:sz w:val="24"/>
          <w:szCs w:val="24"/>
        </w:rPr>
        <w:t>3.2.3. Финансово-экономические условия реализации образовательной</w:t>
      </w:r>
      <w:bookmarkStart w:id="578" w:name="_Toc410654080"/>
      <w:bookmarkEnd w:id="574"/>
      <w:r w:rsidRPr="00483877">
        <w:rPr>
          <w:sz w:val="24"/>
          <w:szCs w:val="24"/>
        </w:rPr>
        <w:t xml:space="preserve"> программы основного общего образования</w:t>
      </w:r>
      <w:bookmarkEnd w:id="575"/>
      <w:bookmarkEnd w:id="576"/>
      <w:bookmarkEnd w:id="577"/>
      <w:bookmarkEnd w:id="578"/>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777D59" w:rsidRPr="00483877" w:rsidRDefault="006821ED" w:rsidP="00483877">
      <w:pPr>
        <w:spacing w:after="0" w:line="192" w:lineRule="auto"/>
        <w:ind w:firstLine="709"/>
        <w:jc w:val="both"/>
        <w:rPr>
          <w:rFonts w:ascii="Times New Roman" w:hAnsi="Times New Roman"/>
          <w:sz w:val="24"/>
          <w:szCs w:val="24"/>
        </w:rPr>
      </w:pPr>
      <w:proofErr w:type="gramStart"/>
      <w:r w:rsidRPr="00483877">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w:t>
      </w:r>
      <w:proofErr w:type="gramStart"/>
      <w:r w:rsidRPr="00483877">
        <w:rPr>
          <w:rFonts w:ascii="Times New Roman" w:hAnsi="Times New Roman"/>
          <w:sz w:val="24"/>
          <w:szCs w:val="24"/>
        </w:rPr>
        <w:t>дств в г</w:t>
      </w:r>
      <w:proofErr w:type="gramEnd"/>
      <w:r w:rsidRPr="00483877">
        <w:rPr>
          <w:rFonts w:ascii="Times New Roman" w:hAnsi="Times New Roman"/>
          <w:sz w:val="24"/>
          <w:szCs w:val="24"/>
        </w:rPr>
        <w:t>од в расчете на одного обучающегося, необходимый для реализации образовательной программы основного общего образования, включая:</w:t>
      </w:r>
    </w:p>
    <w:p w:rsidR="00777D59" w:rsidRPr="00483877" w:rsidRDefault="006821ED" w:rsidP="00483877">
      <w:pPr>
        <w:numPr>
          <w:ilvl w:val="0"/>
          <w:numId w:val="13"/>
        </w:numPr>
        <w:tabs>
          <w:tab w:val="left" w:pos="993"/>
        </w:tabs>
        <w:spacing w:after="0" w:line="192" w:lineRule="auto"/>
        <w:ind w:left="0" w:firstLine="709"/>
        <w:jc w:val="both"/>
        <w:rPr>
          <w:rFonts w:ascii="Times New Roman" w:hAnsi="Times New Roman"/>
          <w:sz w:val="24"/>
          <w:szCs w:val="24"/>
        </w:rPr>
      </w:pPr>
      <w:r w:rsidRPr="00483877">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777D59" w:rsidRPr="00483877" w:rsidRDefault="006821ED" w:rsidP="00483877">
      <w:pPr>
        <w:numPr>
          <w:ilvl w:val="0"/>
          <w:numId w:val="13"/>
        </w:numPr>
        <w:tabs>
          <w:tab w:val="left" w:pos="993"/>
        </w:tabs>
        <w:spacing w:after="0" w:line="192" w:lineRule="auto"/>
        <w:ind w:left="0" w:firstLine="709"/>
        <w:jc w:val="both"/>
        <w:rPr>
          <w:rFonts w:ascii="Times New Roman" w:hAnsi="Times New Roman"/>
          <w:sz w:val="24"/>
          <w:szCs w:val="24"/>
        </w:rPr>
      </w:pPr>
      <w:r w:rsidRPr="00483877">
        <w:rPr>
          <w:rFonts w:ascii="Times New Roman" w:hAnsi="Times New Roman"/>
          <w:sz w:val="24"/>
          <w:szCs w:val="24"/>
        </w:rPr>
        <w:t>расходы на приобретение учебников и учебных пособий, средств обучения, игр, игрушек;</w:t>
      </w:r>
    </w:p>
    <w:p w:rsidR="00777D59" w:rsidRPr="00483877" w:rsidRDefault="006821ED" w:rsidP="00483877">
      <w:pPr>
        <w:numPr>
          <w:ilvl w:val="0"/>
          <w:numId w:val="13"/>
        </w:numPr>
        <w:tabs>
          <w:tab w:val="left" w:pos="993"/>
        </w:tabs>
        <w:spacing w:after="0" w:line="192" w:lineRule="auto"/>
        <w:ind w:left="0" w:firstLine="709"/>
        <w:jc w:val="both"/>
        <w:rPr>
          <w:rFonts w:ascii="Times New Roman" w:hAnsi="Times New Roman"/>
          <w:sz w:val="24"/>
          <w:szCs w:val="24"/>
        </w:rPr>
      </w:pPr>
      <w:r w:rsidRPr="00483877">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77D59" w:rsidRPr="00483877" w:rsidRDefault="006821ED" w:rsidP="00483877">
      <w:pPr>
        <w:spacing w:after="0" w:line="192" w:lineRule="auto"/>
        <w:ind w:firstLine="709"/>
        <w:jc w:val="both"/>
        <w:rPr>
          <w:rFonts w:ascii="Times New Roman" w:hAnsi="Times New Roman"/>
          <w:sz w:val="24"/>
          <w:szCs w:val="24"/>
        </w:rPr>
      </w:pPr>
      <w:proofErr w:type="gramStart"/>
      <w:r w:rsidRPr="00483877">
        <w:rPr>
          <w:rFonts w:ascii="Times New Roman" w:hAnsi="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483877">
        <w:rPr>
          <w:rFonts w:ascii="Times New Roman" w:hAnsi="Times New Roman"/>
          <w:sz w:val="24"/>
          <w:szCs w:val="24"/>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483877">
        <w:rPr>
          <w:rFonts w:ascii="Times New Roman" w:hAnsi="Times New Roman"/>
          <w:sz w:val="24"/>
          <w:szCs w:val="24"/>
        </w:rPr>
        <w:t>категорий</w:t>
      </w:r>
      <w:proofErr w:type="gramEnd"/>
      <w:r w:rsidRPr="00483877">
        <w:rPr>
          <w:rFonts w:ascii="Times New Roman" w:hAnsi="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777D59" w:rsidRPr="00483877" w:rsidRDefault="006821ED" w:rsidP="00483877">
      <w:pPr>
        <w:spacing w:after="0" w:line="192" w:lineRule="auto"/>
        <w:ind w:firstLine="709"/>
        <w:jc w:val="both"/>
        <w:rPr>
          <w:rFonts w:ascii="Times New Roman" w:hAnsi="Times New Roman"/>
          <w:sz w:val="24"/>
          <w:szCs w:val="24"/>
        </w:rPr>
      </w:pPr>
      <w:proofErr w:type="gramStart"/>
      <w:r w:rsidRPr="00483877">
        <w:rPr>
          <w:rFonts w:ascii="Times New Roman" w:hAnsi="Times New Roman"/>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w:t>
      </w:r>
      <w:r w:rsidRPr="00483877">
        <w:rPr>
          <w:rFonts w:ascii="Times New Roman" w:hAnsi="Times New Roman"/>
          <w:sz w:val="24"/>
          <w:szCs w:val="24"/>
        </w:rPr>
        <w:lastRenderedPageBreak/>
        <w:t>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777D59" w:rsidRPr="00483877" w:rsidRDefault="006821ED" w:rsidP="00483877">
      <w:pPr>
        <w:numPr>
          <w:ilvl w:val="0"/>
          <w:numId w:val="184"/>
        </w:numPr>
        <w:tabs>
          <w:tab w:val="left" w:pos="1134"/>
        </w:tabs>
        <w:spacing w:after="0" w:line="192" w:lineRule="auto"/>
        <w:ind w:left="0" w:firstLine="709"/>
        <w:jc w:val="both"/>
        <w:rPr>
          <w:rFonts w:ascii="Times New Roman" w:hAnsi="Times New Roman"/>
          <w:sz w:val="24"/>
          <w:szCs w:val="24"/>
        </w:rPr>
      </w:pPr>
      <w:r w:rsidRPr="00483877">
        <w:rPr>
          <w:rFonts w:ascii="Times New Roman" w:hAnsi="Times New Roman"/>
          <w:sz w:val="24"/>
          <w:szCs w:val="24"/>
        </w:rPr>
        <w:t>межбюджетные отношения (бюджет субъекта Российской Федерации – местный бюджет);</w:t>
      </w:r>
    </w:p>
    <w:p w:rsidR="00777D59" w:rsidRPr="00483877" w:rsidRDefault="006821ED" w:rsidP="00483877">
      <w:pPr>
        <w:numPr>
          <w:ilvl w:val="0"/>
          <w:numId w:val="184"/>
        </w:numPr>
        <w:tabs>
          <w:tab w:val="left" w:pos="1134"/>
        </w:tabs>
        <w:spacing w:after="0" w:line="192" w:lineRule="auto"/>
        <w:ind w:left="0" w:firstLine="709"/>
        <w:jc w:val="both"/>
        <w:rPr>
          <w:rFonts w:ascii="Times New Roman" w:hAnsi="Times New Roman"/>
          <w:sz w:val="24"/>
          <w:szCs w:val="24"/>
        </w:rPr>
      </w:pPr>
      <w:r w:rsidRPr="00483877">
        <w:rPr>
          <w:rFonts w:ascii="Times New Roman" w:hAnsi="Times New Roman"/>
          <w:sz w:val="24"/>
          <w:szCs w:val="24"/>
        </w:rPr>
        <w:t>внутрибюджетные отношения (местный бюджет – муниципальная общеобразовательная организация);</w:t>
      </w:r>
    </w:p>
    <w:p w:rsidR="00777D59" w:rsidRPr="00483877" w:rsidRDefault="006821ED" w:rsidP="00483877">
      <w:pPr>
        <w:numPr>
          <w:ilvl w:val="0"/>
          <w:numId w:val="184"/>
        </w:numPr>
        <w:tabs>
          <w:tab w:val="left" w:pos="1134"/>
        </w:tabs>
        <w:spacing w:after="0" w:line="192" w:lineRule="auto"/>
        <w:ind w:left="0" w:firstLine="709"/>
        <w:jc w:val="both"/>
        <w:rPr>
          <w:rFonts w:ascii="Times New Roman" w:hAnsi="Times New Roman"/>
          <w:sz w:val="24"/>
          <w:szCs w:val="24"/>
        </w:rPr>
      </w:pPr>
      <w:r w:rsidRPr="00483877">
        <w:rPr>
          <w:rFonts w:ascii="Times New Roman" w:hAnsi="Times New Roman"/>
          <w:sz w:val="24"/>
          <w:szCs w:val="24"/>
        </w:rPr>
        <w:t>общеобразовательная организация.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777D59" w:rsidRPr="00483877" w:rsidRDefault="006821ED" w:rsidP="00483877">
      <w:pPr>
        <w:numPr>
          <w:ilvl w:val="0"/>
          <w:numId w:val="105"/>
        </w:numPr>
        <w:tabs>
          <w:tab w:val="left" w:pos="1134"/>
        </w:tabs>
        <w:spacing w:after="0" w:line="192" w:lineRule="auto"/>
        <w:ind w:left="0" w:firstLine="709"/>
        <w:jc w:val="both"/>
        <w:rPr>
          <w:rFonts w:ascii="Times New Roman" w:hAnsi="Times New Roman"/>
          <w:sz w:val="24"/>
          <w:szCs w:val="24"/>
        </w:rPr>
      </w:pPr>
      <w:r w:rsidRPr="00483877">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77D59" w:rsidRPr="00483877" w:rsidRDefault="006821ED" w:rsidP="00483877">
      <w:pPr>
        <w:numPr>
          <w:ilvl w:val="0"/>
          <w:numId w:val="105"/>
        </w:numPr>
        <w:tabs>
          <w:tab w:val="left" w:pos="1134"/>
        </w:tabs>
        <w:spacing w:after="0" w:line="192" w:lineRule="auto"/>
        <w:ind w:left="0" w:firstLine="709"/>
        <w:jc w:val="both"/>
        <w:rPr>
          <w:rFonts w:ascii="Times New Roman" w:hAnsi="Times New Roman"/>
          <w:sz w:val="24"/>
          <w:szCs w:val="24"/>
        </w:rPr>
      </w:pPr>
      <w:r w:rsidRPr="00483877">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777D59" w:rsidRPr="00483877" w:rsidRDefault="006821ED" w:rsidP="00483877">
      <w:pPr>
        <w:spacing w:after="0" w:line="192" w:lineRule="auto"/>
        <w:ind w:firstLine="709"/>
        <w:jc w:val="both"/>
        <w:rPr>
          <w:rFonts w:ascii="Times New Roman" w:hAnsi="Times New Roman"/>
          <w:sz w:val="24"/>
          <w:szCs w:val="24"/>
        </w:rPr>
      </w:pPr>
      <w:proofErr w:type="gramStart"/>
      <w:r w:rsidRPr="00483877">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483877">
        <w:rPr>
          <w:rFonts w:ascii="Times New Roman" w:hAnsi="Times New Roman"/>
          <w:sz w:val="24"/>
          <w:szCs w:val="24"/>
        </w:rPr>
        <w:t xml:space="preserve"> </w:t>
      </w:r>
      <w:proofErr w:type="gramStart"/>
      <w:r w:rsidRPr="00483877">
        <w:rPr>
          <w:rFonts w:ascii="Times New Roman" w:hAnsi="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777D59" w:rsidRPr="00483877" w:rsidRDefault="006821ED" w:rsidP="00483877">
      <w:pPr>
        <w:spacing w:after="0" w:line="192" w:lineRule="auto"/>
        <w:ind w:firstLine="709"/>
        <w:jc w:val="both"/>
        <w:rPr>
          <w:rFonts w:ascii="Times New Roman" w:hAnsi="Times New Roman"/>
          <w:sz w:val="24"/>
          <w:szCs w:val="24"/>
        </w:rPr>
      </w:pPr>
      <w:proofErr w:type="gramStart"/>
      <w:r w:rsidRPr="00483877">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777D59" w:rsidRPr="00483877" w:rsidRDefault="006821ED" w:rsidP="00483877">
      <w:pPr>
        <w:numPr>
          <w:ilvl w:val="0"/>
          <w:numId w:val="54"/>
        </w:numPr>
        <w:tabs>
          <w:tab w:val="left" w:pos="1134"/>
        </w:tabs>
        <w:spacing w:after="0" w:line="192" w:lineRule="auto"/>
        <w:ind w:left="0" w:firstLine="851"/>
        <w:jc w:val="both"/>
        <w:rPr>
          <w:rFonts w:ascii="Times New Roman" w:hAnsi="Times New Roman"/>
          <w:sz w:val="24"/>
          <w:szCs w:val="24"/>
        </w:rPr>
      </w:pPr>
      <w:proofErr w:type="gramStart"/>
      <w:r w:rsidRPr="00483877">
        <w:rPr>
          <w:rFonts w:ascii="Times New Roman" w:hAnsi="Times New Roman"/>
          <w:sz w:val="24"/>
          <w:szCs w:val="24"/>
        </w:rPr>
        <w:t>фонд оплаты труда образовательной организации состоит из базовой и стимулирующей частей.</w:t>
      </w:r>
      <w:proofErr w:type="gramEnd"/>
      <w:r w:rsidRPr="00483877">
        <w:rPr>
          <w:rFonts w:ascii="Times New Roman" w:hAnsi="Times New Roman"/>
          <w:sz w:val="24"/>
          <w:szCs w:val="24"/>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777D59" w:rsidRPr="00483877" w:rsidRDefault="006821ED" w:rsidP="00483877">
      <w:pPr>
        <w:numPr>
          <w:ilvl w:val="0"/>
          <w:numId w:val="54"/>
        </w:numPr>
        <w:tabs>
          <w:tab w:val="left" w:pos="1134"/>
        </w:tabs>
        <w:spacing w:after="0" w:line="192" w:lineRule="auto"/>
        <w:ind w:left="0" w:firstLine="851"/>
        <w:jc w:val="both"/>
        <w:rPr>
          <w:rFonts w:ascii="Times New Roman" w:hAnsi="Times New Roman"/>
          <w:sz w:val="24"/>
          <w:szCs w:val="24"/>
        </w:rPr>
      </w:pPr>
      <w:r w:rsidRPr="00483877">
        <w:rPr>
          <w:rFonts w:ascii="Times New Roman" w:hAnsi="Times New Roman"/>
          <w:sz w:val="24"/>
          <w:szCs w:val="24"/>
        </w:rPr>
        <w:lastRenderedPageBreak/>
        <w:t xml:space="preserve">базовая часть фонда оплаты труда обеспечивает гарантированную заработную плату работников; </w:t>
      </w:r>
    </w:p>
    <w:p w:rsidR="00777D59" w:rsidRPr="00483877" w:rsidRDefault="006821ED" w:rsidP="00483877">
      <w:pPr>
        <w:numPr>
          <w:ilvl w:val="0"/>
          <w:numId w:val="54"/>
        </w:numPr>
        <w:tabs>
          <w:tab w:val="left" w:pos="1134"/>
        </w:tabs>
        <w:spacing w:after="0" w:line="192" w:lineRule="auto"/>
        <w:ind w:left="0" w:firstLine="851"/>
        <w:jc w:val="both"/>
        <w:rPr>
          <w:rFonts w:ascii="Times New Roman" w:hAnsi="Times New Roman"/>
          <w:sz w:val="24"/>
          <w:szCs w:val="24"/>
        </w:rPr>
      </w:pPr>
      <w:r w:rsidRPr="00483877">
        <w:rPr>
          <w:rFonts w:ascii="Times New Roman" w:hAnsi="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777D59" w:rsidRPr="00483877" w:rsidRDefault="006821ED" w:rsidP="00483877">
      <w:pPr>
        <w:numPr>
          <w:ilvl w:val="0"/>
          <w:numId w:val="54"/>
        </w:numPr>
        <w:tabs>
          <w:tab w:val="left" w:pos="1134"/>
        </w:tabs>
        <w:spacing w:after="0" w:line="192" w:lineRule="auto"/>
        <w:ind w:left="0" w:firstLine="851"/>
        <w:jc w:val="both"/>
        <w:rPr>
          <w:rFonts w:ascii="Times New Roman" w:hAnsi="Times New Roman"/>
          <w:sz w:val="24"/>
          <w:szCs w:val="24"/>
        </w:rPr>
      </w:pPr>
      <w:proofErr w:type="gramStart"/>
      <w:r w:rsidRPr="00483877">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777D59" w:rsidRPr="00483877" w:rsidRDefault="006821ED" w:rsidP="00483877">
      <w:pPr>
        <w:numPr>
          <w:ilvl w:val="0"/>
          <w:numId w:val="54"/>
        </w:numPr>
        <w:tabs>
          <w:tab w:val="left" w:pos="1134"/>
        </w:tabs>
        <w:spacing w:after="0" w:line="192" w:lineRule="auto"/>
        <w:ind w:left="0" w:firstLine="851"/>
        <w:jc w:val="both"/>
        <w:rPr>
          <w:rFonts w:ascii="Times New Roman" w:hAnsi="Times New Roman"/>
          <w:sz w:val="24"/>
          <w:szCs w:val="24"/>
        </w:rPr>
      </w:pPr>
      <w:r w:rsidRPr="00483877">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Образовательная организация самостоятельно определяет:</w:t>
      </w:r>
    </w:p>
    <w:p w:rsidR="00777D59" w:rsidRPr="00483877" w:rsidRDefault="006821ED" w:rsidP="00483877">
      <w:pPr>
        <w:numPr>
          <w:ilvl w:val="0"/>
          <w:numId w:val="106"/>
        </w:numPr>
        <w:tabs>
          <w:tab w:val="left" w:pos="1134"/>
        </w:tabs>
        <w:spacing w:after="0" w:line="192" w:lineRule="auto"/>
        <w:ind w:left="0" w:firstLine="709"/>
        <w:jc w:val="both"/>
        <w:rPr>
          <w:rFonts w:ascii="Times New Roman" w:hAnsi="Times New Roman"/>
          <w:sz w:val="24"/>
          <w:szCs w:val="24"/>
        </w:rPr>
      </w:pPr>
      <w:r w:rsidRPr="00483877">
        <w:rPr>
          <w:rFonts w:ascii="Times New Roman" w:hAnsi="Times New Roman"/>
          <w:sz w:val="24"/>
          <w:szCs w:val="24"/>
        </w:rPr>
        <w:t>соотношение базовой и стимулирующей части фонда оплаты труда;</w:t>
      </w:r>
    </w:p>
    <w:p w:rsidR="00777D59" w:rsidRPr="00483877" w:rsidRDefault="006821ED" w:rsidP="00483877">
      <w:pPr>
        <w:numPr>
          <w:ilvl w:val="0"/>
          <w:numId w:val="106"/>
        </w:numPr>
        <w:tabs>
          <w:tab w:val="left" w:pos="1134"/>
        </w:tabs>
        <w:spacing w:after="0" w:line="192" w:lineRule="auto"/>
        <w:ind w:left="0" w:firstLine="709"/>
        <w:jc w:val="both"/>
        <w:rPr>
          <w:rFonts w:ascii="Times New Roman" w:hAnsi="Times New Roman"/>
          <w:sz w:val="24"/>
          <w:szCs w:val="24"/>
        </w:rPr>
      </w:pPr>
      <w:r w:rsidRPr="00483877">
        <w:rPr>
          <w:rFonts w:ascii="Times New Roman" w:hAnsi="Times New Roman"/>
          <w:sz w:val="24"/>
          <w:szCs w:val="24"/>
        </w:rPr>
        <w:t>соотношение фонда оплаты труда руководящего, педагогического, инженерно-технического</w:t>
      </w:r>
      <w:proofErr w:type="gramStart"/>
      <w:r w:rsidRPr="00483877">
        <w:rPr>
          <w:rFonts w:ascii="Times New Roman" w:hAnsi="Times New Roman"/>
          <w:sz w:val="24"/>
          <w:szCs w:val="24"/>
        </w:rPr>
        <w:t>,а</w:t>
      </w:r>
      <w:proofErr w:type="gramEnd"/>
      <w:r w:rsidRPr="00483877">
        <w:rPr>
          <w:rFonts w:ascii="Times New Roman" w:hAnsi="Times New Roman"/>
          <w:sz w:val="24"/>
          <w:szCs w:val="24"/>
        </w:rPr>
        <w:t>дминистративно-хозяйственного, производственного, учебно-вспомогательного и иного персонала;</w:t>
      </w:r>
    </w:p>
    <w:p w:rsidR="00777D59" w:rsidRPr="00483877" w:rsidRDefault="006821ED" w:rsidP="00483877">
      <w:pPr>
        <w:numPr>
          <w:ilvl w:val="0"/>
          <w:numId w:val="106"/>
        </w:numPr>
        <w:tabs>
          <w:tab w:val="left" w:pos="1134"/>
        </w:tabs>
        <w:spacing w:after="0" w:line="192" w:lineRule="auto"/>
        <w:ind w:left="0" w:firstLine="709"/>
        <w:jc w:val="both"/>
        <w:rPr>
          <w:rFonts w:ascii="Times New Roman" w:hAnsi="Times New Roman"/>
          <w:sz w:val="24"/>
          <w:szCs w:val="24"/>
        </w:rPr>
      </w:pPr>
      <w:r w:rsidRPr="00483877">
        <w:rPr>
          <w:rFonts w:ascii="Times New Roman" w:hAnsi="Times New Roman"/>
          <w:sz w:val="24"/>
          <w:szCs w:val="24"/>
        </w:rPr>
        <w:t>соотношение общей и специальной частей внутри базовой части фонда оплаты труда;</w:t>
      </w:r>
    </w:p>
    <w:p w:rsidR="00777D59" w:rsidRPr="00483877" w:rsidRDefault="006821ED" w:rsidP="00483877">
      <w:pPr>
        <w:numPr>
          <w:ilvl w:val="0"/>
          <w:numId w:val="106"/>
        </w:numPr>
        <w:tabs>
          <w:tab w:val="left" w:pos="1134"/>
        </w:tabs>
        <w:spacing w:after="0" w:line="192" w:lineRule="auto"/>
        <w:ind w:left="0" w:firstLine="709"/>
        <w:jc w:val="both"/>
        <w:rPr>
          <w:rFonts w:ascii="Times New Roman" w:hAnsi="Times New Roman"/>
          <w:sz w:val="24"/>
          <w:szCs w:val="24"/>
        </w:rPr>
      </w:pPr>
      <w:r w:rsidRPr="00483877">
        <w:rPr>
          <w:rFonts w:ascii="Times New Roman" w:hAnsi="Times New Roman"/>
          <w:sz w:val="24"/>
          <w:szCs w:val="24"/>
        </w:rPr>
        <w:t xml:space="preserve">порядок </w:t>
      </w:r>
      <w:proofErr w:type="gramStart"/>
      <w:r w:rsidRPr="00483877">
        <w:rPr>
          <w:rFonts w:ascii="Times New Roman" w:hAnsi="Times New Roman"/>
          <w:sz w:val="24"/>
          <w:szCs w:val="24"/>
        </w:rPr>
        <w:t>распределения стимулирующей части фонда оплаты труда</w:t>
      </w:r>
      <w:proofErr w:type="gramEnd"/>
      <w:r w:rsidRPr="00483877">
        <w:rPr>
          <w:rFonts w:ascii="Times New Roman" w:hAnsi="Times New Roman"/>
          <w:sz w:val="24"/>
          <w:szCs w:val="24"/>
        </w:rPr>
        <w:t xml:space="preserve"> в соответствии с региональными и муниципальными нормативными правовыми актами.</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Для обеспечения требований ФГОС на основе проведенного </w:t>
      </w:r>
      <w:proofErr w:type="gramStart"/>
      <w:r w:rsidRPr="00483877">
        <w:rPr>
          <w:rFonts w:ascii="Times New Roman" w:hAnsi="Times New Roman"/>
          <w:sz w:val="24"/>
          <w:szCs w:val="24"/>
        </w:rPr>
        <w:t>анализа материально-технических условий реализации образовательной программы основного общего образования</w:t>
      </w:r>
      <w:proofErr w:type="gramEnd"/>
      <w:r w:rsidRPr="00483877">
        <w:rPr>
          <w:rFonts w:ascii="Times New Roman" w:hAnsi="Times New Roman"/>
          <w:sz w:val="24"/>
          <w:szCs w:val="24"/>
        </w:rPr>
        <w:t xml:space="preserve"> образовательная организация: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1) проводит экономический расчет стоимости обеспечения требований ФГОС;</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777D59" w:rsidRPr="00483877" w:rsidRDefault="006821ED" w:rsidP="00483877">
      <w:pPr>
        <w:pStyle w:val="a8"/>
        <w:numPr>
          <w:ilvl w:val="0"/>
          <w:numId w:val="12"/>
        </w:numPr>
        <w:tabs>
          <w:tab w:val="left" w:pos="993"/>
        </w:tabs>
        <w:spacing w:line="192" w:lineRule="auto"/>
        <w:ind w:left="0" w:firstLine="709"/>
        <w:jc w:val="both"/>
        <w:rPr>
          <w:rFonts w:ascii="Times New Roman" w:hAnsi="Times New Roman"/>
        </w:rPr>
      </w:pPr>
      <w:r w:rsidRPr="00483877">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77D59" w:rsidRPr="00483877" w:rsidRDefault="006821ED" w:rsidP="00483877">
      <w:pPr>
        <w:pStyle w:val="a8"/>
        <w:widowControl w:val="0"/>
        <w:numPr>
          <w:ilvl w:val="0"/>
          <w:numId w:val="12"/>
        </w:numPr>
        <w:tabs>
          <w:tab w:val="left" w:pos="993"/>
        </w:tabs>
        <w:spacing w:line="192" w:lineRule="auto"/>
        <w:ind w:left="0" w:firstLine="709"/>
        <w:jc w:val="both"/>
        <w:rPr>
          <w:rFonts w:ascii="Times New Roman" w:hAnsi="Times New Roman"/>
        </w:rPr>
      </w:pPr>
      <w:r w:rsidRPr="00483877">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77D59" w:rsidRPr="00483877" w:rsidRDefault="006821ED" w:rsidP="00483877">
      <w:pPr>
        <w:widowControl w:val="0"/>
        <w:spacing w:after="0" w:line="192" w:lineRule="auto"/>
        <w:ind w:firstLine="709"/>
        <w:jc w:val="both"/>
        <w:rPr>
          <w:rFonts w:ascii="Times New Roman" w:hAnsi="Times New Roman"/>
          <w:sz w:val="24"/>
          <w:szCs w:val="24"/>
        </w:rPr>
      </w:pPr>
      <w:r w:rsidRPr="00483877">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777D59" w:rsidRPr="00483877" w:rsidRDefault="006821ED" w:rsidP="00483877">
      <w:pPr>
        <w:widowControl w:val="0"/>
        <w:spacing w:after="0" w:line="192" w:lineRule="auto"/>
        <w:ind w:firstLine="709"/>
        <w:jc w:val="both"/>
        <w:rPr>
          <w:rFonts w:ascii="Times New Roman" w:hAnsi="Times New Roman"/>
          <w:sz w:val="24"/>
          <w:szCs w:val="24"/>
        </w:rPr>
      </w:pPr>
      <w:proofErr w:type="gramStart"/>
      <w:r w:rsidRPr="00483877">
        <w:rPr>
          <w:rFonts w:ascii="Times New Roman" w:hAnsi="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w:t>
      </w:r>
      <w:r w:rsidRPr="00483877">
        <w:rPr>
          <w:rFonts w:ascii="Times New Roman" w:hAnsi="Times New Roman"/>
          <w:sz w:val="24"/>
          <w:szCs w:val="24"/>
        </w:rPr>
        <w:lastRenderedPageBreak/>
        <w:t>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rsidR="00777D59" w:rsidRPr="00483877" w:rsidRDefault="006821ED" w:rsidP="00483877">
      <w:pPr>
        <w:shd w:val="clear" w:color="auto" w:fill="FFFFFF"/>
        <w:tabs>
          <w:tab w:val="left" w:pos="1238"/>
        </w:tabs>
        <w:spacing w:after="0" w:line="192" w:lineRule="auto"/>
        <w:ind w:firstLine="709"/>
        <w:jc w:val="both"/>
        <w:rPr>
          <w:rFonts w:ascii="Times New Roman" w:hAnsi="Times New Roman"/>
          <w:sz w:val="24"/>
          <w:szCs w:val="24"/>
        </w:rPr>
      </w:pPr>
      <w:r w:rsidRPr="00483877">
        <w:rPr>
          <w:rFonts w:ascii="Times New Roman" w:hAnsi="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777D59" w:rsidRPr="00483877" w:rsidRDefault="00777D59" w:rsidP="00483877">
      <w:pPr>
        <w:shd w:val="clear" w:color="auto" w:fill="FFFFFF"/>
        <w:tabs>
          <w:tab w:val="left" w:pos="1238"/>
        </w:tabs>
        <w:spacing w:after="0" w:line="192" w:lineRule="auto"/>
        <w:ind w:firstLine="709"/>
        <w:jc w:val="both"/>
        <w:rPr>
          <w:rFonts w:ascii="Times New Roman" w:hAnsi="Times New Roman"/>
          <w:sz w:val="24"/>
          <w:szCs w:val="24"/>
        </w:rPr>
      </w:pPr>
    </w:p>
    <w:p w:rsidR="00777D59" w:rsidRPr="00483877" w:rsidRDefault="006821ED" w:rsidP="00483877">
      <w:pPr>
        <w:shd w:val="clear" w:color="auto" w:fill="FFFFFF"/>
        <w:spacing w:after="0" w:line="192" w:lineRule="auto"/>
        <w:ind w:firstLine="709"/>
        <w:jc w:val="center"/>
        <w:rPr>
          <w:rFonts w:ascii="Times New Roman" w:hAnsi="Times New Roman"/>
          <w:b/>
          <w:bCs/>
          <w:sz w:val="24"/>
          <w:szCs w:val="24"/>
        </w:rPr>
      </w:pPr>
      <w:r w:rsidRPr="00483877">
        <w:rPr>
          <w:rFonts w:ascii="Times New Roman" w:hAnsi="Times New Roman"/>
          <w:b/>
          <w:bCs/>
          <w:sz w:val="24"/>
          <w:szCs w:val="24"/>
        </w:rPr>
        <w:t>Определение нормативных затрат на оказание государственной услуги</w:t>
      </w:r>
    </w:p>
    <w:p w:rsidR="00777D59" w:rsidRPr="00483877" w:rsidRDefault="006821ED" w:rsidP="00483877">
      <w:pPr>
        <w:shd w:val="clear" w:color="auto" w:fill="FFFFFF"/>
        <w:tabs>
          <w:tab w:val="left" w:pos="1087"/>
        </w:tabs>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Нормативные затраты на оказание </w:t>
      </w:r>
      <w:r w:rsidRPr="00483877">
        <w:rPr>
          <w:rFonts w:ascii="Times New Roman" w:hAnsi="Times New Roman"/>
          <w:i/>
          <w:sz w:val="24"/>
          <w:szCs w:val="24"/>
          <w:lang w:val="en-US"/>
        </w:rPr>
        <w:t>i</w:t>
      </w:r>
      <w:r w:rsidRPr="00483877">
        <w:rPr>
          <w:rFonts w:ascii="Times New Roman" w:hAnsi="Times New Roman"/>
          <w:sz w:val="24"/>
          <w:szCs w:val="24"/>
        </w:rPr>
        <w:t>-той государственной услуги на соответствующий финансовый год определяются по формуле:</w:t>
      </w:r>
    </w:p>
    <w:p w:rsidR="00777D59" w:rsidRPr="00483877" w:rsidRDefault="006821ED" w:rsidP="00483877">
      <w:pPr>
        <w:shd w:val="clear" w:color="auto" w:fill="FFFFFF"/>
        <w:spacing w:after="0" w:line="192" w:lineRule="auto"/>
        <w:ind w:firstLine="709"/>
        <w:jc w:val="center"/>
        <w:rPr>
          <w:rFonts w:ascii="Times New Roman" w:hAnsi="Times New Roman"/>
          <w:sz w:val="24"/>
          <w:szCs w:val="24"/>
        </w:rPr>
      </w:pPr>
      <w:r w:rsidRPr="00483877">
        <w:rPr>
          <w:rFonts w:ascii="Times New Roman" w:hAnsi="Times New Roman"/>
          <w:i/>
          <w:sz w:val="24"/>
          <w:szCs w:val="24"/>
        </w:rPr>
        <w:t>Р</w:t>
      </w:r>
      <w:proofErr w:type="gramStart"/>
      <w:r w:rsidRPr="00483877">
        <w:rPr>
          <w:rFonts w:ascii="Times New Roman" w:hAnsi="Times New Roman"/>
          <w:i/>
          <w:sz w:val="24"/>
          <w:szCs w:val="24"/>
          <w:vertAlign w:val="superscript"/>
          <w:lang w:val="en-US"/>
        </w:rPr>
        <w:t>i</w:t>
      </w:r>
      <w:proofErr w:type="gramEnd"/>
      <w:r w:rsidRPr="00483877">
        <w:rPr>
          <w:rFonts w:ascii="Times New Roman" w:hAnsi="Times New Roman"/>
          <w:i/>
          <w:sz w:val="24"/>
          <w:szCs w:val="24"/>
          <w:vertAlign w:val="subscript"/>
        </w:rPr>
        <w:t>гу</w:t>
      </w:r>
      <w:r w:rsidRPr="00483877">
        <w:rPr>
          <w:rFonts w:ascii="Times New Roman" w:hAnsi="Times New Roman"/>
          <w:bCs/>
          <w:sz w:val="24"/>
          <w:szCs w:val="24"/>
        </w:rPr>
        <w:t xml:space="preserve">= </w:t>
      </w:r>
      <w:r w:rsidRPr="00483877">
        <w:rPr>
          <w:rFonts w:ascii="Times New Roman" w:hAnsi="Times New Roman"/>
          <w:bCs/>
          <w:i/>
          <w:sz w:val="24"/>
          <w:szCs w:val="24"/>
          <w:lang w:val="en-US"/>
        </w:rPr>
        <w:t>N</w:t>
      </w:r>
      <w:r w:rsidRPr="00483877">
        <w:rPr>
          <w:rFonts w:ascii="Times New Roman" w:hAnsi="Times New Roman"/>
          <w:i/>
          <w:sz w:val="24"/>
          <w:szCs w:val="24"/>
          <w:vertAlign w:val="superscript"/>
          <w:lang w:val="en-US"/>
        </w:rPr>
        <w:t>i</w:t>
      </w:r>
      <w:r w:rsidRPr="00483877">
        <w:rPr>
          <w:rFonts w:ascii="Times New Roman" w:hAnsi="Times New Roman"/>
          <w:i/>
          <w:sz w:val="24"/>
          <w:szCs w:val="24"/>
          <w:vertAlign w:val="subscript"/>
        </w:rPr>
        <w:t>очр ×</w:t>
      </w:r>
      <w:r w:rsidRPr="00483877">
        <w:rPr>
          <w:rFonts w:ascii="Times New Roman" w:hAnsi="Times New Roman"/>
          <w:i/>
          <w:sz w:val="24"/>
          <w:szCs w:val="24"/>
          <w:vertAlign w:val="subscript"/>
          <w:lang w:val="en-US"/>
        </w:rPr>
        <w:t>ki</w:t>
      </w:r>
      <w:r w:rsidRPr="00483877">
        <w:rPr>
          <w:rFonts w:ascii="Times New Roman" w:hAnsi="Times New Roman"/>
          <w:i/>
          <w:iCs/>
          <w:sz w:val="24"/>
          <w:szCs w:val="24"/>
        </w:rPr>
        <w:t xml:space="preserve">, </w:t>
      </w:r>
      <w:r w:rsidRPr="00483877">
        <w:rPr>
          <w:rFonts w:ascii="Times New Roman" w:hAnsi="Times New Roman"/>
          <w:sz w:val="24"/>
          <w:szCs w:val="24"/>
        </w:rPr>
        <w:t>где:</w:t>
      </w:r>
    </w:p>
    <w:p w:rsidR="00777D59" w:rsidRPr="00483877" w:rsidRDefault="006821ED" w:rsidP="00483877">
      <w:pPr>
        <w:shd w:val="clear" w:color="auto" w:fill="FFFFFF"/>
        <w:spacing w:after="0" w:line="192" w:lineRule="auto"/>
        <w:ind w:firstLine="709"/>
        <w:jc w:val="both"/>
        <w:rPr>
          <w:rFonts w:ascii="Times New Roman" w:hAnsi="Times New Roman"/>
          <w:sz w:val="24"/>
          <w:szCs w:val="24"/>
        </w:rPr>
      </w:pPr>
      <w:r w:rsidRPr="00483877">
        <w:rPr>
          <w:rFonts w:ascii="Times New Roman" w:hAnsi="Times New Roman"/>
          <w:i/>
          <w:sz w:val="24"/>
          <w:szCs w:val="24"/>
        </w:rPr>
        <w:t>Р</w:t>
      </w:r>
      <w:proofErr w:type="gramStart"/>
      <w:r w:rsidRPr="00483877">
        <w:rPr>
          <w:rFonts w:ascii="Times New Roman" w:hAnsi="Times New Roman"/>
          <w:i/>
          <w:sz w:val="24"/>
          <w:szCs w:val="24"/>
          <w:vertAlign w:val="superscript"/>
          <w:lang w:val="en-US"/>
        </w:rPr>
        <w:t>i</w:t>
      </w:r>
      <w:proofErr w:type="gramEnd"/>
      <w:r w:rsidRPr="00483877">
        <w:rPr>
          <w:rFonts w:ascii="Times New Roman" w:hAnsi="Times New Roman"/>
          <w:i/>
          <w:sz w:val="24"/>
          <w:szCs w:val="24"/>
          <w:vertAlign w:val="subscript"/>
        </w:rPr>
        <w:t>гу</w:t>
      </w:r>
      <w:r w:rsidRPr="00483877">
        <w:rPr>
          <w:rFonts w:ascii="Times New Roman" w:hAnsi="Times New Roman"/>
          <w:b/>
          <w:bCs/>
          <w:sz w:val="24"/>
          <w:szCs w:val="24"/>
        </w:rPr>
        <w:t>–</w:t>
      </w:r>
      <w:r w:rsidRPr="00483877">
        <w:rPr>
          <w:rFonts w:ascii="Times New Roman" w:hAnsi="Times New Roman"/>
          <w:bCs/>
          <w:sz w:val="24"/>
          <w:szCs w:val="24"/>
        </w:rPr>
        <w:t>н</w:t>
      </w:r>
      <w:r w:rsidRPr="00483877">
        <w:rPr>
          <w:rFonts w:ascii="Times New Roman" w:hAnsi="Times New Roman"/>
          <w:sz w:val="24"/>
          <w:szCs w:val="24"/>
        </w:rPr>
        <w:t xml:space="preserve">ормативные затраты на оказание </w:t>
      </w:r>
      <w:r w:rsidRPr="00483877">
        <w:rPr>
          <w:rFonts w:ascii="Times New Roman" w:hAnsi="Times New Roman"/>
          <w:i/>
          <w:sz w:val="24"/>
          <w:szCs w:val="24"/>
          <w:lang w:val="en-US"/>
        </w:rPr>
        <w:t>i</w:t>
      </w:r>
      <w:r w:rsidRPr="00483877">
        <w:rPr>
          <w:rFonts w:ascii="Times New Roman" w:hAnsi="Times New Roman"/>
          <w:sz w:val="24"/>
          <w:szCs w:val="24"/>
        </w:rPr>
        <w:t>-той государственной услуги на соответствующий финансовый год;</w:t>
      </w:r>
    </w:p>
    <w:p w:rsidR="00777D59" w:rsidRPr="00483877" w:rsidRDefault="006821ED" w:rsidP="00483877">
      <w:pPr>
        <w:shd w:val="clear" w:color="auto" w:fill="FFFFFF"/>
        <w:spacing w:after="0" w:line="192" w:lineRule="auto"/>
        <w:ind w:firstLine="709"/>
        <w:jc w:val="both"/>
        <w:rPr>
          <w:rFonts w:ascii="Times New Roman" w:hAnsi="Times New Roman"/>
          <w:sz w:val="24"/>
          <w:szCs w:val="24"/>
        </w:rPr>
      </w:pPr>
      <w:r w:rsidRPr="00483877">
        <w:rPr>
          <w:rFonts w:ascii="Times New Roman" w:hAnsi="Times New Roman"/>
          <w:bCs/>
          <w:sz w:val="24"/>
          <w:szCs w:val="24"/>
          <w:lang w:val="en-US"/>
        </w:rPr>
        <w:t>N</w:t>
      </w:r>
      <w:r w:rsidRPr="00483877">
        <w:rPr>
          <w:rFonts w:ascii="Times New Roman" w:hAnsi="Times New Roman"/>
          <w:sz w:val="24"/>
          <w:szCs w:val="24"/>
          <w:vertAlign w:val="superscript"/>
          <w:lang w:val="en-US"/>
        </w:rPr>
        <w:t>i</w:t>
      </w:r>
      <w:r w:rsidRPr="00483877">
        <w:rPr>
          <w:rFonts w:ascii="Times New Roman" w:hAnsi="Times New Roman"/>
          <w:sz w:val="24"/>
          <w:szCs w:val="24"/>
          <w:vertAlign w:val="subscript"/>
        </w:rPr>
        <w:t>очр</w:t>
      </w:r>
      <w:r w:rsidRPr="00483877">
        <w:rPr>
          <w:rFonts w:ascii="Times New Roman" w:hAnsi="Times New Roman"/>
          <w:b/>
          <w:bCs/>
          <w:sz w:val="24"/>
          <w:szCs w:val="24"/>
        </w:rPr>
        <w:t>–</w:t>
      </w:r>
      <w:r w:rsidRPr="00483877">
        <w:rPr>
          <w:rFonts w:ascii="Times New Roman" w:hAnsi="Times New Roman"/>
          <w:sz w:val="24"/>
          <w:szCs w:val="24"/>
        </w:rPr>
        <w:t xml:space="preserve"> нормативные затраты на оказание единицы </w:t>
      </w:r>
      <w:r w:rsidRPr="00483877">
        <w:rPr>
          <w:rFonts w:ascii="Times New Roman" w:hAnsi="Times New Roman"/>
          <w:i/>
          <w:sz w:val="24"/>
          <w:szCs w:val="24"/>
          <w:lang w:val="en-US"/>
        </w:rPr>
        <w:t>i</w:t>
      </w:r>
      <w:r w:rsidRPr="00483877">
        <w:rPr>
          <w:rFonts w:ascii="Times New Roman" w:hAnsi="Times New Roman"/>
          <w:sz w:val="24"/>
          <w:szCs w:val="24"/>
        </w:rPr>
        <w:t>-той государственной услуги образовательной организации на соответствующий финансовый год;</w:t>
      </w:r>
    </w:p>
    <w:p w:rsidR="00777D59" w:rsidRPr="00483877" w:rsidRDefault="006821ED" w:rsidP="00483877">
      <w:pPr>
        <w:shd w:val="clear" w:color="auto" w:fill="FFFFFF"/>
        <w:spacing w:after="0" w:line="192" w:lineRule="auto"/>
        <w:ind w:firstLine="709"/>
        <w:jc w:val="both"/>
        <w:rPr>
          <w:rFonts w:ascii="Times New Roman" w:hAnsi="Times New Roman"/>
          <w:sz w:val="24"/>
          <w:szCs w:val="24"/>
        </w:rPr>
      </w:pPr>
      <w:proofErr w:type="gramStart"/>
      <w:r w:rsidRPr="00483877">
        <w:rPr>
          <w:rFonts w:ascii="Times New Roman" w:hAnsi="Times New Roman"/>
          <w:i/>
          <w:iCs/>
          <w:sz w:val="24"/>
          <w:szCs w:val="24"/>
          <w:lang w:val="en-US"/>
        </w:rPr>
        <w:t>k</w:t>
      </w:r>
      <w:r w:rsidRPr="00483877">
        <w:rPr>
          <w:rFonts w:ascii="Times New Roman" w:hAnsi="Times New Roman"/>
          <w:i/>
          <w:iCs/>
          <w:sz w:val="24"/>
          <w:szCs w:val="24"/>
          <w:vertAlign w:val="subscript"/>
          <w:lang w:val="en-US"/>
        </w:rPr>
        <w:t>t</w:t>
      </w:r>
      <w:proofErr w:type="gramEnd"/>
      <w:r w:rsidRPr="00483877">
        <w:rPr>
          <w:rFonts w:ascii="Times New Roman" w:hAnsi="Times New Roman"/>
          <w:b/>
          <w:bCs/>
          <w:sz w:val="24"/>
          <w:szCs w:val="24"/>
        </w:rPr>
        <w:t>–</w:t>
      </w:r>
      <w:r w:rsidRPr="00483877">
        <w:rPr>
          <w:rFonts w:ascii="Times New Roman" w:hAnsi="Times New Roman"/>
          <w:sz w:val="24"/>
          <w:szCs w:val="24"/>
        </w:rPr>
        <w:t xml:space="preserve"> объем </w:t>
      </w:r>
      <w:r w:rsidRPr="00483877">
        <w:rPr>
          <w:rFonts w:ascii="Times New Roman" w:hAnsi="Times New Roman"/>
          <w:i/>
          <w:sz w:val="24"/>
          <w:szCs w:val="24"/>
          <w:lang w:val="en-US"/>
        </w:rPr>
        <w:t>i</w:t>
      </w:r>
      <w:r w:rsidRPr="00483877">
        <w:rPr>
          <w:rFonts w:ascii="Times New Roman" w:hAnsi="Times New Roman"/>
          <w:sz w:val="24"/>
          <w:szCs w:val="24"/>
        </w:rPr>
        <w:t>-той государственной услуги в соответствии с государственным (муниципальным) заданием.</w:t>
      </w:r>
    </w:p>
    <w:p w:rsidR="00777D59" w:rsidRPr="00483877" w:rsidRDefault="006821ED" w:rsidP="00483877">
      <w:pPr>
        <w:shd w:val="clear" w:color="auto" w:fill="FFFFFF"/>
        <w:tabs>
          <w:tab w:val="left" w:pos="994"/>
        </w:tabs>
        <w:spacing w:after="0" w:line="192" w:lineRule="auto"/>
        <w:ind w:firstLine="709"/>
        <w:jc w:val="both"/>
        <w:rPr>
          <w:rFonts w:ascii="Times New Roman" w:hAnsi="Times New Roman"/>
          <w:sz w:val="24"/>
          <w:szCs w:val="24"/>
        </w:rPr>
      </w:pPr>
      <w:r w:rsidRPr="00483877">
        <w:rPr>
          <w:rFonts w:ascii="Times New Roman" w:hAnsi="Times New Roman"/>
          <w:sz w:val="24"/>
          <w:szCs w:val="24"/>
        </w:rPr>
        <w:t xml:space="preserve">Нормативные затраты на оказание единицы </w:t>
      </w:r>
      <w:r w:rsidRPr="00483877">
        <w:rPr>
          <w:rFonts w:ascii="Times New Roman" w:hAnsi="Times New Roman"/>
          <w:sz w:val="24"/>
          <w:szCs w:val="24"/>
          <w:lang w:val="en-US"/>
        </w:rPr>
        <w:t>i</w:t>
      </w:r>
      <w:r w:rsidRPr="00483877">
        <w:rPr>
          <w:rFonts w:ascii="Times New Roman" w:hAnsi="Times New Roman"/>
          <w:sz w:val="24"/>
          <w:szCs w:val="24"/>
        </w:rPr>
        <w:t>-той государственной услуги образовательной организации на соответствующий финансовый год определяются по формуле:</w:t>
      </w:r>
    </w:p>
    <w:p w:rsidR="00777D59" w:rsidRPr="00483877" w:rsidRDefault="006821ED" w:rsidP="00483877">
      <w:pPr>
        <w:shd w:val="clear" w:color="auto" w:fill="FFFFFF"/>
        <w:tabs>
          <w:tab w:val="left" w:pos="994"/>
        </w:tabs>
        <w:spacing w:after="0" w:line="192" w:lineRule="auto"/>
        <w:ind w:firstLine="709"/>
        <w:jc w:val="center"/>
        <w:rPr>
          <w:rFonts w:ascii="Times New Roman" w:hAnsi="Times New Roman"/>
          <w:sz w:val="24"/>
          <w:szCs w:val="24"/>
        </w:rPr>
      </w:pPr>
      <w:r w:rsidRPr="00483877">
        <w:rPr>
          <w:rFonts w:ascii="Times New Roman" w:hAnsi="Times New Roman"/>
          <w:bCs/>
          <w:i/>
          <w:sz w:val="24"/>
          <w:szCs w:val="24"/>
          <w:lang w:val="en-US"/>
        </w:rPr>
        <w:t>N</w:t>
      </w:r>
      <w:r w:rsidRPr="00483877">
        <w:rPr>
          <w:rFonts w:ascii="Times New Roman" w:hAnsi="Times New Roman"/>
          <w:i/>
          <w:sz w:val="24"/>
          <w:szCs w:val="24"/>
          <w:vertAlign w:val="superscript"/>
          <w:lang w:val="en-US"/>
        </w:rPr>
        <w:t>i</w:t>
      </w:r>
      <w:r w:rsidRPr="00483877">
        <w:rPr>
          <w:rFonts w:ascii="Times New Roman" w:hAnsi="Times New Roman"/>
          <w:i/>
          <w:sz w:val="24"/>
          <w:szCs w:val="24"/>
          <w:vertAlign w:val="subscript"/>
        </w:rPr>
        <w:t>очр=</w:t>
      </w:r>
      <w:r w:rsidRPr="00483877">
        <w:rPr>
          <w:rFonts w:ascii="Times New Roman" w:hAnsi="Times New Roman"/>
          <w:bCs/>
          <w:i/>
          <w:sz w:val="24"/>
          <w:szCs w:val="24"/>
          <w:lang w:val="en-US"/>
        </w:rPr>
        <w:t>N</w:t>
      </w:r>
      <w:r w:rsidRPr="00483877">
        <w:rPr>
          <w:rFonts w:ascii="Times New Roman" w:hAnsi="Times New Roman"/>
          <w:i/>
          <w:sz w:val="24"/>
          <w:szCs w:val="24"/>
          <w:vertAlign w:val="subscript"/>
        </w:rPr>
        <w:t xml:space="preserve"> гу+</w:t>
      </w:r>
      <w:r w:rsidRPr="00483877">
        <w:rPr>
          <w:rFonts w:ascii="Times New Roman" w:hAnsi="Times New Roman"/>
          <w:bCs/>
          <w:i/>
          <w:sz w:val="24"/>
          <w:szCs w:val="24"/>
          <w:lang w:val="en-US"/>
        </w:rPr>
        <w:t>N</w:t>
      </w:r>
      <w:r w:rsidRPr="00483877">
        <w:rPr>
          <w:rFonts w:ascii="Times New Roman" w:hAnsi="Times New Roman"/>
          <w:i/>
          <w:sz w:val="24"/>
          <w:szCs w:val="24"/>
          <w:vertAlign w:val="subscript"/>
        </w:rPr>
        <w:t>он</w:t>
      </w:r>
      <w:r w:rsidRPr="00483877">
        <w:rPr>
          <w:rFonts w:ascii="Times New Roman" w:hAnsi="Times New Roman"/>
          <w:i/>
          <w:iCs/>
          <w:sz w:val="24"/>
          <w:szCs w:val="24"/>
        </w:rPr>
        <w:t xml:space="preserve">, </w:t>
      </w:r>
      <w:r w:rsidRPr="00483877">
        <w:rPr>
          <w:rFonts w:ascii="Times New Roman" w:hAnsi="Times New Roman"/>
          <w:sz w:val="24"/>
          <w:szCs w:val="24"/>
        </w:rPr>
        <w:t>где</w:t>
      </w:r>
    </w:p>
    <w:p w:rsidR="00777D59" w:rsidRPr="00483877" w:rsidRDefault="006821ED" w:rsidP="00483877">
      <w:pPr>
        <w:shd w:val="clear" w:color="auto" w:fill="FFFFFF"/>
        <w:spacing w:after="0" w:line="192" w:lineRule="auto"/>
        <w:ind w:firstLine="709"/>
        <w:jc w:val="both"/>
        <w:rPr>
          <w:rFonts w:ascii="Times New Roman" w:hAnsi="Times New Roman"/>
          <w:bCs/>
          <w:sz w:val="24"/>
          <w:szCs w:val="24"/>
        </w:rPr>
      </w:pPr>
      <w:r w:rsidRPr="00483877">
        <w:rPr>
          <w:rFonts w:ascii="Times New Roman" w:hAnsi="Times New Roman"/>
          <w:bCs/>
          <w:i/>
          <w:sz w:val="24"/>
          <w:szCs w:val="24"/>
          <w:lang w:val="en-US"/>
        </w:rPr>
        <w:t>N</w:t>
      </w:r>
      <w:r w:rsidRPr="00483877">
        <w:rPr>
          <w:rFonts w:ascii="Times New Roman" w:hAnsi="Times New Roman"/>
          <w:i/>
          <w:sz w:val="24"/>
          <w:szCs w:val="24"/>
          <w:vertAlign w:val="superscript"/>
          <w:lang w:val="en-US"/>
        </w:rPr>
        <w:t>i</w:t>
      </w:r>
      <w:r w:rsidRPr="00483877">
        <w:rPr>
          <w:rFonts w:ascii="Times New Roman" w:hAnsi="Times New Roman"/>
          <w:i/>
          <w:sz w:val="24"/>
          <w:szCs w:val="24"/>
          <w:vertAlign w:val="subscript"/>
        </w:rPr>
        <w:t xml:space="preserve">очр </w:t>
      </w:r>
      <w:r w:rsidRPr="00483877">
        <w:rPr>
          <w:rFonts w:ascii="Times New Roman" w:hAnsi="Times New Roman"/>
          <w:bCs/>
          <w:sz w:val="24"/>
          <w:szCs w:val="24"/>
        </w:rPr>
        <w:t xml:space="preserve">– </w:t>
      </w:r>
      <w:r w:rsidRPr="00483877">
        <w:rPr>
          <w:rFonts w:ascii="Times New Roman" w:hAnsi="Times New Roman"/>
          <w:sz w:val="24"/>
          <w:szCs w:val="24"/>
        </w:rPr>
        <w:t xml:space="preserve">нормативные затраты на оказание единицы </w:t>
      </w:r>
      <w:r w:rsidRPr="00483877">
        <w:rPr>
          <w:rFonts w:ascii="Times New Roman" w:hAnsi="Times New Roman"/>
          <w:sz w:val="24"/>
          <w:szCs w:val="24"/>
          <w:lang w:val="en-US"/>
        </w:rPr>
        <w:t>i</w:t>
      </w:r>
      <w:r w:rsidRPr="00483877">
        <w:rPr>
          <w:rFonts w:ascii="Times New Roman" w:hAnsi="Times New Roman"/>
          <w:sz w:val="24"/>
          <w:szCs w:val="24"/>
        </w:rPr>
        <w:t>-той государственной услуги образовательной организации на соответствующий финансовый год;</w:t>
      </w:r>
    </w:p>
    <w:p w:rsidR="00777D59" w:rsidRPr="00483877" w:rsidRDefault="006821ED" w:rsidP="00483877">
      <w:pPr>
        <w:shd w:val="clear" w:color="auto" w:fill="FFFFFF"/>
        <w:spacing w:after="0" w:line="192" w:lineRule="auto"/>
        <w:ind w:firstLine="709"/>
        <w:jc w:val="both"/>
        <w:rPr>
          <w:rFonts w:ascii="Times New Roman" w:hAnsi="Times New Roman"/>
          <w:sz w:val="24"/>
          <w:szCs w:val="24"/>
        </w:rPr>
      </w:pPr>
      <w:r w:rsidRPr="00483877">
        <w:rPr>
          <w:rFonts w:ascii="Times New Roman" w:hAnsi="Times New Roman"/>
          <w:bCs/>
          <w:i/>
          <w:sz w:val="24"/>
          <w:szCs w:val="24"/>
          <w:lang w:val="en-US"/>
        </w:rPr>
        <w:t>N</w:t>
      </w:r>
      <w:r w:rsidRPr="00483877">
        <w:rPr>
          <w:rFonts w:ascii="Times New Roman" w:hAnsi="Times New Roman"/>
          <w:i/>
          <w:sz w:val="24"/>
          <w:szCs w:val="24"/>
          <w:vertAlign w:val="subscript"/>
        </w:rPr>
        <w:t>гу</w:t>
      </w:r>
      <w:r w:rsidRPr="00483877">
        <w:rPr>
          <w:rFonts w:ascii="Times New Roman" w:hAnsi="Times New Roman"/>
          <w:b/>
          <w:bCs/>
          <w:sz w:val="24"/>
          <w:szCs w:val="24"/>
        </w:rPr>
        <w:t>–</w:t>
      </w:r>
      <w:r w:rsidRPr="00483877">
        <w:rPr>
          <w:rFonts w:ascii="Times New Roman" w:hAnsi="Times New Roman"/>
          <w:sz w:val="24"/>
          <w:szCs w:val="24"/>
        </w:rPr>
        <w:t>нормативные затраты, непосредственно связанные с оказанием государственной услуги;</w:t>
      </w:r>
    </w:p>
    <w:p w:rsidR="00777D59" w:rsidRPr="00483877" w:rsidRDefault="006821ED" w:rsidP="00483877">
      <w:pPr>
        <w:shd w:val="clear" w:color="auto" w:fill="FFFFFF"/>
        <w:spacing w:after="0" w:line="192" w:lineRule="auto"/>
        <w:ind w:firstLine="709"/>
        <w:jc w:val="both"/>
        <w:rPr>
          <w:rFonts w:ascii="Times New Roman" w:hAnsi="Times New Roman"/>
          <w:sz w:val="24"/>
          <w:szCs w:val="24"/>
        </w:rPr>
      </w:pPr>
      <w:proofErr w:type="gramStart"/>
      <w:r w:rsidRPr="00483877">
        <w:rPr>
          <w:rFonts w:ascii="Times New Roman" w:hAnsi="Times New Roman"/>
          <w:i/>
          <w:sz w:val="24"/>
          <w:szCs w:val="24"/>
          <w:lang w:val="en-US"/>
        </w:rPr>
        <w:t>N</w:t>
      </w:r>
      <w:r w:rsidRPr="00483877">
        <w:rPr>
          <w:rFonts w:ascii="Times New Roman" w:hAnsi="Times New Roman"/>
          <w:i/>
          <w:sz w:val="24"/>
          <w:szCs w:val="24"/>
          <w:vertAlign w:val="subscript"/>
        </w:rPr>
        <w:t>он</w:t>
      </w:r>
      <w:r w:rsidRPr="00483877">
        <w:rPr>
          <w:rFonts w:ascii="Times New Roman" w:hAnsi="Times New Roman"/>
          <w:b/>
          <w:bCs/>
          <w:sz w:val="24"/>
          <w:szCs w:val="24"/>
        </w:rPr>
        <w:t>–</w:t>
      </w:r>
      <w:r w:rsidRPr="00483877">
        <w:rPr>
          <w:rFonts w:ascii="Times New Roman" w:hAnsi="Times New Roman"/>
          <w:sz w:val="24"/>
          <w:szCs w:val="24"/>
        </w:rPr>
        <w:t xml:space="preserve"> нормативные затраты на общехозяйственные нужды.</w:t>
      </w:r>
      <w:proofErr w:type="gramEnd"/>
    </w:p>
    <w:p w:rsidR="00777D59" w:rsidRPr="00483877" w:rsidRDefault="006821ED" w:rsidP="00483877">
      <w:pPr>
        <w:shd w:val="clear" w:color="auto" w:fill="FFFFFF"/>
        <w:tabs>
          <w:tab w:val="left" w:pos="1058"/>
        </w:tabs>
        <w:spacing w:after="0" w:line="192" w:lineRule="auto"/>
        <w:ind w:firstLine="709"/>
        <w:jc w:val="both"/>
        <w:rPr>
          <w:rFonts w:ascii="Times New Roman" w:hAnsi="Times New Roman"/>
          <w:sz w:val="24"/>
          <w:szCs w:val="24"/>
        </w:rPr>
      </w:pPr>
      <w:r w:rsidRPr="00483877">
        <w:rPr>
          <w:rFonts w:ascii="Times New Roman" w:hAnsi="Times New Roman"/>
          <w:sz w:val="24"/>
          <w:szCs w:val="24"/>
        </w:rPr>
        <w:t>Нормативные затраты, непосредственно связанные с оказанием</w:t>
      </w:r>
      <w:r w:rsidRPr="00483877">
        <w:rPr>
          <w:rFonts w:ascii="Times New Roman" w:hAnsi="Times New Roman"/>
          <w:sz w:val="24"/>
          <w:szCs w:val="24"/>
        </w:rPr>
        <w:br/>
        <w:t>государственной услуги на соответствующий финансовый год определяется по формуле:</w:t>
      </w:r>
    </w:p>
    <w:p w:rsidR="00777D59" w:rsidRPr="00483877" w:rsidRDefault="006821ED" w:rsidP="00483877">
      <w:pPr>
        <w:shd w:val="clear" w:color="auto" w:fill="FFFFFF"/>
        <w:spacing w:after="0" w:line="192" w:lineRule="auto"/>
        <w:ind w:firstLine="709"/>
        <w:jc w:val="center"/>
        <w:rPr>
          <w:rFonts w:ascii="Times New Roman" w:hAnsi="Times New Roman"/>
          <w:sz w:val="24"/>
          <w:szCs w:val="24"/>
        </w:rPr>
      </w:pPr>
      <w:r w:rsidRPr="00483877">
        <w:rPr>
          <w:rFonts w:ascii="Times New Roman" w:hAnsi="Times New Roman"/>
          <w:bCs/>
          <w:i/>
          <w:sz w:val="24"/>
          <w:szCs w:val="24"/>
          <w:lang w:val="en-US"/>
        </w:rPr>
        <w:t>N</w:t>
      </w:r>
      <w:r w:rsidRPr="00483877">
        <w:rPr>
          <w:rFonts w:ascii="Times New Roman" w:hAnsi="Times New Roman"/>
          <w:sz w:val="24"/>
          <w:szCs w:val="24"/>
          <w:vertAlign w:val="subscript"/>
        </w:rPr>
        <w:t>гу</w:t>
      </w:r>
      <w:r w:rsidRPr="00483877">
        <w:rPr>
          <w:rFonts w:ascii="Times New Roman" w:hAnsi="Times New Roman"/>
          <w:i/>
          <w:iCs/>
          <w:sz w:val="24"/>
          <w:szCs w:val="24"/>
        </w:rPr>
        <w:t xml:space="preserve">= </w:t>
      </w:r>
      <w:r w:rsidRPr="00483877">
        <w:rPr>
          <w:rFonts w:ascii="Times New Roman" w:hAnsi="Times New Roman"/>
          <w:i/>
          <w:iCs/>
          <w:sz w:val="24"/>
          <w:szCs w:val="24"/>
          <w:lang w:val="en-US"/>
        </w:rPr>
        <w:t>N</w:t>
      </w:r>
      <w:r w:rsidRPr="00483877">
        <w:rPr>
          <w:rFonts w:ascii="Times New Roman" w:hAnsi="Times New Roman"/>
          <w:i/>
          <w:iCs/>
          <w:sz w:val="24"/>
          <w:szCs w:val="24"/>
          <w:vertAlign w:val="subscript"/>
          <w:lang w:val="en-US"/>
        </w:rPr>
        <w:t>o</w:t>
      </w:r>
      <w:r w:rsidRPr="00483877">
        <w:rPr>
          <w:rFonts w:ascii="Times New Roman" w:hAnsi="Times New Roman"/>
          <w:i/>
          <w:iCs/>
          <w:sz w:val="24"/>
          <w:szCs w:val="24"/>
          <w:vertAlign w:val="subscript"/>
        </w:rPr>
        <w:t>тгу +</w:t>
      </w:r>
      <w:proofErr w:type="gramStart"/>
      <w:r w:rsidRPr="00483877">
        <w:rPr>
          <w:rFonts w:ascii="Times New Roman" w:hAnsi="Times New Roman"/>
          <w:i/>
          <w:iCs/>
          <w:sz w:val="24"/>
          <w:szCs w:val="24"/>
          <w:lang w:val="en-US"/>
        </w:rPr>
        <w:t>N</w:t>
      </w:r>
      <w:r w:rsidRPr="00483877">
        <w:rPr>
          <w:rFonts w:ascii="Times New Roman" w:hAnsi="Times New Roman"/>
          <w:i/>
          <w:iCs/>
          <w:sz w:val="24"/>
          <w:szCs w:val="24"/>
          <w:vertAlign w:val="subscript"/>
          <w:lang w:val="en-US"/>
        </w:rPr>
        <w:t>yp</w:t>
      </w:r>
      <w:proofErr w:type="gramEnd"/>
      <w:r w:rsidRPr="00483877">
        <w:rPr>
          <w:rFonts w:ascii="Times New Roman" w:hAnsi="Times New Roman"/>
          <w:i/>
          <w:iCs/>
          <w:sz w:val="24"/>
          <w:szCs w:val="24"/>
        </w:rPr>
        <w:t xml:space="preserve">, </w:t>
      </w:r>
      <w:r w:rsidRPr="00483877">
        <w:rPr>
          <w:rFonts w:ascii="Times New Roman" w:hAnsi="Times New Roman"/>
          <w:sz w:val="24"/>
          <w:szCs w:val="24"/>
        </w:rPr>
        <w:t>где</w:t>
      </w:r>
    </w:p>
    <w:p w:rsidR="00777D59" w:rsidRPr="00483877" w:rsidRDefault="006821ED" w:rsidP="00483877">
      <w:pPr>
        <w:shd w:val="clear" w:color="auto" w:fill="FFFFFF"/>
        <w:spacing w:after="0" w:line="192" w:lineRule="auto"/>
        <w:ind w:firstLine="709"/>
        <w:jc w:val="both"/>
        <w:rPr>
          <w:rFonts w:ascii="Times New Roman" w:hAnsi="Times New Roman"/>
          <w:sz w:val="24"/>
          <w:szCs w:val="24"/>
        </w:rPr>
      </w:pPr>
      <w:r w:rsidRPr="00483877">
        <w:rPr>
          <w:rFonts w:ascii="Times New Roman" w:hAnsi="Times New Roman"/>
          <w:i/>
          <w:sz w:val="24"/>
          <w:szCs w:val="24"/>
          <w:lang w:val="en-US"/>
        </w:rPr>
        <w:t>N</w:t>
      </w:r>
      <w:r w:rsidRPr="00483877">
        <w:rPr>
          <w:rFonts w:ascii="Times New Roman" w:hAnsi="Times New Roman"/>
          <w:i/>
          <w:sz w:val="24"/>
          <w:szCs w:val="24"/>
          <w:vertAlign w:val="subscript"/>
        </w:rPr>
        <w:t>гу</w:t>
      </w:r>
      <w:r w:rsidRPr="00483877">
        <w:rPr>
          <w:rFonts w:ascii="Times New Roman" w:hAnsi="Times New Roman"/>
          <w:b/>
          <w:bCs/>
          <w:sz w:val="24"/>
          <w:szCs w:val="24"/>
        </w:rPr>
        <w:t>–</w:t>
      </w:r>
      <w:r w:rsidRPr="00483877">
        <w:rPr>
          <w:rFonts w:ascii="Times New Roman" w:hAnsi="Times New Roman"/>
          <w:sz w:val="24"/>
          <w:szCs w:val="24"/>
        </w:rPr>
        <w:t xml:space="preserve"> нормативные затраты, непосредственно связанные с оказанием</w:t>
      </w:r>
      <w:r w:rsidRPr="00483877">
        <w:rPr>
          <w:rFonts w:ascii="Times New Roman" w:hAnsi="Times New Roman"/>
          <w:sz w:val="24"/>
          <w:szCs w:val="24"/>
        </w:rPr>
        <w:br/>
        <w:t>государственной услуги на соответствующий финансовый год;</w:t>
      </w:r>
    </w:p>
    <w:p w:rsidR="00777D59" w:rsidRPr="00483877" w:rsidRDefault="006821ED" w:rsidP="00483877">
      <w:pPr>
        <w:shd w:val="clear" w:color="auto" w:fill="FFFFFF"/>
        <w:spacing w:after="0" w:line="192" w:lineRule="auto"/>
        <w:ind w:firstLine="709"/>
        <w:jc w:val="both"/>
        <w:rPr>
          <w:rFonts w:ascii="Times New Roman" w:hAnsi="Times New Roman"/>
          <w:sz w:val="24"/>
          <w:szCs w:val="24"/>
        </w:rPr>
      </w:pPr>
      <w:r w:rsidRPr="00483877">
        <w:rPr>
          <w:rFonts w:ascii="Times New Roman" w:hAnsi="Times New Roman"/>
          <w:i/>
          <w:iCs/>
          <w:sz w:val="24"/>
          <w:szCs w:val="24"/>
          <w:lang w:val="en-US"/>
        </w:rPr>
        <w:t>N</w:t>
      </w:r>
      <w:r w:rsidRPr="00483877">
        <w:rPr>
          <w:rFonts w:ascii="Times New Roman" w:hAnsi="Times New Roman"/>
          <w:i/>
          <w:iCs/>
          <w:sz w:val="24"/>
          <w:szCs w:val="24"/>
          <w:vertAlign w:val="subscript"/>
          <w:lang w:val="en-US"/>
        </w:rPr>
        <w:t>om</w:t>
      </w:r>
      <w:r w:rsidRPr="00483877">
        <w:rPr>
          <w:rFonts w:ascii="Times New Roman" w:hAnsi="Times New Roman"/>
          <w:i/>
          <w:iCs/>
          <w:sz w:val="24"/>
          <w:szCs w:val="24"/>
          <w:vertAlign w:val="subscript"/>
        </w:rPr>
        <w:t>г</w:t>
      </w:r>
      <w:r w:rsidRPr="00483877">
        <w:rPr>
          <w:rFonts w:ascii="Times New Roman" w:hAnsi="Times New Roman"/>
          <w:i/>
          <w:iCs/>
          <w:sz w:val="24"/>
          <w:szCs w:val="24"/>
          <w:vertAlign w:val="subscript"/>
          <w:lang w:val="en-US"/>
        </w:rPr>
        <w:t>y</w:t>
      </w:r>
      <w:r w:rsidRPr="00483877">
        <w:rPr>
          <w:rFonts w:ascii="Times New Roman" w:hAnsi="Times New Roman"/>
          <w:b/>
          <w:bCs/>
          <w:sz w:val="24"/>
          <w:szCs w:val="24"/>
        </w:rPr>
        <w:t>–</w:t>
      </w:r>
      <w:r w:rsidRPr="00483877">
        <w:rPr>
          <w:rFonts w:ascii="Times New Roman" w:hAnsi="Times New Roman"/>
          <w:sz w:val="24"/>
          <w:szCs w:val="24"/>
        </w:rPr>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777D59" w:rsidRPr="00483877" w:rsidRDefault="006821ED" w:rsidP="00483877">
      <w:pPr>
        <w:shd w:val="clear" w:color="auto" w:fill="FFFFFF"/>
        <w:spacing w:after="0" w:line="192" w:lineRule="auto"/>
        <w:ind w:firstLine="709"/>
        <w:jc w:val="both"/>
        <w:rPr>
          <w:rFonts w:ascii="Times New Roman" w:hAnsi="Times New Roman"/>
          <w:sz w:val="24"/>
          <w:szCs w:val="24"/>
        </w:rPr>
      </w:pPr>
      <w:proofErr w:type="gramStart"/>
      <w:r w:rsidRPr="00483877">
        <w:rPr>
          <w:rFonts w:ascii="Times New Roman" w:hAnsi="Times New Roman"/>
          <w:i/>
          <w:sz w:val="24"/>
          <w:szCs w:val="24"/>
          <w:lang w:val="en-US"/>
        </w:rPr>
        <w:t>N</w:t>
      </w:r>
      <w:r w:rsidRPr="00483877">
        <w:rPr>
          <w:rFonts w:ascii="Times New Roman" w:hAnsi="Times New Roman"/>
          <w:i/>
          <w:sz w:val="24"/>
          <w:szCs w:val="24"/>
          <w:vertAlign w:val="subscript"/>
          <w:lang w:val="en-US"/>
        </w:rPr>
        <w:t>yp</w:t>
      </w:r>
      <w:r w:rsidRPr="00483877">
        <w:rPr>
          <w:rFonts w:ascii="Times New Roman" w:hAnsi="Times New Roman"/>
          <w:b/>
          <w:bCs/>
          <w:sz w:val="24"/>
          <w:szCs w:val="24"/>
        </w:rPr>
        <w:t>–</w:t>
      </w:r>
      <w:r w:rsidRPr="00483877">
        <w:rPr>
          <w:rFonts w:ascii="Times New Roman" w:hAnsi="Times New Roman"/>
          <w:sz w:val="24"/>
          <w:szCs w:val="24"/>
        </w:rPr>
        <w:t xml:space="preserve"> нормативные затраты на расходные материалы в соответствии со стандартами качества оказания услуги.</w:t>
      </w:r>
      <w:proofErr w:type="gramEnd"/>
    </w:p>
    <w:p w:rsidR="00777D59" w:rsidRPr="00483877" w:rsidRDefault="006821ED" w:rsidP="00483877">
      <w:pPr>
        <w:shd w:val="clear" w:color="auto" w:fill="FFFFFF"/>
        <w:spacing w:after="0" w:line="192" w:lineRule="auto"/>
        <w:ind w:firstLine="709"/>
        <w:jc w:val="both"/>
        <w:rPr>
          <w:rFonts w:ascii="Times New Roman" w:hAnsi="Times New Roman"/>
          <w:sz w:val="24"/>
          <w:szCs w:val="24"/>
        </w:rPr>
      </w:pPr>
      <w:r w:rsidRPr="00483877">
        <w:rPr>
          <w:rFonts w:ascii="Times New Roman" w:hAnsi="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777D59" w:rsidRPr="00483877" w:rsidRDefault="006821ED" w:rsidP="00483877">
      <w:pPr>
        <w:shd w:val="clear" w:color="auto" w:fill="FFFFFF"/>
        <w:spacing w:after="0" w:line="192" w:lineRule="auto"/>
        <w:ind w:firstLine="709"/>
        <w:jc w:val="both"/>
        <w:rPr>
          <w:rFonts w:ascii="Times New Roman" w:hAnsi="Times New Roman"/>
          <w:sz w:val="24"/>
          <w:szCs w:val="24"/>
        </w:rPr>
      </w:pPr>
      <w:r w:rsidRPr="00483877">
        <w:rPr>
          <w:rFonts w:ascii="Times New Roman" w:hAnsi="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777D59" w:rsidRPr="00483877" w:rsidRDefault="006821ED" w:rsidP="00483877">
      <w:pPr>
        <w:shd w:val="clear" w:color="auto" w:fill="FFFFFF"/>
        <w:tabs>
          <w:tab w:val="left" w:pos="709"/>
          <w:tab w:val="left" w:pos="1224"/>
        </w:tabs>
        <w:spacing w:after="0" w:line="192" w:lineRule="auto"/>
        <w:ind w:firstLine="709"/>
        <w:jc w:val="both"/>
        <w:rPr>
          <w:rFonts w:ascii="Times New Roman" w:hAnsi="Times New Roman"/>
          <w:sz w:val="24"/>
          <w:szCs w:val="24"/>
        </w:rPr>
      </w:pPr>
      <w:r w:rsidRPr="00483877">
        <w:rPr>
          <w:rFonts w:ascii="Times New Roman" w:hAnsi="Times New Roman"/>
          <w:sz w:val="24"/>
          <w:szCs w:val="24"/>
        </w:rPr>
        <w:t>Нормативные затраты на расходные материалы в соответствии со</w:t>
      </w:r>
      <w:r w:rsidRPr="00483877">
        <w:rPr>
          <w:rFonts w:ascii="Times New Roman" w:hAnsi="Times New Roman"/>
          <w:sz w:val="24"/>
          <w:szCs w:val="24"/>
        </w:rPr>
        <w:br/>
        <w:t>стандартами качества оказания услуги рассчитываются как произведение</w:t>
      </w:r>
      <w:r w:rsidRPr="00483877">
        <w:rPr>
          <w:rFonts w:ascii="Times New Roman" w:hAnsi="Times New Roman"/>
          <w:sz w:val="24"/>
          <w:szCs w:val="24"/>
        </w:rPr>
        <w:br/>
        <w:t>стоимости учебных материалов на их количество, необходимое для оказания</w:t>
      </w:r>
      <w:r w:rsidRPr="00483877">
        <w:rPr>
          <w:rFonts w:ascii="Times New Roman" w:hAnsi="Times New Roman"/>
          <w:sz w:val="24"/>
          <w:szCs w:val="24"/>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реализация образовательных программ основного общего образования может определяться по формуле:</w:t>
      </w:r>
    </w:p>
    <w:p w:rsidR="00777D59" w:rsidRPr="00483877" w:rsidRDefault="006821ED" w:rsidP="00483877">
      <w:pPr>
        <w:spacing w:after="0" w:line="192" w:lineRule="auto"/>
        <w:ind w:firstLine="709"/>
        <w:jc w:val="center"/>
        <w:rPr>
          <w:rFonts w:ascii="Times New Roman" w:hAnsi="Times New Roman"/>
          <w:i/>
          <w:sz w:val="24"/>
          <w:szCs w:val="24"/>
        </w:rPr>
      </w:pPr>
      <w:r w:rsidRPr="00483877">
        <w:rPr>
          <w:rFonts w:ascii="Times New Roman" w:hAnsi="Times New Roman"/>
          <w:bCs/>
          <w:i/>
          <w:sz w:val="24"/>
          <w:szCs w:val="24"/>
          <w:lang w:val="en-US"/>
        </w:rPr>
        <w:t>N</w:t>
      </w:r>
      <w:r w:rsidRPr="00483877">
        <w:rPr>
          <w:rFonts w:ascii="Times New Roman" w:hAnsi="Times New Roman"/>
          <w:bCs/>
          <w:i/>
          <w:sz w:val="24"/>
          <w:szCs w:val="24"/>
          <w:vertAlign w:val="subscript"/>
        </w:rPr>
        <w:t>отгу</w:t>
      </w:r>
      <w:r w:rsidRPr="00483877">
        <w:rPr>
          <w:rFonts w:ascii="Times New Roman" w:hAnsi="Times New Roman"/>
          <w:bCs/>
          <w:i/>
          <w:sz w:val="24"/>
          <w:szCs w:val="24"/>
        </w:rPr>
        <w:t xml:space="preserve"> = </w:t>
      </w:r>
      <w:r w:rsidRPr="00483877">
        <w:rPr>
          <w:rFonts w:ascii="Times New Roman" w:hAnsi="Times New Roman"/>
          <w:bCs/>
          <w:i/>
          <w:sz w:val="24"/>
          <w:szCs w:val="24"/>
          <w:lang w:val="en-US"/>
        </w:rPr>
        <w:t>W</w:t>
      </w:r>
      <w:r w:rsidRPr="00483877">
        <w:rPr>
          <w:rFonts w:ascii="Times New Roman" w:hAnsi="Times New Roman"/>
          <w:bCs/>
          <w:i/>
          <w:sz w:val="24"/>
          <w:szCs w:val="24"/>
          <w:vertAlign w:val="subscript"/>
          <w:lang w:val="en-US"/>
        </w:rPr>
        <w:t>er</w:t>
      </w:r>
      <w:r w:rsidRPr="00483877">
        <w:rPr>
          <w:rFonts w:ascii="Times New Roman" w:hAnsi="Times New Roman"/>
          <w:bCs/>
          <w:i/>
          <w:sz w:val="24"/>
          <w:szCs w:val="24"/>
        </w:rPr>
        <w:t>× 12 × К</w:t>
      </w:r>
      <w:r w:rsidRPr="00483877">
        <w:rPr>
          <w:rFonts w:ascii="Times New Roman" w:hAnsi="Times New Roman"/>
          <w:bCs/>
          <w:i/>
          <w:sz w:val="24"/>
          <w:szCs w:val="24"/>
          <w:vertAlign w:val="superscript"/>
        </w:rPr>
        <w:t>1</w:t>
      </w:r>
      <w:r w:rsidRPr="00483877">
        <w:rPr>
          <w:rFonts w:ascii="Times New Roman" w:hAnsi="Times New Roman"/>
          <w:bCs/>
          <w:i/>
          <w:sz w:val="24"/>
          <w:szCs w:val="24"/>
        </w:rPr>
        <w:t>× К</w:t>
      </w:r>
      <w:r w:rsidRPr="00483877">
        <w:rPr>
          <w:rFonts w:ascii="Times New Roman" w:hAnsi="Times New Roman"/>
          <w:bCs/>
          <w:i/>
          <w:sz w:val="24"/>
          <w:szCs w:val="24"/>
          <w:vertAlign w:val="superscript"/>
        </w:rPr>
        <w:t>2</w:t>
      </w:r>
      <w:r w:rsidRPr="00483877">
        <w:rPr>
          <w:rFonts w:ascii="Times New Roman" w:hAnsi="Times New Roman"/>
          <w:bCs/>
          <w:i/>
          <w:sz w:val="24"/>
          <w:szCs w:val="24"/>
        </w:rPr>
        <w:t>× К</w:t>
      </w:r>
      <w:r w:rsidRPr="00483877">
        <w:rPr>
          <w:rFonts w:ascii="Times New Roman" w:hAnsi="Times New Roman"/>
          <w:bCs/>
          <w:i/>
          <w:sz w:val="24"/>
          <w:szCs w:val="24"/>
          <w:vertAlign w:val="superscript"/>
        </w:rPr>
        <w:t>3</w:t>
      </w:r>
      <w:r w:rsidRPr="00483877">
        <w:rPr>
          <w:rFonts w:ascii="Times New Roman" w:hAnsi="Times New Roman"/>
          <w:sz w:val="24"/>
          <w:szCs w:val="24"/>
        </w:rPr>
        <w:t xml:space="preserve">, </w:t>
      </w:r>
      <w:r w:rsidRPr="00483877">
        <w:rPr>
          <w:rFonts w:ascii="Times New Roman" w:hAnsi="Times New Roman"/>
          <w:bCs/>
          <w:iCs/>
          <w:sz w:val="24"/>
          <w:szCs w:val="24"/>
        </w:rPr>
        <w:t>где:</w:t>
      </w:r>
    </w:p>
    <w:p w:rsidR="00777D59" w:rsidRPr="00483877" w:rsidRDefault="006821ED" w:rsidP="00483877">
      <w:pPr>
        <w:spacing w:after="0" w:line="192" w:lineRule="auto"/>
        <w:ind w:firstLine="709"/>
        <w:jc w:val="both"/>
        <w:rPr>
          <w:rFonts w:ascii="Times New Roman" w:hAnsi="Times New Roman"/>
          <w:i/>
          <w:sz w:val="24"/>
          <w:szCs w:val="24"/>
        </w:rPr>
      </w:pPr>
      <w:r w:rsidRPr="00483877">
        <w:rPr>
          <w:rFonts w:ascii="Times New Roman" w:hAnsi="Times New Roman"/>
          <w:bCs/>
          <w:i/>
          <w:sz w:val="24"/>
          <w:szCs w:val="24"/>
          <w:lang w:val="en-US"/>
        </w:rPr>
        <w:lastRenderedPageBreak/>
        <w:t>N</w:t>
      </w:r>
      <w:r w:rsidRPr="00483877">
        <w:rPr>
          <w:rFonts w:ascii="Times New Roman" w:hAnsi="Times New Roman"/>
          <w:bCs/>
          <w:i/>
          <w:sz w:val="24"/>
          <w:szCs w:val="24"/>
          <w:vertAlign w:val="subscript"/>
        </w:rPr>
        <w:t>отгу</w:t>
      </w:r>
      <w:r w:rsidRPr="00483877">
        <w:rPr>
          <w:rFonts w:ascii="Times New Roman" w:hAnsi="Times New Roman"/>
          <w:b/>
          <w:bCs/>
          <w:sz w:val="24"/>
          <w:szCs w:val="24"/>
        </w:rPr>
        <w:t xml:space="preserve">– </w:t>
      </w:r>
      <w:r w:rsidRPr="00483877">
        <w:rPr>
          <w:rFonts w:ascii="Times New Roman" w:hAnsi="Times New Roman"/>
          <w:bCs/>
          <w:sz w:val="24"/>
          <w:szCs w:val="24"/>
        </w:rPr>
        <w:t>н</w:t>
      </w:r>
      <w:r w:rsidRPr="00483877">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Cs/>
          <w:i/>
          <w:iCs/>
          <w:sz w:val="24"/>
          <w:szCs w:val="24"/>
          <w:lang w:val="en-US"/>
        </w:rPr>
        <w:t>W</w:t>
      </w:r>
      <w:r w:rsidRPr="00483877">
        <w:rPr>
          <w:rFonts w:ascii="Times New Roman" w:hAnsi="Times New Roman"/>
          <w:bCs/>
          <w:i/>
          <w:iCs/>
          <w:sz w:val="24"/>
          <w:szCs w:val="24"/>
          <w:vertAlign w:val="subscript"/>
          <w:lang w:val="en-US"/>
        </w:rPr>
        <w:t>er</w:t>
      </w:r>
      <w:r w:rsidRPr="00483877">
        <w:rPr>
          <w:rFonts w:ascii="Times New Roman" w:hAnsi="Times New Roman"/>
          <w:i/>
          <w:sz w:val="24"/>
          <w:szCs w:val="24"/>
        </w:rPr>
        <w:t xml:space="preserve">– </w:t>
      </w:r>
      <w:r w:rsidRPr="00483877">
        <w:rPr>
          <w:rFonts w:ascii="Times New Roman" w:hAnsi="Times New Roman"/>
          <w:sz w:val="24"/>
          <w:szCs w:val="24"/>
        </w:rPr>
        <w:t>среднемесячная заработная плата в экономике соответствующего региона в предшествующем году, руб</w:t>
      </w:r>
      <w:proofErr w:type="gramStart"/>
      <w:r w:rsidRPr="00483877">
        <w:rPr>
          <w:rFonts w:ascii="Times New Roman" w:hAnsi="Times New Roman"/>
          <w:sz w:val="24"/>
          <w:szCs w:val="24"/>
        </w:rPr>
        <w:t>./</w:t>
      </w:r>
      <w:proofErr w:type="gramEnd"/>
      <w:r w:rsidRPr="00483877">
        <w:rPr>
          <w:rFonts w:ascii="Times New Roman" w:hAnsi="Times New Roman"/>
          <w:sz w:val="24"/>
          <w:szCs w:val="24"/>
        </w:rPr>
        <w:t>мес.;</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Cs/>
          <w:i/>
          <w:sz w:val="24"/>
          <w:szCs w:val="24"/>
        </w:rPr>
        <w:t xml:space="preserve">12 </w:t>
      </w:r>
      <w:r w:rsidRPr="00483877">
        <w:rPr>
          <w:rFonts w:ascii="Times New Roman" w:hAnsi="Times New Roman"/>
          <w:i/>
          <w:sz w:val="24"/>
          <w:szCs w:val="24"/>
        </w:rPr>
        <w:t xml:space="preserve">– </w:t>
      </w:r>
      <w:r w:rsidRPr="00483877">
        <w:rPr>
          <w:rFonts w:ascii="Times New Roman" w:hAnsi="Times New Roman"/>
          <w:sz w:val="24"/>
          <w:szCs w:val="24"/>
        </w:rPr>
        <w:t>количество месяцев в году;</w:t>
      </w:r>
    </w:p>
    <w:p w:rsidR="00777D59" w:rsidRPr="00483877" w:rsidRDefault="006821ED" w:rsidP="00483877">
      <w:pPr>
        <w:tabs>
          <w:tab w:val="left" w:pos="709"/>
        </w:tabs>
        <w:spacing w:after="0" w:line="192" w:lineRule="auto"/>
        <w:ind w:firstLine="709"/>
        <w:jc w:val="both"/>
        <w:rPr>
          <w:rFonts w:ascii="Times New Roman" w:hAnsi="Times New Roman"/>
          <w:sz w:val="24"/>
          <w:szCs w:val="24"/>
        </w:rPr>
      </w:pPr>
      <w:r w:rsidRPr="00483877">
        <w:rPr>
          <w:rFonts w:ascii="Times New Roman" w:hAnsi="Times New Roman"/>
          <w:i/>
          <w:sz w:val="24"/>
          <w:szCs w:val="24"/>
        </w:rPr>
        <w:t>K</w:t>
      </w:r>
      <w:r w:rsidRPr="00483877">
        <w:rPr>
          <w:rFonts w:ascii="Times New Roman" w:hAnsi="Times New Roman"/>
          <w:i/>
          <w:sz w:val="24"/>
          <w:szCs w:val="24"/>
          <w:vertAlign w:val="superscript"/>
        </w:rPr>
        <w:t>1</w:t>
      </w:r>
      <w:r w:rsidRPr="00483877">
        <w:rPr>
          <w:rFonts w:ascii="Times New Roman" w:hAnsi="Times New Roman"/>
          <w:i/>
          <w:sz w:val="24"/>
          <w:szCs w:val="24"/>
        </w:rPr>
        <w:t xml:space="preserve"> – </w:t>
      </w:r>
      <w:r w:rsidRPr="00483877">
        <w:rPr>
          <w:rFonts w:ascii="Times New Roman" w:hAnsi="Times New Roman"/>
          <w:sz w:val="24"/>
          <w:szCs w:val="24"/>
        </w:rPr>
        <w:t xml:space="preserve">коэффициент, учитывающий специфику образовательной программы или категорию </w:t>
      </w:r>
      <w:proofErr w:type="gramStart"/>
      <w:r w:rsidRPr="00483877">
        <w:rPr>
          <w:rFonts w:ascii="Times New Roman" w:hAnsi="Times New Roman"/>
          <w:sz w:val="24"/>
          <w:szCs w:val="24"/>
        </w:rPr>
        <w:t>обучающихся</w:t>
      </w:r>
      <w:proofErr w:type="gramEnd"/>
      <w:r w:rsidRPr="00483877">
        <w:rPr>
          <w:rFonts w:ascii="Times New Roman" w:hAnsi="Times New Roman"/>
          <w:sz w:val="24"/>
          <w:szCs w:val="24"/>
        </w:rPr>
        <w:t xml:space="preserve"> (при их наличии);</w:t>
      </w:r>
    </w:p>
    <w:p w:rsidR="00777D59" w:rsidRPr="00483877" w:rsidRDefault="006821ED" w:rsidP="00483877">
      <w:pPr>
        <w:spacing w:after="0" w:line="192" w:lineRule="auto"/>
        <w:ind w:firstLine="709"/>
        <w:jc w:val="both"/>
        <w:rPr>
          <w:rFonts w:ascii="Times New Roman" w:hAnsi="Times New Roman"/>
          <w:i/>
          <w:sz w:val="24"/>
          <w:szCs w:val="24"/>
        </w:rPr>
      </w:pPr>
      <w:proofErr w:type="gramStart"/>
      <w:r w:rsidRPr="00483877">
        <w:rPr>
          <w:rFonts w:ascii="Times New Roman" w:hAnsi="Times New Roman"/>
          <w:bCs/>
          <w:i/>
          <w:iCs/>
          <w:sz w:val="24"/>
          <w:szCs w:val="24"/>
          <w:lang w:val="en-US"/>
        </w:rPr>
        <w:t>K</w:t>
      </w:r>
      <w:r w:rsidRPr="00483877">
        <w:rPr>
          <w:rFonts w:ascii="Times New Roman" w:hAnsi="Times New Roman"/>
          <w:bCs/>
          <w:i/>
          <w:iCs/>
          <w:sz w:val="24"/>
          <w:szCs w:val="24"/>
          <w:vertAlign w:val="superscript"/>
        </w:rPr>
        <w:t>2</w:t>
      </w:r>
      <w:r w:rsidRPr="00483877">
        <w:rPr>
          <w:rFonts w:ascii="Times New Roman" w:hAnsi="Times New Roman"/>
          <w:i/>
          <w:sz w:val="24"/>
          <w:szCs w:val="24"/>
        </w:rPr>
        <w:t xml:space="preserve">– </w:t>
      </w:r>
      <w:r w:rsidRPr="00483877">
        <w:rPr>
          <w:rFonts w:ascii="Times New Roman" w:hAnsi="Times New Roman"/>
          <w:sz w:val="24"/>
          <w:szCs w:val="24"/>
        </w:rPr>
        <w:t>коэффициент страховых взносов на выплаты по оплате труда.</w:t>
      </w:r>
      <w:proofErr w:type="gramEnd"/>
      <w:r w:rsidRPr="00483877">
        <w:rPr>
          <w:rFonts w:ascii="Times New Roman" w:hAnsi="Times New Roman"/>
          <w:sz w:val="24"/>
          <w:szCs w:val="24"/>
        </w:rPr>
        <w:t xml:space="preserve"> Значение коэффициента – 1,302;</w:t>
      </w:r>
    </w:p>
    <w:p w:rsidR="00777D59" w:rsidRPr="00483877" w:rsidRDefault="006821ED" w:rsidP="00483877">
      <w:pPr>
        <w:spacing w:after="0" w:line="192" w:lineRule="auto"/>
        <w:ind w:firstLine="709"/>
        <w:jc w:val="both"/>
        <w:rPr>
          <w:rFonts w:ascii="Times New Roman" w:hAnsi="Times New Roman"/>
          <w:sz w:val="24"/>
          <w:szCs w:val="24"/>
        </w:rPr>
      </w:pPr>
      <w:proofErr w:type="gramStart"/>
      <w:r w:rsidRPr="00483877">
        <w:rPr>
          <w:rFonts w:ascii="Times New Roman" w:hAnsi="Times New Roman"/>
          <w:bCs/>
          <w:i/>
          <w:iCs/>
          <w:sz w:val="24"/>
          <w:szCs w:val="24"/>
          <w:lang w:val="en-US"/>
        </w:rPr>
        <w:t>K</w:t>
      </w:r>
      <w:r w:rsidRPr="00483877">
        <w:rPr>
          <w:rFonts w:ascii="Times New Roman" w:hAnsi="Times New Roman"/>
          <w:bCs/>
          <w:i/>
          <w:iCs/>
          <w:sz w:val="24"/>
          <w:szCs w:val="24"/>
          <w:vertAlign w:val="superscript"/>
        </w:rPr>
        <w:t>3</w:t>
      </w:r>
      <w:r w:rsidRPr="00483877">
        <w:rPr>
          <w:rFonts w:ascii="Times New Roman" w:hAnsi="Times New Roman"/>
          <w:i/>
          <w:sz w:val="24"/>
          <w:szCs w:val="24"/>
        </w:rPr>
        <w:t xml:space="preserve">– </w:t>
      </w:r>
      <w:r w:rsidRPr="00483877">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777D59" w:rsidRPr="00483877" w:rsidRDefault="006821ED" w:rsidP="00483877">
      <w:pPr>
        <w:spacing w:after="0" w:line="192" w:lineRule="auto"/>
        <w:ind w:firstLine="709"/>
        <w:jc w:val="center"/>
        <w:rPr>
          <w:rFonts w:ascii="Times New Roman" w:hAnsi="Times New Roman"/>
          <w:sz w:val="24"/>
          <w:szCs w:val="24"/>
        </w:rPr>
      </w:pPr>
      <w:r w:rsidRPr="00483877">
        <w:rPr>
          <w:rFonts w:ascii="Times New Roman" w:hAnsi="Times New Roman"/>
          <w:noProof/>
          <w:sz w:val="24"/>
          <w:szCs w:val="24"/>
          <w:lang w:eastAsia="ru-RU"/>
        </w:rPr>
        <w:drawing>
          <wp:inline distT="0" distB="0" distL="0" distR="0">
            <wp:extent cx="2794000" cy="228600"/>
            <wp:effectExtent l="0" t="0" r="0" b="0"/>
            <wp:docPr id="1077" name="Рисунок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Рисунок 693"/>
                    <pic:cNvPicPr/>
                  </pic:nvPicPr>
                  <pic:blipFill>
                    <a:blip r:embed="rId37" cstate="print"/>
                    <a:srcRect/>
                    <a:stretch/>
                  </pic:blipFill>
                  <pic:spPr>
                    <a:xfrm>
                      <a:off x="0" y="0"/>
                      <a:ext cx="2794000" cy="228600"/>
                    </a:xfrm>
                    <a:prstGeom prst="rect">
                      <a:avLst/>
                    </a:prstGeom>
                    <a:ln>
                      <a:noFill/>
                    </a:ln>
                  </pic:spPr>
                </pic:pic>
              </a:graphicData>
            </a:graphic>
          </wp:inline>
        </w:drawing>
      </w:r>
      <w:r w:rsidRPr="00483877">
        <w:rPr>
          <w:rFonts w:ascii="Times New Roman" w:hAnsi="Times New Roman"/>
          <w:sz w:val="24"/>
          <w:szCs w:val="24"/>
        </w:rPr>
        <w:t>, где</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noProof/>
          <w:sz w:val="24"/>
          <w:szCs w:val="24"/>
          <w:lang w:eastAsia="ru-RU"/>
        </w:rPr>
        <w:drawing>
          <wp:inline distT="0" distB="0" distL="0" distR="0">
            <wp:extent cx="368300" cy="228600"/>
            <wp:effectExtent l="0" t="0" r="12700" b="0"/>
            <wp:docPr id="1078" name="Рисунок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Рисунок 692"/>
                    <pic:cNvPicPr/>
                  </pic:nvPicPr>
                  <pic:blipFill>
                    <a:blip r:embed="rId38" cstate="print"/>
                    <a:srcRect/>
                    <a:stretch/>
                  </pic:blipFill>
                  <pic:spPr>
                    <a:xfrm>
                      <a:off x="0" y="0"/>
                      <a:ext cx="368300" cy="228600"/>
                    </a:xfrm>
                    <a:prstGeom prst="rect">
                      <a:avLst/>
                    </a:prstGeom>
                    <a:ln>
                      <a:noFill/>
                    </a:ln>
                  </pic:spPr>
                </pic:pic>
              </a:graphicData>
            </a:graphic>
          </wp:inline>
        </w:drawing>
      </w:r>
      <w:r w:rsidRPr="00483877">
        <w:rPr>
          <w:rFonts w:ascii="Times New Roman" w:hAnsi="Times New Roman"/>
          <w:b/>
          <w:bCs/>
          <w:sz w:val="24"/>
          <w:szCs w:val="24"/>
        </w:rPr>
        <w:t xml:space="preserve">– </w:t>
      </w:r>
      <w:r w:rsidRPr="00483877">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noProof/>
          <w:sz w:val="24"/>
          <w:szCs w:val="24"/>
          <w:lang w:eastAsia="ru-RU"/>
        </w:rPr>
        <w:drawing>
          <wp:inline distT="0" distB="0" distL="0" distR="0">
            <wp:extent cx="317500" cy="228600"/>
            <wp:effectExtent l="0" t="0" r="12700" b="0"/>
            <wp:docPr id="1079" name="Рисунок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Рисунок 691"/>
                    <pic:cNvPicPr/>
                  </pic:nvPicPr>
                  <pic:blipFill>
                    <a:blip r:embed="rId39" cstate="print"/>
                    <a:srcRect/>
                    <a:stretch/>
                  </pic:blipFill>
                  <pic:spPr>
                    <a:xfrm>
                      <a:off x="0" y="0"/>
                      <a:ext cx="317500" cy="228600"/>
                    </a:xfrm>
                    <a:prstGeom prst="rect">
                      <a:avLst/>
                    </a:prstGeom>
                    <a:ln>
                      <a:noFill/>
                    </a:ln>
                  </pic:spPr>
                </pic:pic>
              </a:graphicData>
            </a:graphic>
          </wp:inline>
        </w:drawing>
      </w:r>
      <w:r w:rsidRPr="00483877">
        <w:rPr>
          <w:rFonts w:ascii="Times New Roman" w:hAnsi="Times New Roman"/>
          <w:b/>
          <w:bCs/>
          <w:sz w:val="24"/>
          <w:szCs w:val="24"/>
        </w:rPr>
        <w:t xml:space="preserve"> –</w:t>
      </w:r>
      <w:r w:rsidRPr="00483877">
        <w:rPr>
          <w:rFonts w:ascii="Times New Roman" w:hAnsi="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noProof/>
          <w:sz w:val="24"/>
          <w:szCs w:val="24"/>
          <w:lang w:eastAsia="ru-RU"/>
        </w:rPr>
        <w:drawing>
          <wp:inline distT="0" distB="0" distL="0" distR="0">
            <wp:extent cx="266700" cy="228600"/>
            <wp:effectExtent l="0" t="0" r="12700" b="0"/>
            <wp:docPr id="1080" name="Рисунок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Рисунок 690"/>
                    <pic:cNvPicPr/>
                  </pic:nvPicPr>
                  <pic:blipFill>
                    <a:blip r:embed="rId40" cstate="print"/>
                    <a:srcRect/>
                    <a:stretch/>
                  </pic:blipFill>
                  <pic:spPr>
                    <a:xfrm>
                      <a:off x="0" y="0"/>
                      <a:ext cx="266700" cy="228600"/>
                    </a:xfrm>
                    <a:prstGeom prst="rect">
                      <a:avLst/>
                    </a:prstGeom>
                    <a:ln>
                      <a:noFill/>
                    </a:ln>
                  </pic:spPr>
                </pic:pic>
              </a:graphicData>
            </a:graphic>
          </wp:inline>
        </w:drawing>
      </w:r>
      <w:proofErr w:type="gramStart"/>
      <w:r w:rsidRPr="00483877">
        <w:rPr>
          <w:rFonts w:ascii="Times New Roman" w:hAnsi="Times New Roman"/>
          <w:b/>
          <w:bCs/>
          <w:sz w:val="24"/>
          <w:szCs w:val="24"/>
        </w:rPr>
        <w:t>–</w:t>
      </w:r>
      <w:r w:rsidRPr="00483877">
        <w:rPr>
          <w:rFonts w:ascii="Times New Roman" w:hAnsi="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noProof/>
          <w:sz w:val="24"/>
          <w:szCs w:val="24"/>
          <w:lang w:eastAsia="ru-RU"/>
        </w:rPr>
        <w:drawing>
          <wp:inline distT="0" distB="0" distL="0" distR="0">
            <wp:extent cx="254000" cy="228600"/>
            <wp:effectExtent l="0" t="0" r="0" b="0"/>
            <wp:docPr id="1081" name="Рисунок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Рисунок 50"/>
                    <pic:cNvPicPr/>
                  </pic:nvPicPr>
                  <pic:blipFill>
                    <a:blip r:embed="rId41" cstate="print"/>
                    <a:srcRect/>
                    <a:stretch/>
                  </pic:blipFill>
                  <pic:spPr>
                    <a:xfrm>
                      <a:off x="0" y="0"/>
                      <a:ext cx="254000" cy="228600"/>
                    </a:xfrm>
                    <a:prstGeom prst="rect">
                      <a:avLst/>
                    </a:prstGeom>
                    <a:ln>
                      <a:noFill/>
                    </a:ln>
                  </pic:spPr>
                </pic:pic>
              </a:graphicData>
            </a:graphic>
          </wp:inline>
        </w:drawing>
      </w:r>
      <w:r w:rsidRPr="00483877">
        <w:rPr>
          <w:rFonts w:ascii="Times New Roman" w:hAnsi="Times New Roman"/>
          <w:b/>
          <w:bCs/>
          <w:sz w:val="24"/>
          <w:szCs w:val="24"/>
        </w:rPr>
        <w:t>–</w:t>
      </w:r>
      <w:r w:rsidRPr="00483877">
        <w:rPr>
          <w:rFonts w:ascii="Times New Roman" w:hAnsi="Times New Roman"/>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noProof/>
          <w:sz w:val="24"/>
          <w:szCs w:val="24"/>
          <w:lang w:eastAsia="ru-RU"/>
        </w:rPr>
        <w:drawing>
          <wp:inline distT="0" distB="0" distL="0" distR="0">
            <wp:extent cx="241300" cy="228600"/>
            <wp:effectExtent l="0" t="0" r="12700" b="0"/>
            <wp:docPr id="1082" name="Рисунок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Рисунок 688"/>
                    <pic:cNvPicPr/>
                  </pic:nvPicPr>
                  <pic:blipFill>
                    <a:blip r:embed="rId42" cstate="print"/>
                    <a:srcRect/>
                    <a:stretch/>
                  </pic:blipFill>
                  <pic:spPr>
                    <a:xfrm>
                      <a:off x="0" y="0"/>
                      <a:ext cx="241300" cy="228600"/>
                    </a:xfrm>
                    <a:prstGeom prst="rect">
                      <a:avLst/>
                    </a:prstGeom>
                    <a:ln>
                      <a:noFill/>
                    </a:ln>
                  </pic:spPr>
                </pic:pic>
              </a:graphicData>
            </a:graphic>
          </wp:inline>
        </w:drawing>
      </w:r>
      <w:r w:rsidRPr="00483877">
        <w:rPr>
          <w:rFonts w:ascii="Times New Roman" w:hAnsi="Times New Roman"/>
          <w:b/>
          <w:bCs/>
          <w:sz w:val="24"/>
          <w:szCs w:val="24"/>
        </w:rPr>
        <w:t>–</w:t>
      </w:r>
      <w:r w:rsidRPr="00483877">
        <w:rPr>
          <w:rFonts w:ascii="Times New Roman" w:hAnsi="Times New Roman"/>
          <w:sz w:val="24"/>
          <w:szCs w:val="24"/>
        </w:rPr>
        <w:t xml:space="preserve"> нормативные затраты на приобретение услуг связи;</w:t>
      </w:r>
    </w:p>
    <w:p w:rsidR="00777D59" w:rsidRPr="00483877" w:rsidRDefault="006821ED" w:rsidP="00483877">
      <w:pPr>
        <w:tabs>
          <w:tab w:val="left" w:pos="8222"/>
        </w:tabs>
        <w:spacing w:after="0" w:line="192" w:lineRule="auto"/>
        <w:ind w:firstLine="709"/>
        <w:jc w:val="both"/>
        <w:rPr>
          <w:rFonts w:ascii="Times New Roman" w:hAnsi="Times New Roman"/>
          <w:sz w:val="24"/>
          <w:szCs w:val="24"/>
        </w:rPr>
      </w:pPr>
      <w:r w:rsidRPr="00483877">
        <w:rPr>
          <w:rFonts w:ascii="Times New Roman" w:hAnsi="Times New Roman"/>
          <w:noProof/>
          <w:sz w:val="24"/>
          <w:szCs w:val="24"/>
          <w:lang w:eastAsia="ru-RU"/>
        </w:rPr>
        <w:drawing>
          <wp:inline distT="0" distB="0" distL="0" distR="0">
            <wp:extent cx="254000" cy="228600"/>
            <wp:effectExtent l="0" t="0" r="0" b="0"/>
            <wp:docPr id="1083" name="Рисунок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Рисунок 687"/>
                    <pic:cNvPicPr/>
                  </pic:nvPicPr>
                  <pic:blipFill>
                    <a:blip r:embed="rId43" cstate="print"/>
                    <a:srcRect/>
                    <a:stretch/>
                  </pic:blipFill>
                  <pic:spPr>
                    <a:xfrm>
                      <a:off x="0" y="0"/>
                      <a:ext cx="254000" cy="228600"/>
                    </a:xfrm>
                    <a:prstGeom prst="rect">
                      <a:avLst/>
                    </a:prstGeom>
                    <a:ln>
                      <a:noFill/>
                    </a:ln>
                  </pic:spPr>
                </pic:pic>
              </a:graphicData>
            </a:graphic>
          </wp:inline>
        </w:drawing>
      </w:r>
      <w:r w:rsidRPr="00483877">
        <w:rPr>
          <w:rFonts w:ascii="Times New Roman" w:hAnsi="Times New Roman"/>
          <w:b/>
          <w:bCs/>
          <w:sz w:val="24"/>
          <w:szCs w:val="24"/>
        </w:rPr>
        <w:t>–</w:t>
      </w:r>
      <w:r w:rsidRPr="00483877">
        <w:rPr>
          <w:rFonts w:ascii="Times New Roman" w:hAnsi="Times New Roman"/>
          <w:sz w:val="24"/>
          <w:szCs w:val="24"/>
        </w:rPr>
        <w:t xml:space="preserve"> нормативные затраты на приобретение транспортных услуг;</w:t>
      </w:r>
    </w:p>
    <w:p w:rsidR="00777D59" w:rsidRPr="00483877" w:rsidRDefault="006821ED" w:rsidP="00483877">
      <w:pPr>
        <w:tabs>
          <w:tab w:val="left" w:pos="8222"/>
        </w:tabs>
        <w:spacing w:after="0" w:line="192" w:lineRule="auto"/>
        <w:ind w:firstLine="709"/>
        <w:jc w:val="both"/>
        <w:rPr>
          <w:rFonts w:ascii="Times New Roman" w:hAnsi="Times New Roman"/>
          <w:sz w:val="24"/>
          <w:szCs w:val="24"/>
        </w:rPr>
      </w:pPr>
      <w:r w:rsidRPr="00483877">
        <w:rPr>
          <w:rFonts w:ascii="Times New Roman" w:hAnsi="Times New Roman"/>
          <w:noProof/>
          <w:sz w:val="24"/>
          <w:szCs w:val="24"/>
          <w:lang w:eastAsia="ru-RU"/>
        </w:rPr>
        <w:drawing>
          <wp:inline distT="0" distB="0" distL="0" distR="0">
            <wp:extent cx="266700" cy="228600"/>
            <wp:effectExtent l="0" t="0" r="12700" b="0"/>
            <wp:docPr id="1084" name="Рисунок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Рисунок 686"/>
                    <pic:cNvPicPr/>
                  </pic:nvPicPr>
                  <pic:blipFill>
                    <a:blip r:embed="rId44" cstate="print"/>
                    <a:srcRect/>
                    <a:stretch/>
                  </pic:blipFill>
                  <pic:spPr>
                    <a:xfrm>
                      <a:off x="0" y="0"/>
                      <a:ext cx="266700" cy="228600"/>
                    </a:xfrm>
                    <a:prstGeom prst="rect">
                      <a:avLst/>
                    </a:prstGeom>
                    <a:ln>
                      <a:noFill/>
                    </a:ln>
                  </pic:spPr>
                </pic:pic>
              </a:graphicData>
            </a:graphic>
          </wp:inline>
        </w:drawing>
      </w:r>
      <w:r w:rsidRPr="00483877">
        <w:rPr>
          <w:rFonts w:ascii="Times New Roman" w:hAnsi="Times New Roman"/>
          <w:b/>
          <w:bCs/>
          <w:sz w:val="24"/>
          <w:szCs w:val="24"/>
        </w:rPr>
        <w:t>–</w:t>
      </w:r>
      <w:r w:rsidRPr="00483877">
        <w:rPr>
          <w:rFonts w:ascii="Times New Roman" w:hAnsi="Times New Roman"/>
          <w:sz w:val="24"/>
          <w:szCs w:val="24"/>
        </w:rPr>
        <w:t xml:space="preserve"> прочие нормативные затраты на общехозяйственные нужды.</w:t>
      </w:r>
    </w:p>
    <w:p w:rsidR="00777D59" w:rsidRPr="00483877" w:rsidRDefault="006821ED" w:rsidP="00483877">
      <w:pPr>
        <w:tabs>
          <w:tab w:val="left" w:pos="8222"/>
        </w:tabs>
        <w:spacing w:after="0" w:line="192" w:lineRule="auto"/>
        <w:ind w:firstLine="709"/>
        <w:jc w:val="both"/>
        <w:rPr>
          <w:rFonts w:ascii="Times New Roman" w:hAnsi="Times New Roman"/>
          <w:sz w:val="24"/>
          <w:szCs w:val="24"/>
        </w:rPr>
      </w:pPr>
      <w:proofErr w:type="gramStart"/>
      <w:r w:rsidRPr="00483877">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483877">
        <w:rPr>
          <w:rFonts w:ascii="Times New Roman" w:hAnsi="Times New Roman"/>
          <w:sz w:val="24"/>
          <w:szCs w:val="24"/>
        </w:rPr>
        <w:t xml:space="preserve"> образовательной организации учредителем.</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2) нормативные затраты на горячее водоснабжение;</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3) нормативные затраты на потребление электрической энергии;</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lastRenderedPageBreak/>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Нормативные затраты на содержание недвижимого имущества включают в себя:</w:t>
      </w:r>
    </w:p>
    <w:p w:rsidR="00777D59" w:rsidRPr="00483877" w:rsidRDefault="006821ED" w:rsidP="00483877">
      <w:pPr>
        <w:pStyle w:val="a8"/>
        <w:numPr>
          <w:ilvl w:val="0"/>
          <w:numId w:val="119"/>
        </w:numPr>
        <w:tabs>
          <w:tab w:val="left" w:pos="993"/>
        </w:tabs>
        <w:spacing w:line="192" w:lineRule="auto"/>
        <w:ind w:left="0" w:firstLine="709"/>
        <w:jc w:val="both"/>
        <w:rPr>
          <w:rFonts w:ascii="Times New Roman" w:hAnsi="Times New Roman"/>
        </w:rPr>
      </w:pPr>
      <w:r w:rsidRPr="00483877">
        <w:rPr>
          <w:rFonts w:ascii="Times New Roman" w:hAnsi="Times New Roman"/>
        </w:rPr>
        <w:t>нормативные затраты на эксплуатацию системы охранной сигнализации и противопожарной безопасности;</w:t>
      </w:r>
    </w:p>
    <w:p w:rsidR="00777D59" w:rsidRPr="00483877" w:rsidRDefault="006821ED" w:rsidP="00483877">
      <w:pPr>
        <w:pStyle w:val="a8"/>
        <w:numPr>
          <w:ilvl w:val="0"/>
          <w:numId w:val="119"/>
        </w:numPr>
        <w:tabs>
          <w:tab w:val="left" w:pos="993"/>
        </w:tabs>
        <w:spacing w:line="192" w:lineRule="auto"/>
        <w:ind w:left="0" w:firstLine="709"/>
        <w:jc w:val="both"/>
        <w:rPr>
          <w:rFonts w:ascii="Times New Roman" w:hAnsi="Times New Roman"/>
        </w:rPr>
      </w:pPr>
      <w:r w:rsidRPr="00483877">
        <w:rPr>
          <w:rFonts w:ascii="Times New Roman" w:hAnsi="Times New Roman"/>
        </w:rPr>
        <w:t>нормативные затраты на аренду недвижимого имущества;</w:t>
      </w:r>
    </w:p>
    <w:p w:rsidR="00777D59" w:rsidRPr="00483877" w:rsidRDefault="006821ED" w:rsidP="00483877">
      <w:pPr>
        <w:pStyle w:val="a8"/>
        <w:numPr>
          <w:ilvl w:val="0"/>
          <w:numId w:val="119"/>
        </w:numPr>
        <w:tabs>
          <w:tab w:val="left" w:pos="993"/>
        </w:tabs>
        <w:spacing w:line="192" w:lineRule="auto"/>
        <w:ind w:left="0" w:firstLine="709"/>
        <w:jc w:val="both"/>
        <w:rPr>
          <w:rFonts w:ascii="Times New Roman" w:hAnsi="Times New Roman"/>
        </w:rPr>
      </w:pPr>
      <w:r w:rsidRPr="00483877">
        <w:rPr>
          <w:rFonts w:ascii="Times New Roman" w:hAnsi="Times New Roman"/>
        </w:rPr>
        <w:t>нормативные затраты на проведение текущего ремонта объектов недвижимого имущества;</w:t>
      </w:r>
    </w:p>
    <w:p w:rsidR="00777D59" w:rsidRPr="00483877" w:rsidRDefault="006821ED" w:rsidP="00483877">
      <w:pPr>
        <w:pStyle w:val="a8"/>
        <w:numPr>
          <w:ilvl w:val="0"/>
          <w:numId w:val="119"/>
        </w:numPr>
        <w:tabs>
          <w:tab w:val="left" w:pos="993"/>
        </w:tabs>
        <w:spacing w:line="192" w:lineRule="auto"/>
        <w:ind w:left="0" w:firstLine="709"/>
        <w:jc w:val="both"/>
        <w:rPr>
          <w:rFonts w:ascii="Times New Roman" w:hAnsi="Times New Roman"/>
        </w:rPr>
      </w:pPr>
      <w:r w:rsidRPr="00483877">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777D59" w:rsidRPr="00483877" w:rsidRDefault="006821ED" w:rsidP="00483877">
      <w:pPr>
        <w:pStyle w:val="a8"/>
        <w:numPr>
          <w:ilvl w:val="0"/>
          <w:numId w:val="119"/>
        </w:numPr>
        <w:tabs>
          <w:tab w:val="left" w:pos="993"/>
        </w:tabs>
        <w:spacing w:line="192" w:lineRule="auto"/>
        <w:ind w:left="0" w:firstLine="709"/>
        <w:jc w:val="both"/>
        <w:rPr>
          <w:rFonts w:ascii="Times New Roman" w:hAnsi="Times New Roman"/>
        </w:rPr>
      </w:pPr>
      <w:r w:rsidRPr="00483877">
        <w:rPr>
          <w:rFonts w:ascii="Times New Roman" w:hAnsi="Times New Roman"/>
        </w:rPr>
        <w:t>прочие нормативные затраты на содержание недвижимого имущества.</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77D59" w:rsidRPr="00483877" w:rsidRDefault="00777D59" w:rsidP="00483877">
      <w:pPr>
        <w:spacing w:after="0" w:line="192" w:lineRule="auto"/>
        <w:ind w:firstLine="709"/>
        <w:jc w:val="both"/>
        <w:rPr>
          <w:rFonts w:ascii="Times New Roman" w:hAnsi="Times New Roman"/>
          <w:sz w:val="24"/>
          <w:szCs w:val="24"/>
        </w:rPr>
      </w:pPr>
    </w:p>
    <w:p w:rsidR="00777D59" w:rsidRPr="00483877" w:rsidRDefault="006821ED" w:rsidP="00483877">
      <w:pPr>
        <w:pStyle w:val="3"/>
        <w:spacing w:line="192" w:lineRule="auto"/>
        <w:ind w:left="1134"/>
        <w:rPr>
          <w:sz w:val="24"/>
          <w:szCs w:val="24"/>
        </w:rPr>
      </w:pPr>
      <w:bookmarkStart w:id="579" w:name="_Toc31898660"/>
      <w:r w:rsidRPr="00483877">
        <w:rPr>
          <w:sz w:val="24"/>
          <w:szCs w:val="24"/>
        </w:rPr>
        <w:t xml:space="preserve">3.2.4. </w:t>
      </w:r>
      <w:bookmarkStart w:id="580" w:name="_Toc410654081"/>
      <w:bookmarkStart w:id="581" w:name="_Toc409691739"/>
      <w:bookmarkStart w:id="582" w:name="_Toc31893503"/>
      <w:r w:rsidRPr="00483877">
        <w:rPr>
          <w:sz w:val="24"/>
          <w:szCs w:val="24"/>
        </w:rPr>
        <w:t>Материально-технические условия реализации основной</w:t>
      </w:r>
      <w:bookmarkStart w:id="583" w:name="_Toc410654082"/>
      <w:bookmarkEnd w:id="580"/>
      <w:r w:rsidRPr="00483877">
        <w:rPr>
          <w:sz w:val="24"/>
          <w:szCs w:val="24"/>
        </w:rPr>
        <w:t xml:space="preserve"> образовательной программы</w:t>
      </w:r>
      <w:bookmarkEnd w:id="579"/>
      <w:bookmarkEnd w:id="581"/>
      <w:bookmarkEnd w:id="582"/>
      <w:bookmarkEnd w:id="583"/>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777D59" w:rsidRPr="00483877" w:rsidRDefault="006821ED" w:rsidP="00483877">
      <w:pPr>
        <w:spacing w:after="0" w:line="192" w:lineRule="auto"/>
        <w:ind w:firstLine="709"/>
        <w:jc w:val="both"/>
        <w:rPr>
          <w:rFonts w:ascii="Times New Roman" w:hAnsi="Times New Roman"/>
          <w:sz w:val="24"/>
          <w:szCs w:val="24"/>
        </w:rPr>
      </w:pPr>
      <w:proofErr w:type="gramStart"/>
      <w:r w:rsidRPr="00483877">
        <w:rPr>
          <w:rFonts w:ascii="Times New Roman" w:hAnsi="Times New Roman"/>
          <w:sz w:val="24"/>
          <w:szCs w:val="24"/>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roofErr w:type="gramEnd"/>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В соответствии с требованиями ФГОС в образовательной организации, реализующей основную образовательную программу основного общего образования, создаются и устанавливаются:</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t>учебные кабинеты с автоматизированными рабочими местами обучающихся и педагогических работников;</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t>лекционные аудитории;</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t>помещения для занятий учебно-исследовательской и проектной деятельностью, моделированием и техническим творчеством;</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t>необходимые для реализации учебной и внеурочной деятельности лаборатории и мастерские;</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t>помещения (кабинеты, мастерские, студии) для занятий музыкой, хореографией и изобразительным искусством;</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t>лингафонные кабинеты;</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t>актовые и хореографические залы;</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proofErr w:type="gramStart"/>
      <w:r w:rsidRPr="00483877">
        <w:rPr>
          <w:rFonts w:ascii="Times New Roman" w:hAnsi="Times New Roman"/>
        </w:rPr>
        <w:t>спортивные комплексы, залы, бассейны, стадионы, спортивные площадки, тиры, оснащенные игровым, спортивным оборудованием и инвентарем;</w:t>
      </w:r>
      <w:proofErr w:type="gramEnd"/>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t>автогородки;</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lastRenderedPageBreak/>
        <w:t>помещения для медицинского персонала;</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t>гардеробы, санузлы, места личной гигиены;</w:t>
      </w:r>
    </w:p>
    <w:p w:rsidR="00777D59" w:rsidRPr="00483877" w:rsidRDefault="006821ED" w:rsidP="00483877">
      <w:pPr>
        <w:pStyle w:val="a8"/>
        <w:numPr>
          <w:ilvl w:val="0"/>
          <w:numId w:val="39"/>
        </w:numPr>
        <w:tabs>
          <w:tab w:val="left" w:pos="993"/>
        </w:tabs>
        <w:spacing w:line="192" w:lineRule="auto"/>
        <w:ind w:left="0" w:firstLine="709"/>
        <w:jc w:val="both"/>
        <w:rPr>
          <w:rFonts w:ascii="Times New Roman" w:hAnsi="Times New Roman"/>
        </w:rPr>
      </w:pPr>
      <w:r w:rsidRPr="00483877">
        <w:rPr>
          <w:rFonts w:ascii="Times New Roman" w:hAnsi="Times New Roman"/>
        </w:rPr>
        <w:t>участок (территория) с необходимым набором оснащенных зон.</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Все помещения должны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777D59" w:rsidRPr="00483877" w:rsidRDefault="00777D59" w:rsidP="00483877">
      <w:pPr>
        <w:spacing w:after="0" w:line="192" w:lineRule="auto"/>
        <w:jc w:val="both"/>
        <w:rPr>
          <w:rFonts w:ascii="Times New Roman" w:hAnsi="Times New Roman"/>
          <w:vanish/>
          <w:sz w:val="24"/>
          <w:szCs w:val="24"/>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777D59" w:rsidRPr="00483877">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b/>
                <w:bCs/>
                <w:sz w:val="24"/>
                <w:szCs w:val="24"/>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b/>
                <w:bCs/>
                <w:sz w:val="24"/>
                <w:szCs w:val="24"/>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b/>
                <w:bCs/>
                <w:sz w:val="24"/>
                <w:szCs w:val="24"/>
              </w:rPr>
              <w:t>Необходимо/</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b/>
                <w:bCs/>
                <w:sz w:val="24"/>
                <w:szCs w:val="24"/>
              </w:rPr>
              <w:t>имеется в наличии</w:t>
            </w:r>
          </w:p>
        </w:tc>
      </w:tr>
      <w:tr w:rsidR="00777D59" w:rsidRPr="00483877">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r>
      <w:tr w:rsidR="00777D59" w:rsidRPr="00483877">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1.2. Учебно-методические материалы:</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1.2.1. УМК по предмету …</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r>
      <w:tr w:rsidR="00777D59" w:rsidRPr="00483877">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1.2.3. Аудиозаписи, слайды по содержанию учебного предмета: …</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r>
      <w:tr w:rsidR="00777D59" w:rsidRPr="00483877">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r>
      <w:tr w:rsidR="00777D59" w:rsidRPr="00483877">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r>
      <w:tr w:rsidR="00777D59" w:rsidRPr="00483877">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r>
      <w:tr w:rsidR="00777D59" w:rsidRPr="00483877">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r>
      <w:tr w:rsidR="00777D59" w:rsidRPr="00483877">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r>
      <w:tr w:rsidR="00777D59" w:rsidRPr="00483877">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r>
      <w:tr w:rsidR="00777D59" w:rsidRPr="00483877">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r>
      <w:tr w:rsidR="00777D59" w:rsidRPr="00483877">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 xml:space="preserve">3. Компоненты оснащения </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r>
      <w:tr w:rsidR="00777D59" w:rsidRPr="00483877">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r>
      <w:tr w:rsidR="00777D59" w:rsidRPr="00483877">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rPr>
                <w:rFonts w:ascii="Times New Roman" w:hAnsi="Times New Roman"/>
                <w:sz w:val="24"/>
                <w:szCs w:val="24"/>
              </w:rPr>
            </w:pPr>
          </w:p>
        </w:tc>
      </w:tr>
    </w:tbl>
    <w:p w:rsidR="00777D59" w:rsidRPr="00483877" w:rsidRDefault="00777D59" w:rsidP="00483877">
      <w:pPr>
        <w:spacing w:after="0" w:line="192" w:lineRule="auto"/>
        <w:ind w:firstLine="709"/>
        <w:jc w:val="both"/>
        <w:rPr>
          <w:rFonts w:ascii="Times New Roman" w:hAnsi="Times New Roman"/>
          <w:sz w:val="24"/>
          <w:szCs w:val="24"/>
        </w:rPr>
      </w:pPr>
    </w:p>
    <w:p w:rsidR="00777D59" w:rsidRPr="00483877" w:rsidRDefault="006821ED" w:rsidP="00483877">
      <w:pPr>
        <w:spacing w:after="0" w:line="192" w:lineRule="auto"/>
        <w:ind w:firstLine="709"/>
        <w:jc w:val="both"/>
        <w:rPr>
          <w:rFonts w:ascii="Times New Roman" w:hAnsi="Times New Roman"/>
          <w:sz w:val="24"/>
          <w:szCs w:val="24"/>
        </w:rPr>
      </w:pPr>
      <w:proofErr w:type="gramStart"/>
      <w:r w:rsidRPr="00483877">
        <w:rPr>
          <w:rFonts w:ascii="Times New Roman" w:hAnsi="Times New Roman"/>
          <w:sz w:val="24"/>
          <w:szCs w:val="24"/>
        </w:rPr>
        <w:t>Необходимо также на основе СанПИН 2.4.2.2821-10 «Санитарно-эпидемиологические требования к условиям и организации обучения в общеобразовательных учреждениях» 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w:t>
      </w:r>
      <w:proofErr w:type="gramEnd"/>
      <w:r w:rsidRPr="00483877">
        <w:rPr>
          <w:rFonts w:ascii="Times New Roman" w:hAnsi="Times New Roman"/>
          <w:sz w:val="24"/>
          <w:szCs w:val="24"/>
        </w:rPr>
        <w:t xml:space="preserve"> внеурочной деятельности для всех участников образовательного процесса.</w:t>
      </w:r>
    </w:p>
    <w:p w:rsidR="00777D59" w:rsidRPr="00483877" w:rsidRDefault="00777D59" w:rsidP="00483877">
      <w:pPr>
        <w:spacing w:after="0" w:line="192" w:lineRule="auto"/>
        <w:ind w:firstLine="709"/>
        <w:jc w:val="both"/>
        <w:rPr>
          <w:rFonts w:ascii="Times New Roman" w:hAnsi="Times New Roman"/>
          <w:sz w:val="24"/>
          <w:szCs w:val="24"/>
        </w:rPr>
      </w:pPr>
    </w:p>
    <w:p w:rsidR="00777D59" w:rsidRPr="00483877" w:rsidRDefault="006821ED" w:rsidP="00483877">
      <w:pPr>
        <w:pStyle w:val="3"/>
        <w:spacing w:line="192" w:lineRule="auto"/>
        <w:ind w:left="1134"/>
        <w:rPr>
          <w:sz w:val="24"/>
          <w:szCs w:val="24"/>
        </w:rPr>
      </w:pPr>
      <w:bookmarkStart w:id="584" w:name="_Toc410654083"/>
      <w:bookmarkStart w:id="585" w:name="_Toc409691740"/>
      <w:bookmarkStart w:id="586" w:name="_Toc31893504"/>
      <w:bookmarkStart w:id="587" w:name="_Toc31898661"/>
      <w:r w:rsidRPr="00483877">
        <w:rPr>
          <w:sz w:val="24"/>
          <w:szCs w:val="24"/>
        </w:rPr>
        <w:t>3.2.5. Информационно-методические условия реализации основной</w:t>
      </w:r>
      <w:bookmarkStart w:id="588" w:name="_Toc410654084"/>
      <w:bookmarkEnd w:id="584"/>
      <w:r w:rsidRPr="00483877">
        <w:rPr>
          <w:sz w:val="24"/>
          <w:szCs w:val="24"/>
        </w:rPr>
        <w:t xml:space="preserve"> образовательной программы основного общего образования</w:t>
      </w:r>
      <w:bookmarkEnd w:id="585"/>
      <w:bookmarkEnd w:id="586"/>
      <w:bookmarkEnd w:id="587"/>
      <w:bookmarkEnd w:id="588"/>
    </w:p>
    <w:p w:rsidR="00777D59" w:rsidRPr="00483877" w:rsidRDefault="006821ED" w:rsidP="00483877">
      <w:pPr>
        <w:spacing w:after="0" w:line="192" w:lineRule="auto"/>
        <w:ind w:firstLine="709"/>
        <w:jc w:val="both"/>
        <w:rPr>
          <w:rFonts w:ascii="Times New Roman" w:hAnsi="Times New Roman"/>
          <w:sz w:val="24"/>
          <w:szCs w:val="24"/>
        </w:rPr>
      </w:pPr>
      <w:proofErr w:type="gramStart"/>
      <w:r w:rsidRPr="00483877">
        <w:rPr>
          <w:rFonts w:ascii="Times New Roman" w:hAnsi="Times New Roman"/>
          <w:bCs/>
          <w:sz w:val="24"/>
          <w:szCs w:val="24"/>
        </w:rPr>
        <w:t xml:space="preserve">Под </w:t>
      </w:r>
      <w:r w:rsidRPr="00483877">
        <w:rPr>
          <w:rFonts w:ascii="Times New Roman" w:hAnsi="Times New Roman"/>
          <w:b/>
          <w:bCs/>
          <w:sz w:val="24"/>
          <w:szCs w:val="24"/>
        </w:rPr>
        <w:t xml:space="preserve">информационно-образовательной средой </w:t>
      </w:r>
      <w:r w:rsidRPr="00483877">
        <w:rPr>
          <w:rFonts w:ascii="Times New Roman" w:hAnsi="Times New Roman"/>
          <w:bCs/>
          <w:sz w:val="24"/>
          <w:szCs w:val="24"/>
        </w:rPr>
        <w:t>(ИОС)</w:t>
      </w:r>
      <w:r w:rsidRPr="00483877">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w:t>
      </w:r>
      <w:r w:rsidRPr="00483877">
        <w:rPr>
          <w:rFonts w:ascii="Times New Roman" w:hAnsi="Times New Roman"/>
          <w:sz w:val="24"/>
          <w:szCs w:val="24"/>
        </w:rPr>
        <w:lastRenderedPageBreak/>
        <w:t>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777D59" w:rsidRPr="00483877" w:rsidRDefault="006821ED" w:rsidP="00483877">
      <w:pPr>
        <w:spacing w:after="0" w:line="192" w:lineRule="auto"/>
        <w:ind w:firstLine="709"/>
        <w:jc w:val="both"/>
        <w:rPr>
          <w:rFonts w:ascii="Times New Roman" w:hAnsi="Times New Roman"/>
          <w:sz w:val="24"/>
          <w:szCs w:val="24"/>
        </w:rPr>
      </w:pPr>
      <w:proofErr w:type="gramStart"/>
      <w:r w:rsidRPr="00483877">
        <w:rPr>
          <w:rFonts w:ascii="Times New Roman" w:hAnsi="Times New Roman"/>
          <w:bCs/>
          <w:iCs/>
          <w:sz w:val="24"/>
          <w:szCs w:val="24"/>
        </w:rPr>
        <w:t>Создаваемая</w:t>
      </w:r>
      <w:proofErr w:type="gramEnd"/>
      <w:r w:rsidRPr="00483877">
        <w:rPr>
          <w:rFonts w:ascii="Times New Roman" w:hAnsi="Times New Roman"/>
          <w:bCs/>
          <w:iCs/>
          <w:sz w:val="24"/>
          <w:szCs w:val="24"/>
        </w:rPr>
        <w:t xml:space="preserve"> в образовательной организации ИОС строится в соответствии со следующей иерархией:</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единая информационно-образовательная среда страны;</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единая информационно-образовательная среда региона;</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информационно-образовательная среда образовательной организации;</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предметная информационно-образовательная среда;</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информационно-образовательная среда УМК;</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информационно-образовательная среда компонентов УМК;</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информационно-образовательная среда элементов УМК.</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Cs/>
          <w:iCs/>
          <w:sz w:val="24"/>
          <w:szCs w:val="24"/>
        </w:rPr>
        <w:t>Основными элементами ИОС являются:</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информационно-образовательные ресурсы в виде печатной продукции;</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информационно-образовательные ресурсы на сменных оптических носителях;</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информационно-образовательные ресурсы сети Интернет;</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вычислительная и информационно-телекоммуникационная инфраструктура;</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Cs/>
          <w:iCs/>
          <w:sz w:val="24"/>
          <w:szCs w:val="24"/>
        </w:rPr>
        <w:t>Необходимое для использования ИКТ оборудование</w:t>
      </w:r>
      <w:r w:rsidRPr="00483877">
        <w:rPr>
          <w:rFonts w:ascii="Times New Roman" w:hAnsi="Times New Roman"/>
          <w:sz w:val="24"/>
          <w:szCs w:val="24"/>
        </w:rPr>
        <w:t>  отвечает современным требованиям и обеспечивает использование ИКТ:</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в учебной деятельности;</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во внеурочной деятельности;</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в исследовательской и проектной деятельности;</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при измерении, контроле и оценке результатов образования;</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Cs/>
          <w:iCs/>
          <w:sz w:val="24"/>
          <w:szCs w:val="24"/>
        </w:rPr>
        <w:t>Учебно-методическое и информационное оснащение образовательного процесса</w:t>
      </w:r>
      <w:r w:rsidRPr="00483877">
        <w:rPr>
          <w:rFonts w:ascii="Times New Roman" w:hAnsi="Times New Roman"/>
          <w:sz w:val="24"/>
          <w:szCs w:val="24"/>
        </w:rPr>
        <w:t xml:space="preserve"> обеспечивает возможность:</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выступления с аудио-, виде</w:t>
      </w:r>
      <w:proofErr w:type="gramStart"/>
      <w:r w:rsidRPr="00483877">
        <w:rPr>
          <w:rFonts w:ascii="Times New Roman" w:hAnsi="Times New Roman"/>
        </w:rPr>
        <w:t>о-</w:t>
      </w:r>
      <w:proofErr w:type="gramEnd"/>
      <w:r w:rsidRPr="00483877">
        <w:rPr>
          <w:rFonts w:ascii="Times New Roman" w:hAnsi="Times New Roman"/>
        </w:rPr>
        <w:t xml:space="preserve"> и графическим экранным сопровождением;</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вывода информации на бумагу и т. п. и в трехмерную материальную среду (печать);</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поиска и получения информации;</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вещания (подкастинга), использования носимых аудио-, видеоустрой</w:t>
      </w:r>
      <w:proofErr w:type="gramStart"/>
      <w:r w:rsidRPr="00483877">
        <w:rPr>
          <w:rFonts w:ascii="Times New Roman" w:hAnsi="Times New Roman"/>
        </w:rPr>
        <w:t>ств дл</w:t>
      </w:r>
      <w:proofErr w:type="gramEnd"/>
      <w:r w:rsidRPr="00483877">
        <w:rPr>
          <w:rFonts w:ascii="Times New Roman" w:hAnsi="Times New Roman"/>
        </w:rPr>
        <w:t>я учебной деятельности на уроке и вне урока;</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lastRenderedPageBreak/>
        <w:t>общения в Интернете, взаимодействия в социальных группах и сетях, участия в форумах, групповой работы над сообщениями (вики);</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создания, заполнения и анализа баз данных, в том числе определителей; их наглядного представления;</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483877">
        <w:rPr>
          <w:rFonts w:ascii="Times New Roman" w:hAnsi="Times New Roman"/>
        </w:rPr>
        <w:t>естественно-научных</w:t>
      </w:r>
      <w:proofErr w:type="gramEnd"/>
      <w:r w:rsidRPr="00483877">
        <w:rPr>
          <w:rFonts w:ascii="Times New Roman" w:hAnsi="Times New Roman"/>
        </w:rPr>
        <w:t xml:space="preserve"> объектов и явлений;</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художественного творчества с использованием ручных, электрических и </w:t>
      </w:r>
      <w:proofErr w:type="gramStart"/>
      <w:r w:rsidRPr="00483877">
        <w:rPr>
          <w:rFonts w:ascii="Times New Roman" w:hAnsi="Times New Roman"/>
        </w:rPr>
        <w:t>ИКТ-инструментов</w:t>
      </w:r>
      <w:proofErr w:type="gramEnd"/>
      <w:r w:rsidRPr="00483877">
        <w:rPr>
          <w:rFonts w:ascii="Times New Roman" w:hAnsi="Times New Roman"/>
        </w:rPr>
        <w:t>, реализации художественно-оформительских и издательских проектов, натурной и рисованной мультипликации;</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занятий по изучению правил дорожного движения с использованием игр, оборудования, а также компьютерных тренажеров;</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 xml:space="preserve">проведения массовых мероприятий, собраний, представлений; досуга и </w:t>
      </w:r>
      <w:proofErr w:type="gramStart"/>
      <w:r w:rsidRPr="00483877">
        <w:rPr>
          <w:rFonts w:ascii="Times New Roman" w:hAnsi="Times New Roman"/>
        </w:rPr>
        <w:t>общения</w:t>
      </w:r>
      <w:proofErr w:type="gramEnd"/>
      <w:r w:rsidRPr="00483877">
        <w:rPr>
          <w:rFonts w:ascii="Times New Roman" w:hAnsi="Times New Roman"/>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777D59" w:rsidRPr="00483877" w:rsidRDefault="006821ED" w:rsidP="00483877">
      <w:pPr>
        <w:pStyle w:val="a8"/>
        <w:numPr>
          <w:ilvl w:val="0"/>
          <w:numId w:val="59"/>
        </w:numPr>
        <w:tabs>
          <w:tab w:val="left" w:pos="993"/>
        </w:tabs>
        <w:spacing w:line="192" w:lineRule="auto"/>
        <w:ind w:left="0" w:firstLine="709"/>
        <w:jc w:val="both"/>
        <w:rPr>
          <w:rFonts w:ascii="Times New Roman" w:hAnsi="Times New Roman"/>
        </w:rPr>
      </w:pPr>
      <w:r w:rsidRPr="00483877">
        <w:rPr>
          <w:rFonts w:ascii="Times New Roman" w:hAnsi="Times New Roman"/>
        </w:rPr>
        <w:t>выпуска школьных печатных изданий, работы школьного телевидения.</w:t>
      </w:r>
    </w:p>
    <w:p w:rsidR="00777D59" w:rsidRPr="00483877" w:rsidRDefault="006821ED" w:rsidP="00483877">
      <w:pPr>
        <w:pStyle w:val="a8"/>
        <w:tabs>
          <w:tab w:val="left" w:pos="993"/>
        </w:tabs>
        <w:spacing w:line="192" w:lineRule="auto"/>
        <w:ind w:left="0" w:firstLine="709"/>
        <w:jc w:val="both"/>
        <w:rPr>
          <w:rFonts w:ascii="Times New Roman" w:hAnsi="Times New Roman"/>
        </w:rPr>
      </w:pPr>
      <w:r w:rsidRPr="00483877">
        <w:rPr>
          <w:rFonts w:ascii="Times New Roman" w:hAnsi="Times New Roman"/>
        </w:rPr>
        <w:t>Все указанные виды деятельности обеспечиваются расходными материалами.</w:t>
      </w:r>
    </w:p>
    <w:p w:rsidR="00777D59" w:rsidRPr="00483877" w:rsidRDefault="006821ED" w:rsidP="00483877">
      <w:pPr>
        <w:spacing w:after="0" w:line="192" w:lineRule="auto"/>
        <w:ind w:firstLine="709"/>
        <w:jc w:val="center"/>
        <w:rPr>
          <w:rFonts w:ascii="Times New Roman" w:hAnsi="Times New Roman"/>
          <w:b/>
          <w:bCs/>
          <w:sz w:val="24"/>
          <w:szCs w:val="24"/>
        </w:rPr>
      </w:pPr>
      <w:r w:rsidRPr="00483877">
        <w:rPr>
          <w:rFonts w:ascii="Times New Roman" w:hAnsi="Times New Roman"/>
          <w:b/>
          <w:bCs/>
          <w:sz w:val="24"/>
          <w:szCs w:val="24"/>
        </w:rPr>
        <w:t>Создание в образовательной организации информационно-</w:t>
      </w:r>
    </w:p>
    <w:p w:rsidR="00777D59" w:rsidRPr="00483877" w:rsidRDefault="006821ED" w:rsidP="00483877">
      <w:pPr>
        <w:spacing w:after="0" w:line="192" w:lineRule="auto"/>
        <w:ind w:firstLine="709"/>
        <w:jc w:val="center"/>
        <w:rPr>
          <w:rFonts w:ascii="Times New Roman" w:hAnsi="Times New Roman"/>
          <w:sz w:val="24"/>
          <w:szCs w:val="24"/>
        </w:rPr>
      </w:pPr>
      <w:r w:rsidRPr="00483877">
        <w:rPr>
          <w:rFonts w:ascii="Times New Roman" w:hAnsi="Times New Roman"/>
          <w:b/>
          <w:bCs/>
          <w:sz w:val="24"/>
          <w:szCs w:val="24"/>
        </w:rPr>
        <w:t>образовательной среды, соответствующей требованиям ФГОС</w:t>
      </w:r>
    </w:p>
    <w:tbl>
      <w:tblPr>
        <w:tblW w:w="0" w:type="auto"/>
        <w:shd w:val="clear" w:color="auto" w:fill="FFFFFF"/>
        <w:tblCellMar>
          <w:top w:w="15" w:type="dxa"/>
          <w:left w:w="15" w:type="dxa"/>
          <w:bottom w:w="15" w:type="dxa"/>
          <w:right w:w="15" w:type="dxa"/>
        </w:tblCellMar>
        <w:tblLook w:val="04A0"/>
      </w:tblPr>
      <w:tblGrid>
        <w:gridCol w:w="839"/>
        <w:gridCol w:w="4743"/>
        <w:gridCol w:w="1971"/>
        <w:gridCol w:w="1973"/>
      </w:tblGrid>
      <w:tr w:rsidR="00777D59" w:rsidRPr="00483877">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jc w:val="center"/>
              <w:rPr>
                <w:rFonts w:ascii="Times New Roman" w:hAnsi="Times New Roman"/>
                <w:b/>
                <w:bCs/>
                <w:sz w:val="24"/>
                <w:szCs w:val="24"/>
              </w:rPr>
            </w:pPr>
            <w:r w:rsidRPr="00483877">
              <w:rPr>
                <w:rFonts w:ascii="Times New Roman" w:hAnsi="Times New Roman"/>
                <w:b/>
                <w:bCs/>
                <w:sz w:val="24"/>
                <w:szCs w:val="24"/>
              </w:rPr>
              <w:t xml:space="preserve">№ </w:t>
            </w:r>
          </w:p>
          <w:p w:rsidR="00777D59" w:rsidRPr="00483877" w:rsidRDefault="006821ED" w:rsidP="00483877">
            <w:pPr>
              <w:spacing w:after="0" w:line="192" w:lineRule="auto"/>
              <w:jc w:val="center"/>
              <w:rPr>
                <w:rFonts w:ascii="Times New Roman" w:hAnsi="Times New Roman"/>
                <w:sz w:val="24"/>
                <w:szCs w:val="24"/>
              </w:rPr>
            </w:pPr>
            <w:proofErr w:type="gramStart"/>
            <w:r w:rsidRPr="00483877">
              <w:rPr>
                <w:rFonts w:ascii="Times New Roman" w:hAnsi="Times New Roman"/>
                <w:b/>
                <w:bCs/>
                <w:sz w:val="24"/>
                <w:szCs w:val="24"/>
              </w:rPr>
              <w:t>п</w:t>
            </w:r>
            <w:proofErr w:type="gramEnd"/>
            <w:r w:rsidRPr="00483877">
              <w:rPr>
                <w:rFonts w:ascii="Times New Roman" w:hAnsi="Times New Roman"/>
                <w:b/>
                <w:bCs/>
                <w:sz w:val="24"/>
                <w:szCs w:val="24"/>
              </w:rPr>
              <w:t>/п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jc w:val="center"/>
              <w:rPr>
                <w:rFonts w:ascii="Times New Roman" w:hAnsi="Times New Roman"/>
                <w:sz w:val="24"/>
                <w:szCs w:val="24"/>
              </w:rPr>
            </w:pPr>
            <w:r w:rsidRPr="00483877">
              <w:rPr>
                <w:rFonts w:ascii="Times New Roman" w:hAnsi="Times New Roman"/>
                <w:b/>
                <w:bCs/>
                <w:sz w:val="24"/>
                <w:szCs w:val="24"/>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jc w:val="center"/>
              <w:rPr>
                <w:rFonts w:ascii="Times New Roman" w:hAnsi="Times New Roman"/>
                <w:sz w:val="24"/>
                <w:szCs w:val="24"/>
              </w:rPr>
            </w:pPr>
            <w:r w:rsidRPr="00483877">
              <w:rPr>
                <w:rFonts w:ascii="Times New Roman" w:hAnsi="Times New Roman"/>
                <w:b/>
                <w:bCs/>
                <w:sz w:val="24"/>
                <w:szCs w:val="24"/>
              </w:rPr>
              <w:t xml:space="preserve">Необходимое количество </w:t>
            </w:r>
            <w:proofErr w:type="gramStart"/>
            <w:r w:rsidRPr="00483877">
              <w:rPr>
                <w:rFonts w:ascii="Times New Roman" w:hAnsi="Times New Roman"/>
                <w:b/>
                <w:bCs/>
                <w:sz w:val="24"/>
                <w:szCs w:val="24"/>
              </w:rPr>
              <w:t>средств</w:t>
            </w:r>
            <w:proofErr w:type="gramEnd"/>
            <w:r w:rsidRPr="00483877">
              <w:rPr>
                <w:rFonts w:ascii="Times New Roman" w:hAnsi="Times New Roman"/>
                <w:b/>
                <w:bCs/>
                <w:sz w:val="24"/>
                <w:szCs w:val="24"/>
              </w:rPr>
              <w:t>/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jc w:val="center"/>
              <w:rPr>
                <w:rFonts w:ascii="Times New Roman" w:hAnsi="Times New Roman"/>
                <w:sz w:val="24"/>
                <w:szCs w:val="24"/>
              </w:rPr>
            </w:pPr>
            <w:r w:rsidRPr="00483877">
              <w:rPr>
                <w:rFonts w:ascii="Times New Roman" w:hAnsi="Times New Roman"/>
                <w:b/>
                <w:bCs/>
                <w:sz w:val="24"/>
                <w:szCs w:val="24"/>
              </w:rPr>
              <w:t>Сроки создания условий в соответствии с требованиями ФГОС</w:t>
            </w:r>
          </w:p>
        </w:tc>
      </w:tr>
      <w:tr w:rsidR="00777D59" w:rsidRPr="00483877">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jc w:val="center"/>
              <w:rPr>
                <w:rFonts w:ascii="Times New Roman" w:hAnsi="Times New Roman"/>
                <w:sz w:val="24"/>
                <w:szCs w:val="24"/>
              </w:rPr>
            </w:pPr>
            <w:r w:rsidRPr="00483877">
              <w:rPr>
                <w:rFonts w:ascii="Times New Roman" w:hAnsi="Times New Roman"/>
                <w:sz w:val="24"/>
                <w:szCs w:val="24"/>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rPr>
                <w:rFonts w:ascii="Times New Roman" w:hAnsi="Times New Roman"/>
                <w:sz w:val="24"/>
                <w:szCs w:val="24"/>
              </w:rPr>
            </w:pPr>
            <w:r w:rsidRPr="00483877">
              <w:rPr>
                <w:rFonts w:ascii="Times New Roman" w:hAnsi="Times New Roman"/>
                <w:sz w:val="24"/>
                <w:szCs w:val="24"/>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ind w:firstLine="119"/>
              <w:rPr>
                <w:rFonts w:ascii="Times New Roman" w:hAnsi="Times New Roman"/>
                <w:sz w:val="24"/>
                <w:szCs w:val="24"/>
              </w:rPr>
            </w:pPr>
          </w:p>
        </w:tc>
      </w:tr>
      <w:tr w:rsidR="00777D59" w:rsidRPr="00483877">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jc w:val="center"/>
              <w:rPr>
                <w:rFonts w:ascii="Times New Roman" w:hAnsi="Times New Roman"/>
                <w:sz w:val="24"/>
                <w:szCs w:val="24"/>
              </w:rPr>
            </w:pPr>
            <w:r w:rsidRPr="00483877">
              <w:rPr>
                <w:rFonts w:ascii="Times New Roman" w:hAnsi="Times New Roman"/>
                <w:sz w:val="24"/>
                <w:szCs w:val="24"/>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rPr>
                <w:rFonts w:ascii="Times New Roman" w:hAnsi="Times New Roman"/>
                <w:sz w:val="24"/>
                <w:szCs w:val="24"/>
              </w:rPr>
            </w:pPr>
            <w:r w:rsidRPr="00483877">
              <w:rPr>
                <w:rFonts w:ascii="Times New Roman" w:hAnsi="Times New Roman"/>
                <w:sz w:val="24"/>
                <w:szCs w:val="24"/>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ind w:firstLine="119"/>
              <w:rPr>
                <w:rFonts w:ascii="Times New Roman" w:hAnsi="Times New Roman"/>
                <w:sz w:val="24"/>
                <w:szCs w:val="24"/>
              </w:rPr>
            </w:pPr>
          </w:p>
        </w:tc>
      </w:tr>
      <w:tr w:rsidR="00777D59" w:rsidRPr="00483877">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jc w:val="center"/>
              <w:rPr>
                <w:rFonts w:ascii="Times New Roman" w:hAnsi="Times New Roman"/>
                <w:sz w:val="24"/>
                <w:szCs w:val="24"/>
              </w:rPr>
            </w:pPr>
            <w:r w:rsidRPr="00483877">
              <w:rPr>
                <w:rFonts w:ascii="Times New Roman" w:hAnsi="Times New Roman"/>
                <w:sz w:val="24"/>
                <w:szCs w:val="24"/>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rPr>
                <w:rFonts w:ascii="Times New Roman" w:hAnsi="Times New Roman"/>
                <w:sz w:val="24"/>
                <w:szCs w:val="24"/>
              </w:rPr>
            </w:pPr>
            <w:r w:rsidRPr="00483877">
              <w:rPr>
                <w:rFonts w:ascii="Times New Roman" w:hAnsi="Times New Roman"/>
                <w:sz w:val="24"/>
                <w:szCs w:val="24"/>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ind w:firstLine="119"/>
              <w:rPr>
                <w:rFonts w:ascii="Times New Roman" w:hAnsi="Times New Roman"/>
                <w:sz w:val="24"/>
                <w:szCs w:val="24"/>
              </w:rPr>
            </w:pPr>
          </w:p>
        </w:tc>
      </w:tr>
      <w:tr w:rsidR="00777D59" w:rsidRPr="00483877">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jc w:val="center"/>
              <w:rPr>
                <w:rFonts w:ascii="Times New Roman" w:hAnsi="Times New Roman"/>
                <w:sz w:val="24"/>
                <w:szCs w:val="24"/>
              </w:rPr>
            </w:pPr>
            <w:r w:rsidRPr="00483877">
              <w:rPr>
                <w:rFonts w:ascii="Times New Roman" w:hAnsi="Times New Roman"/>
                <w:sz w:val="24"/>
                <w:szCs w:val="24"/>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rPr>
                <w:rFonts w:ascii="Times New Roman" w:hAnsi="Times New Roman"/>
                <w:sz w:val="24"/>
                <w:szCs w:val="24"/>
              </w:rPr>
            </w:pPr>
            <w:r w:rsidRPr="00483877">
              <w:rPr>
                <w:rFonts w:ascii="Times New Roman" w:hAnsi="Times New Roman"/>
                <w:sz w:val="24"/>
                <w:szCs w:val="24"/>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ind w:firstLine="119"/>
              <w:rPr>
                <w:rFonts w:ascii="Times New Roman" w:hAnsi="Times New Roman"/>
                <w:sz w:val="24"/>
                <w:szCs w:val="24"/>
              </w:rPr>
            </w:pPr>
          </w:p>
        </w:tc>
      </w:tr>
      <w:tr w:rsidR="00777D59" w:rsidRPr="00483877">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jc w:val="center"/>
              <w:rPr>
                <w:rFonts w:ascii="Times New Roman" w:hAnsi="Times New Roman"/>
                <w:sz w:val="24"/>
                <w:szCs w:val="24"/>
              </w:rPr>
            </w:pPr>
            <w:r w:rsidRPr="00483877">
              <w:rPr>
                <w:rFonts w:ascii="Times New Roman" w:hAnsi="Times New Roman"/>
                <w:sz w:val="24"/>
                <w:szCs w:val="24"/>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rPr>
                <w:rFonts w:ascii="Times New Roman" w:hAnsi="Times New Roman"/>
                <w:sz w:val="24"/>
                <w:szCs w:val="24"/>
              </w:rPr>
            </w:pPr>
            <w:r w:rsidRPr="00483877">
              <w:rPr>
                <w:rFonts w:ascii="Times New Roman" w:hAnsi="Times New Roman"/>
                <w:sz w:val="24"/>
                <w:szCs w:val="24"/>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ind w:firstLine="119"/>
              <w:rPr>
                <w:rFonts w:ascii="Times New Roman" w:hAnsi="Times New Roman"/>
                <w:sz w:val="24"/>
                <w:szCs w:val="24"/>
              </w:rPr>
            </w:pPr>
          </w:p>
        </w:tc>
      </w:tr>
      <w:tr w:rsidR="00777D59" w:rsidRPr="00483877">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jc w:val="center"/>
              <w:rPr>
                <w:rFonts w:ascii="Times New Roman" w:hAnsi="Times New Roman"/>
                <w:sz w:val="24"/>
                <w:szCs w:val="24"/>
              </w:rPr>
            </w:pPr>
            <w:r w:rsidRPr="00483877">
              <w:rPr>
                <w:rFonts w:ascii="Times New Roman" w:hAnsi="Times New Roman"/>
                <w:sz w:val="24"/>
                <w:szCs w:val="24"/>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6821ED" w:rsidP="00483877">
            <w:pPr>
              <w:spacing w:after="0" w:line="192" w:lineRule="auto"/>
              <w:ind w:firstLine="119"/>
              <w:rPr>
                <w:rFonts w:ascii="Times New Roman" w:hAnsi="Times New Roman"/>
                <w:sz w:val="24"/>
                <w:szCs w:val="24"/>
              </w:rPr>
            </w:pPr>
            <w:r w:rsidRPr="00483877">
              <w:rPr>
                <w:rFonts w:ascii="Times New Roman" w:hAnsi="Times New Roman"/>
                <w:sz w:val="24"/>
                <w:szCs w:val="24"/>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Pr="00483877" w:rsidRDefault="00777D59" w:rsidP="00483877">
            <w:pPr>
              <w:spacing w:after="0" w:line="192" w:lineRule="auto"/>
              <w:ind w:firstLine="119"/>
              <w:rPr>
                <w:rFonts w:ascii="Times New Roman" w:hAnsi="Times New Roman"/>
                <w:sz w:val="24"/>
                <w:szCs w:val="24"/>
              </w:rPr>
            </w:pPr>
          </w:p>
        </w:tc>
      </w:tr>
    </w:tbl>
    <w:p w:rsidR="00777D59" w:rsidRPr="00483877" w:rsidRDefault="00777D59" w:rsidP="00483877">
      <w:pPr>
        <w:spacing w:after="0" w:line="192" w:lineRule="auto"/>
        <w:ind w:firstLine="709"/>
        <w:jc w:val="both"/>
        <w:rPr>
          <w:rFonts w:ascii="Times New Roman" w:hAnsi="Times New Roman"/>
          <w:b/>
          <w:bCs/>
          <w:sz w:val="24"/>
          <w:szCs w:val="24"/>
        </w:rPr>
      </w:pPr>
    </w:p>
    <w:p w:rsidR="00777D59" w:rsidRPr="00483877" w:rsidRDefault="006821ED" w:rsidP="00483877">
      <w:pPr>
        <w:spacing w:after="0" w:line="192" w:lineRule="auto"/>
        <w:ind w:firstLine="709"/>
        <w:jc w:val="both"/>
        <w:rPr>
          <w:rFonts w:ascii="Times New Roman" w:hAnsi="Times New Roman"/>
          <w:sz w:val="24"/>
          <w:szCs w:val="24"/>
        </w:rPr>
      </w:pPr>
      <w:proofErr w:type="gramStart"/>
      <w:r w:rsidRPr="00483877">
        <w:rPr>
          <w:rFonts w:ascii="Times New Roman" w:hAnsi="Times New Roman"/>
          <w:bCs/>
          <w:sz w:val="24"/>
          <w:szCs w:val="24"/>
        </w:rPr>
        <w:t>Технические средства:</w:t>
      </w:r>
      <w:r w:rsidRPr="00483877">
        <w:rPr>
          <w:rFonts w:ascii="Times New Roman" w:hAnsi="Times New Roman"/>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w:t>
      </w:r>
      <w:r w:rsidRPr="00483877">
        <w:rPr>
          <w:rFonts w:ascii="Times New Roman" w:hAnsi="Times New Roman"/>
          <w:sz w:val="24"/>
          <w:szCs w:val="24"/>
        </w:rPr>
        <w:lastRenderedPageBreak/>
        <w:t>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777D59" w:rsidRPr="00483877" w:rsidRDefault="006821ED" w:rsidP="00483877">
      <w:pPr>
        <w:spacing w:after="0" w:line="192" w:lineRule="auto"/>
        <w:ind w:firstLine="709"/>
        <w:jc w:val="both"/>
        <w:rPr>
          <w:rFonts w:ascii="Times New Roman" w:hAnsi="Times New Roman"/>
          <w:sz w:val="24"/>
          <w:szCs w:val="24"/>
        </w:rPr>
      </w:pPr>
      <w:proofErr w:type="gramStart"/>
      <w:r w:rsidRPr="00483877">
        <w:rPr>
          <w:rFonts w:ascii="Times New Roman" w:hAnsi="Times New Roman"/>
          <w:bCs/>
          <w:sz w:val="24"/>
          <w:szCs w:val="24"/>
        </w:rPr>
        <w:t>Программные инструменты:</w:t>
      </w:r>
      <w:r w:rsidRPr="00483877">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483877">
        <w:rPr>
          <w:rFonts w:ascii="Times New Roman" w:hAnsi="Times New Roman"/>
          <w:sz w:val="24"/>
          <w:szCs w:val="24"/>
        </w:rPr>
        <w:t xml:space="preserve">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w:t>
      </w:r>
      <w:proofErr w:type="gramStart"/>
      <w:r w:rsidRPr="00483877">
        <w:rPr>
          <w:rFonts w:ascii="Times New Roman" w:hAnsi="Times New Roman"/>
          <w:sz w:val="24"/>
          <w:szCs w:val="24"/>
        </w:rPr>
        <w:t>интернет-публикаций</w:t>
      </w:r>
      <w:proofErr w:type="gramEnd"/>
      <w:r w:rsidRPr="00483877">
        <w:rPr>
          <w:rFonts w:ascii="Times New Roman" w:hAnsi="Times New Roman"/>
          <w:sz w:val="24"/>
          <w:szCs w:val="24"/>
        </w:rPr>
        <w:t>; редактор интернет-сайтов; редактор для совместного удаленного редактирования сообщений.</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Cs/>
          <w:sz w:val="24"/>
          <w:szCs w:val="24"/>
        </w:rPr>
        <w:t>Обеспечение технической, методической и организационной поддержки: </w:t>
      </w:r>
      <w:r w:rsidRPr="00483877">
        <w:rPr>
          <w:rFonts w:ascii="Times New Roman" w:hAnsi="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proofErr w:type="gramStart"/>
      <w:r w:rsidRPr="00483877">
        <w:rPr>
          <w:rFonts w:ascii="Times New Roman" w:hAnsi="Times New Roman"/>
          <w:sz w:val="24"/>
          <w:szCs w:val="24"/>
        </w:rPr>
        <w:t>ИКТ-компетентности</w:t>
      </w:r>
      <w:proofErr w:type="gramEnd"/>
      <w:r w:rsidRPr="00483877">
        <w:rPr>
          <w:rFonts w:ascii="Times New Roman" w:hAnsi="Times New Roman"/>
          <w:sz w:val="24"/>
          <w:szCs w:val="24"/>
        </w:rPr>
        <w:t xml:space="preserve"> работников образовательной организации (индивидуальных программ для каждого работника).</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Cs/>
          <w:sz w:val="24"/>
          <w:szCs w:val="24"/>
        </w:rPr>
        <w:t>Отображение образовательного процесса в информационной среде: </w:t>
      </w:r>
      <w:r w:rsidRPr="00483877">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Cs/>
          <w:sz w:val="24"/>
          <w:szCs w:val="24"/>
        </w:rPr>
        <w:t>Компоненты на бумажных носителях: </w:t>
      </w:r>
      <w:r w:rsidRPr="00483877">
        <w:rPr>
          <w:rFonts w:ascii="Times New Roman" w:hAnsi="Times New Roman"/>
          <w:sz w:val="24"/>
          <w:szCs w:val="24"/>
        </w:rPr>
        <w:t>учебники (органайзеры); рабочие тетради (тетради-тренажеры).</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bCs/>
          <w:sz w:val="24"/>
          <w:szCs w:val="24"/>
        </w:rPr>
        <w:t>Компоненты на CD и DVD: </w:t>
      </w:r>
      <w:r w:rsidRPr="00483877">
        <w:rPr>
          <w:rFonts w:ascii="Times New Roman" w:hAnsi="Times New Roman"/>
          <w:sz w:val="24"/>
          <w:szCs w:val="24"/>
        </w:rPr>
        <w:t>электронные приложения к учебникам; электронные наглядные пособия; электронные тренажеры; электронные практикумы.</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777D59" w:rsidRPr="00483877" w:rsidRDefault="00777D59" w:rsidP="00483877">
      <w:pPr>
        <w:pStyle w:val="3"/>
        <w:spacing w:before="0" w:beforeAutospacing="0" w:after="0" w:afterAutospacing="0" w:line="192" w:lineRule="auto"/>
        <w:ind w:firstLine="709"/>
        <w:jc w:val="center"/>
        <w:rPr>
          <w:sz w:val="24"/>
          <w:szCs w:val="24"/>
        </w:rPr>
      </w:pPr>
      <w:bookmarkStart w:id="589" w:name="_Toc406059072"/>
      <w:bookmarkStart w:id="590" w:name="_Toc409691741"/>
      <w:bookmarkStart w:id="591" w:name="_Toc410654085"/>
    </w:p>
    <w:p w:rsidR="00777D59" w:rsidRPr="00483877" w:rsidRDefault="006821ED" w:rsidP="00483877">
      <w:pPr>
        <w:pStyle w:val="3"/>
        <w:spacing w:line="192" w:lineRule="auto"/>
        <w:ind w:left="1134"/>
        <w:rPr>
          <w:sz w:val="24"/>
          <w:szCs w:val="24"/>
        </w:rPr>
      </w:pPr>
      <w:bookmarkStart w:id="592" w:name="_Toc31893505"/>
      <w:bookmarkStart w:id="593" w:name="_Toc31898662"/>
      <w:r w:rsidRPr="00483877">
        <w:rPr>
          <w:sz w:val="24"/>
          <w:szCs w:val="24"/>
        </w:rPr>
        <w:t>3.2.6. Механизмы достижения целевых ориентиров в системе условий</w:t>
      </w:r>
      <w:bookmarkEnd w:id="589"/>
      <w:bookmarkEnd w:id="590"/>
      <w:bookmarkEnd w:id="591"/>
      <w:bookmarkEnd w:id="592"/>
      <w:bookmarkEnd w:id="593"/>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777D59" w:rsidRPr="00483877" w:rsidRDefault="006821ED" w:rsidP="00483877">
      <w:pPr>
        <w:pStyle w:val="a8"/>
        <w:numPr>
          <w:ilvl w:val="0"/>
          <w:numId w:val="116"/>
        </w:numPr>
        <w:tabs>
          <w:tab w:val="left" w:pos="993"/>
        </w:tabs>
        <w:spacing w:line="192" w:lineRule="auto"/>
        <w:ind w:left="0" w:firstLine="709"/>
        <w:jc w:val="both"/>
        <w:rPr>
          <w:rFonts w:ascii="Times New Roman" w:hAnsi="Times New Roman"/>
        </w:rPr>
      </w:pPr>
      <w:r w:rsidRPr="00483877">
        <w:rPr>
          <w:rFonts w:ascii="Times New Roman" w:hAnsi="Times New Roman"/>
        </w:rPr>
        <w:t>соответствуют требованиям ФГОС ООО;</w:t>
      </w:r>
    </w:p>
    <w:p w:rsidR="00777D59" w:rsidRPr="00483877" w:rsidRDefault="006821ED" w:rsidP="00483877">
      <w:pPr>
        <w:pStyle w:val="a8"/>
        <w:numPr>
          <w:ilvl w:val="0"/>
          <w:numId w:val="116"/>
        </w:numPr>
        <w:tabs>
          <w:tab w:val="left" w:pos="993"/>
        </w:tabs>
        <w:spacing w:line="192" w:lineRule="auto"/>
        <w:ind w:left="0" w:firstLine="709"/>
        <w:jc w:val="both"/>
        <w:rPr>
          <w:rFonts w:ascii="Times New Roman" w:hAnsi="Times New Roman"/>
        </w:rPr>
      </w:pPr>
      <w:r w:rsidRPr="00483877">
        <w:rPr>
          <w:rFonts w:ascii="Times New Roman" w:hAnsi="Times New Roman"/>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777D59" w:rsidRPr="00483877" w:rsidRDefault="006821ED" w:rsidP="00483877">
      <w:pPr>
        <w:pStyle w:val="a8"/>
        <w:numPr>
          <w:ilvl w:val="0"/>
          <w:numId w:val="116"/>
        </w:numPr>
        <w:tabs>
          <w:tab w:val="left" w:pos="993"/>
        </w:tabs>
        <w:spacing w:line="192" w:lineRule="auto"/>
        <w:ind w:left="0" w:firstLine="709"/>
        <w:jc w:val="both"/>
        <w:rPr>
          <w:rFonts w:ascii="Times New Roman" w:hAnsi="Times New Roman"/>
        </w:rPr>
      </w:pPr>
      <w:r w:rsidRPr="00483877">
        <w:rPr>
          <w:rFonts w:ascii="Times New Roman" w:hAnsi="Times New Roman"/>
        </w:rPr>
        <w:t>учитывают особенности образовательной организации, ее организационную структуру, запросы участников образовательного процесса;</w:t>
      </w:r>
    </w:p>
    <w:p w:rsidR="00777D59" w:rsidRPr="00483877" w:rsidRDefault="006821ED" w:rsidP="00483877">
      <w:pPr>
        <w:pStyle w:val="a8"/>
        <w:numPr>
          <w:ilvl w:val="0"/>
          <w:numId w:val="116"/>
        </w:numPr>
        <w:tabs>
          <w:tab w:val="left" w:pos="993"/>
        </w:tabs>
        <w:spacing w:line="192" w:lineRule="auto"/>
        <w:ind w:left="0" w:firstLine="709"/>
        <w:jc w:val="both"/>
        <w:rPr>
          <w:rFonts w:ascii="Times New Roman" w:hAnsi="Times New Roman"/>
        </w:rPr>
      </w:pPr>
      <w:r w:rsidRPr="00483877">
        <w:rPr>
          <w:rFonts w:ascii="Times New Roman" w:hAnsi="Times New Roman"/>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777D59" w:rsidRPr="00483877" w:rsidRDefault="006821ED" w:rsidP="00483877">
      <w:pPr>
        <w:pStyle w:val="a8"/>
        <w:numPr>
          <w:ilvl w:val="0"/>
          <w:numId w:val="98"/>
        </w:numPr>
        <w:tabs>
          <w:tab w:val="left" w:pos="1134"/>
        </w:tabs>
        <w:spacing w:line="192" w:lineRule="auto"/>
        <w:ind w:left="0" w:firstLine="709"/>
        <w:jc w:val="both"/>
        <w:rPr>
          <w:rFonts w:ascii="Times New Roman" w:hAnsi="Times New Roman"/>
        </w:rPr>
      </w:pPr>
      <w:r w:rsidRPr="00483877">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777D59" w:rsidRPr="00483877" w:rsidRDefault="006821ED" w:rsidP="00483877">
      <w:pPr>
        <w:pStyle w:val="a8"/>
        <w:numPr>
          <w:ilvl w:val="0"/>
          <w:numId w:val="98"/>
        </w:numPr>
        <w:tabs>
          <w:tab w:val="left" w:pos="1134"/>
        </w:tabs>
        <w:spacing w:line="192" w:lineRule="auto"/>
        <w:ind w:left="0" w:firstLine="709"/>
        <w:jc w:val="both"/>
        <w:rPr>
          <w:rFonts w:ascii="Times New Roman" w:hAnsi="Times New Roman"/>
        </w:rPr>
      </w:pPr>
      <w:r w:rsidRPr="00483877">
        <w:rPr>
          <w:rFonts w:ascii="Times New Roman" w:hAnsi="Times New Roman"/>
        </w:rPr>
        <w:t>обоснование необходимых изменений в имеющихся условиях в соответствии с целями и приоритетами ООП ООО образовательной организации;</w:t>
      </w:r>
    </w:p>
    <w:p w:rsidR="00777D59" w:rsidRPr="00483877" w:rsidRDefault="006821ED" w:rsidP="00483877">
      <w:pPr>
        <w:pStyle w:val="a8"/>
        <w:numPr>
          <w:ilvl w:val="0"/>
          <w:numId w:val="98"/>
        </w:numPr>
        <w:tabs>
          <w:tab w:val="left" w:pos="1134"/>
        </w:tabs>
        <w:spacing w:line="192" w:lineRule="auto"/>
        <w:ind w:left="0" w:firstLine="709"/>
        <w:jc w:val="both"/>
        <w:rPr>
          <w:rFonts w:ascii="Times New Roman" w:hAnsi="Times New Roman"/>
        </w:rPr>
      </w:pPr>
      <w:r w:rsidRPr="00483877">
        <w:rPr>
          <w:rFonts w:ascii="Times New Roman" w:hAnsi="Times New Roman"/>
        </w:rPr>
        <w:t>механизмы достижения целевых ориентиров в системе условий;</w:t>
      </w:r>
    </w:p>
    <w:p w:rsidR="00777D59" w:rsidRPr="00483877" w:rsidRDefault="006821ED" w:rsidP="00483877">
      <w:pPr>
        <w:pStyle w:val="a8"/>
        <w:numPr>
          <w:ilvl w:val="0"/>
          <w:numId w:val="98"/>
        </w:numPr>
        <w:tabs>
          <w:tab w:val="left" w:pos="1134"/>
        </w:tabs>
        <w:spacing w:line="192" w:lineRule="auto"/>
        <w:ind w:left="0" w:firstLine="709"/>
        <w:jc w:val="both"/>
        <w:rPr>
          <w:rFonts w:ascii="Times New Roman" w:hAnsi="Times New Roman"/>
        </w:rPr>
      </w:pPr>
      <w:r w:rsidRPr="00483877">
        <w:rPr>
          <w:rFonts w:ascii="Times New Roman" w:hAnsi="Times New Roman"/>
        </w:rPr>
        <w:t>сетевой график (дорожную карту) по формированию необходимой системы условий;</w:t>
      </w:r>
    </w:p>
    <w:p w:rsidR="00777D59" w:rsidRPr="00483877" w:rsidRDefault="006821ED" w:rsidP="00483877">
      <w:pPr>
        <w:pStyle w:val="a8"/>
        <w:numPr>
          <w:ilvl w:val="0"/>
          <w:numId w:val="98"/>
        </w:numPr>
        <w:tabs>
          <w:tab w:val="left" w:pos="1134"/>
        </w:tabs>
        <w:spacing w:line="192" w:lineRule="auto"/>
        <w:ind w:left="0" w:firstLine="709"/>
        <w:jc w:val="both"/>
        <w:rPr>
          <w:rFonts w:ascii="Times New Roman" w:hAnsi="Times New Roman"/>
        </w:rPr>
      </w:pPr>
      <w:r w:rsidRPr="00483877">
        <w:rPr>
          <w:rFonts w:ascii="Times New Roman" w:hAnsi="Times New Roman"/>
        </w:rPr>
        <w:t>систему оценки условий.</w:t>
      </w:r>
    </w:p>
    <w:p w:rsidR="00777D59" w:rsidRPr="00483877" w:rsidRDefault="006821ED" w:rsidP="00483877">
      <w:pPr>
        <w:spacing w:after="0" w:line="192" w:lineRule="auto"/>
        <w:ind w:firstLine="709"/>
        <w:jc w:val="both"/>
        <w:rPr>
          <w:rFonts w:ascii="Times New Roman" w:hAnsi="Times New Roman"/>
          <w:sz w:val="24"/>
          <w:szCs w:val="24"/>
        </w:rPr>
      </w:pPr>
      <w:r w:rsidRPr="00483877">
        <w:rPr>
          <w:rFonts w:ascii="Times New Roman"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777D59" w:rsidRPr="00483877" w:rsidRDefault="006821ED" w:rsidP="00483877">
      <w:pPr>
        <w:pStyle w:val="a8"/>
        <w:numPr>
          <w:ilvl w:val="0"/>
          <w:numId w:val="136"/>
        </w:numPr>
        <w:tabs>
          <w:tab w:val="left" w:pos="993"/>
        </w:tabs>
        <w:spacing w:line="192" w:lineRule="auto"/>
        <w:ind w:left="0" w:firstLine="709"/>
        <w:jc w:val="both"/>
        <w:rPr>
          <w:rFonts w:ascii="Times New Roman" w:hAnsi="Times New Roman"/>
        </w:rPr>
      </w:pPr>
      <w:r w:rsidRPr="00483877">
        <w:rPr>
          <w:rFonts w:ascii="Times New Roman" w:hAnsi="Times New Roman"/>
        </w:rPr>
        <w:lastRenderedPageBreak/>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777D59" w:rsidRPr="00483877" w:rsidRDefault="006821ED" w:rsidP="00483877">
      <w:pPr>
        <w:pStyle w:val="a8"/>
        <w:numPr>
          <w:ilvl w:val="0"/>
          <w:numId w:val="136"/>
        </w:numPr>
        <w:tabs>
          <w:tab w:val="left" w:pos="993"/>
        </w:tabs>
        <w:spacing w:line="192" w:lineRule="auto"/>
        <w:ind w:left="0" w:firstLine="709"/>
        <w:jc w:val="both"/>
        <w:rPr>
          <w:rFonts w:ascii="Times New Roman" w:hAnsi="Times New Roman"/>
        </w:rPr>
      </w:pPr>
      <w:r w:rsidRPr="00483877">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777D59" w:rsidRPr="00483877" w:rsidRDefault="006821ED" w:rsidP="00483877">
      <w:pPr>
        <w:pStyle w:val="a8"/>
        <w:numPr>
          <w:ilvl w:val="0"/>
          <w:numId w:val="136"/>
        </w:numPr>
        <w:tabs>
          <w:tab w:val="left" w:pos="993"/>
        </w:tabs>
        <w:spacing w:line="192" w:lineRule="auto"/>
        <w:ind w:left="0" w:firstLine="709"/>
        <w:jc w:val="both"/>
        <w:rPr>
          <w:rFonts w:ascii="Times New Roman" w:hAnsi="Times New Roman"/>
        </w:rPr>
      </w:pPr>
      <w:r w:rsidRPr="00483877">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77D59" w:rsidRPr="00483877" w:rsidRDefault="006821ED" w:rsidP="00483877">
      <w:pPr>
        <w:pStyle w:val="a8"/>
        <w:numPr>
          <w:ilvl w:val="0"/>
          <w:numId w:val="136"/>
        </w:numPr>
        <w:tabs>
          <w:tab w:val="left" w:pos="993"/>
        </w:tabs>
        <w:spacing w:line="192" w:lineRule="auto"/>
        <w:ind w:left="0" w:firstLine="709"/>
        <w:jc w:val="both"/>
        <w:rPr>
          <w:rFonts w:ascii="Times New Roman" w:hAnsi="Times New Roman"/>
        </w:rPr>
      </w:pPr>
      <w:r w:rsidRPr="00483877">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777D59" w:rsidRPr="00483877" w:rsidRDefault="006821ED" w:rsidP="00483877">
      <w:pPr>
        <w:pStyle w:val="a8"/>
        <w:numPr>
          <w:ilvl w:val="0"/>
          <w:numId w:val="136"/>
        </w:numPr>
        <w:tabs>
          <w:tab w:val="left" w:pos="993"/>
        </w:tabs>
        <w:spacing w:line="192" w:lineRule="auto"/>
        <w:ind w:left="0" w:firstLine="709"/>
        <w:jc w:val="both"/>
        <w:rPr>
          <w:rFonts w:ascii="Times New Roman" w:hAnsi="Times New Roman"/>
        </w:rPr>
      </w:pPr>
      <w:r w:rsidRPr="00483877">
        <w:rPr>
          <w:rFonts w:ascii="Times New Roman" w:hAnsi="Times New Roman"/>
        </w:rPr>
        <w:t>разработку сетевого графика (дорожной карты) создания необходимой системы условий;</w:t>
      </w:r>
    </w:p>
    <w:p w:rsidR="00777D59" w:rsidRPr="00483877" w:rsidRDefault="006821ED" w:rsidP="00483877">
      <w:pPr>
        <w:pStyle w:val="a8"/>
        <w:numPr>
          <w:ilvl w:val="0"/>
          <w:numId w:val="136"/>
        </w:numPr>
        <w:tabs>
          <w:tab w:val="left" w:pos="993"/>
        </w:tabs>
        <w:spacing w:line="192" w:lineRule="auto"/>
        <w:ind w:left="0" w:firstLine="709"/>
        <w:jc w:val="both"/>
        <w:rPr>
          <w:rFonts w:ascii="Times New Roman" w:hAnsi="Times New Roman"/>
        </w:rPr>
      </w:pPr>
      <w:r w:rsidRPr="00483877">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777D59" w:rsidRPr="00483877" w:rsidRDefault="00777D59" w:rsidP="00483877">
      <w:pPr>
        <w:pStyle w:val="3"/>
        <w:spacing w:before="0" w:beforeAutospacing="0" w:after="0" w:afterAutospacing="0" w:line="192" w:lineRule="auto"/>
        <w:ind w:firstLine="709"/>
        <w:jc w:val="center"/>
        <w:rPr>
          <w:sz w:val="24"/>
          <w:szCs w:val="24"/>
        </w:rPr>
      </w:pPr>
      <w:bookmarkStart w:id="594" w:name="_Toc410654086"/>
      <w:bookmarkStart w:id="595" w:name="_Toc406059073"/>
      <w:bookmarkStart w:id="596" w:name="_Toc409691742"/>
    </w:p>
    <w:p w:rsidR="00777D59" w:rsidRPr="00483877" w:rsidRDefault="006821ED" w:rsidP="00483877">
      <w:pPr>
        <w:pStyle w:val="3"/>
        <w:spacing w:line="192" w:lineRule="auto"/>
        <w:ind w:left="1134"/>
        <w:rPr>
          <w:sz w:val="24"/>
          <w:szCs w:val="24"/>
        </w:rPr>
      </w:pPr>
      <w:bookmarkStart w:id="597" w:name="_Toc31893506"/>
      <w:bookmarkStart w:id="598" w:name="_Toc31898663"/>
      <w:r w:rsidRPr="00483877">
        <w:rPr>
          <w:sz w:val="24"/>
          <w:szCs w:val="24"/>
        </w:rPr>
        <w:t>3.2.7. Сетевой график (дорожная карта) по формированию необходимой</w:t>
      </w:r>
      <w:bookmarkStart w:id="599" w:name="_Toc410654087"/>
      <w:bookmarkEnd w:id="594"/>
      <w:r w:rsidRPr="00483877">
        <w:rPr>
          <w:sz w:val="24"/>
          <w:szCs w:val="24"/>
        </w:rPr>
        <w:t xml:space="preserve"> системы условий</w:t>
      </w:r>
      <w:bookmarkEnd w:id="595"/>
      <w:bookmarkEnd w:id="596"/>
      <w:bookmarkEnd w:id="597"/>
      <w:bookmarkEnd w:id="598"/>
      <w:bookmarkEnd w:id="599"/>
    </w:p>
    <w:tbl>
      <w:tblPr>
        <w:tblW w:w="9639" w:type="dxa"/>
        <w:tblInd w:w="-5" w:type="dxa"/>
        <w:tblLayout w:type="fixed"/>
        <w:tblCellMar>
          <w:left w:w="0" w:type="dxa"/>
          <w:right w:w="0" w:type="dxa"/>
        </w:tblCellMar>
        <w:tblLook w:val="0000"/>
      </w:tblPr>
      <w:tblGrid>
        <w:gridCol w:w="2835"/>
        <w:gridCol w:w="4536"/>
        <w:gridCol w:w="2268"/>
      </w:tblGrid>
      <w:tr w:rsidR="00777D59" w:rsidRPr="00483877">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jc w:val="center"/>
              <w:textAlignment w:val="center"/>
              <w:rPr>
                <w:rFonts w:ascii="Times New Roman" w:eastAsia="MS Mincho" w:hAnsi="Times New Roman"/>
                <w:b/>
                <w:bCs/>
                <w:sz w:val="24"/>
                <w:szCs w:val="24"/>
                <w:lang w:eastAsia="ru-RU"/>
              </w:rPr>
            </w:pPr>
            <w:r w:rsidRPr="00483877">
              <w:rPr>
                <w:rFonts w:ascii="Times New Roman" w:eastAsia="MS Mincho" w:hAnsi="Times New Roman"/>
                <w:b/>
                <w:bCs/>
                <w:sz w:val="24"/>
                <w:szCs w:val="24"/>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jc w:val="center"/>
              <w:textAlignment w:val="center"/>
              <w:rPr>
                <w:rFonts w:ascii="Times New Roman" w:eastAsia="MS Mincho" w:hAnsi="Times New Roman"/>
                <w:b/>
                <w:bCs/>
                <w:sz w:val="24"/>
                <w:szCs w:val="24"/>
                <w:lang w:eastAsia="ru-RU"/>
              </w:rPr>
            </w:pPr>
            <w:r w:rsidRPr="00483877">
              <w:rPr>
                <w:rFonts w:ascii="Times New Roman" w:eastAsia="MS Mincho" w:hAnsi="Times New Roman"/>
                <w:b/>
                <w:bCs/>
                <w:sz w:val="24"/>
                <w:szCs w:val="24"/>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jc w:val="center"/>
              <w:textAlignment w:val="center"/>
              <w:rPr>
                <w:rFonts w:ascii="Times New Roman" w:eastAsia="MS Mincho" w:hAnsi="Times New Roman"/>
                <w:b/>
                <w:bCs/>
                <w:sz w:val="24"/>
                <w:szCs w:val="24"/>
                <w:lang w:eastAsia="ru-RU"/>
              </w:rPr>
            </w:pPr>
            <w:r w:rsidRPr="00483877">
              <w:rPr>
                <w:rFonts w:ascii="Times New Roman" w:eastAsia="MS Mincho" w:hAnsi="Times New Roman"/>
                <w:b/>
                <w:bCs/>
                <w:sz w:val="24"/>
                <w:szCs w:val="24"/>
                <w:lang w:eastAsia="ru-RU"/>
              </w:rPr>
              <w:t>Сроки реализации</w:t>
            </w:r>
          </w:p>
        </w:tc>
      </w:tr>
      <w:tr w:rsidR="00777D59" w:rsidRPr="00483877">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I.</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Нормативное обеспечение введения ФГОС 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autoSpaceDE w:val="0"/>
              <w:autoSpaceDN w:val="0"/>
              <w:adjustRightInd w:val="0"/>
              <w:spacing w:after="0" w:line="192" w:lineRule="auto"/>
              <w:ind w:firstLine="52"/>
              <w:rPr>
                <w:rFonts w:ascii="Times New Roman" w:eastAsia="MS Mincho" w:hAnsi="Times New Roman"/>
                <w:sz w:val="24"/>
                <w:szCs w:val="24"/>
                <w:lang w:eastAsia="ru-RU"/>
              </w:rPr>
            </w:pPr>
            <w:r w:rsidRPr="00483877">
              <w:rPr>
                <w:rFonts w:ascii="Times New Roman" w:eastAsia="MS Mincho" w:hAnsi="Times New Roman"/>
                <w:sz w:val="24"/>
                <w:szCs w:val="24"/>
                <w:lang w:eastAsia="ru-RU"/>
              </w:rPr>
              <w:t>2. 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autoSpaceDE w:val="0"/>
              <w:autoSpaceDN w:val="0"/>
              <w:adjustRightInd w:val="0"/>
              <w:spacing w:after="0" w:line="192" w:lineRule="auto"/>
              <w:ind w:firstLine="52"/>
              <w:rPr>
                <w:rFonts w:ascii="Times New Roman" w:eastAsia="MS Mincho" w:hAnsi="Times New Roman"/>
                <w:sz w:val="24"/>
                <w:szCs w:val="24"/>
                <w:lang w:eastAsia="ru-RU"/>
              </w:rPr>
            </w:pPr>
            <w:r w:rsidRPr="00483877">
              <w:rPr>
                <w:rFonts w:ascii="Times New Roman" w:eastAsia="MS Mincho" w:hAnsi="Times New Roman"/>
                <w:sz w:val="24"/>
                <w:szCs w:val="24"/>
                <w:lang w:eastAsia="ru-RU"/>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trike/>
                <w:sz w:val="24"/>
                <w:szCs w:val="24"/>
                <w:lang w:eastAsia="ru-RU"/>
              </w:rPr>
            </w:pPr>
            <w:r w:rsidRPr="00483877">
              <w:rPr>
                <w:rFonts w:ascii="Times New Roman" w:eastAsia="MS Mincho" w:hAnsi="Times New Roman"/>
                <w:sz w:val="24"/>
                <w:szCs w:val="24"/>
                <w:lang w:eastAsia="ru-RU"/>
              </w:rPr>
              <w:t>4.</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 xml:space="preserve"> Разработка на основе примерной основной образовательной </w:t>
            </w:r>
            <w:proofErr w:type="gramStart"/>
            <w:r w:rsidRPr="00483877">
              <w:rPr>
                <w:rFonts w:ascii="Times New Roman" w:eastAsia="MS Mincho" w:hAnsi="Times New Roman"/>
                <w:sz w:val="24"/>
                <w:szCs w:val="24"/>
                <w:lang w:eastAsia="ru-RU"/>
              </w:rPr>
              <w:t>программы основного общего образования основной образовательной программы основного общего образования образовательной организации</w:t>
            </w:r>
            <w:proofErr w:type="gramEnd"/>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5.</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6.</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w:t>
            </w:r>
            <w:r w:rsidRPr="00483877">
              <w:rPr>
                <w:rFonts w:ascii="Times New Roman" w:eastAsia="MS Mincho" w:hAnsi="Times New Roman"/>
                <w:sz w:val="24"/>
                <w:szCs w:val="24"/>
                <w:lang w:eastAsia="ru-RU"/>
              </w:rPr>
              <w:lastRenderedPageBreak/>
              <w:t>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7.</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Pr="00483877" w:rsidRDefault="006821ED" w:rsidP="00483877">
            <w:pPr>
              <w:snapToGrid w:val="0"/>
              <w:spacing w:after="0" w:line="192" w:lineRule="auto"/>
              <w:ind w:firstLine="52"/>
              <w:rPr>
                <w:rFonts w:ascii="Times New Roman" w:eastAsia="MS Mincho" w:hAnsi="Times New Roman"/>
                <w:strike/>
                <w:sz w:val="24"/>
                <w:szCs w:val="24"/>
                <w:lang w:eastAsia="ru-RU"/>
              </w:rPr>
            </w:pPr>
            <w:r w:rsidRPr="00483877">
              <w:rPr>
                <w:rFonts w:ascii="Times New Roman" w:hAnsi="Times New Roman"/>
                <w:sz w:val="24"/>
                <w:szCs w:val="24"/>
              </w:rPr>
              <w:t>8.</w:t>
            </w:r>
            <w:r w:rsidRPr="00483877">
              <w:rPr>
                <w:rFonts w:ascii="Times New Roman" w:hAnsi="Times New Roman"/>
                <w:sz w:val="24"/>
                <w:szCs w:val="24"/>
              </w:rPr>
              <w:t> </w:t>
            </w:r>
            <w:r w:rsidRPr="00483877">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trike/>
                <w:sz w:val="24"/>
                <w:szCs w:val="24"/>
                <w:lang w:eastAsia="ru-RU"/>
              </w:rPr>
            </w:pPr>
            <w:r w:rsidRPr="00483877">
              <w:rPr>
                <w:rFonts w:ascii="Times New Roman" w:eastAsia="MS Mincho" w:hAnsi="Times New Roman"/>
                <w:sz w:val="24"/>
                <w:szCs w:val="24"/>
                <w:lang w:eastAsia="ru-RU"/>
              </w:rPr>
              <w:t>9.</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 xml:space="preserve"> Доработка:</w:t>
            </w:r>
          </w:p>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hAnsi="Times New Roman"/>
                <w:b/>
                <w:bCs/>
                <w:sz w:val="24"/>
                <w:szCs w:val="24"/>
              </w:rPr>
              <w:t>–</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образовательных программ (индивидуальных и</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др.);</w:t>
            </w:r>
          </w:p>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hAnsi="Times New Roman"/>
                <w:b/>
                <w:bCs/>
                <w:sz w:val="24"/>
                <w:szCs w:val="24"/>
              </w:rPr>
              <w:t>–</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учебного плана;</w:t>
            </w:r>
          </w:p>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hAnsi="Times New Roman"/>
                <w:b/>
                <w:bCs/>
                <w:sz w:val="24"/>
                <w:szCs w:val="24"/>
              </w:rPr>
              <w:t>–</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рабочих программ учебных предметов, курсов, дисциплин, модулей;</w:t>
            </w:r>
          </w:p>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hAnsi="Times New Roman"/>
                <w:b/>
                <w:bCs/>
                <w:sz w:val="24"/>
                <w:szCs w:val="24"/>
              </w:rPr>
              <w:t>–</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годового календарного учебного графика;</w:t>
            </w:r>
          </w:p>
          <w:p w:rsidR="00777D59" w:rsidRPr="00483877" w:rsidRDefault="006821ED" w:rsidP="00483877">
            <w:pPr>
              <w:spacing w:after="0" w:line="192" w:lineRule="auto"/>
              <w:ind w:firstLine="52"/>
              <w:rPr>
                <w:rFonts w:ascii="Times New Roman" w:eastAsia="Times New Roman" w:hAnsi="Times New Roman"/>
                <w:sz w:val="24"/>
                <w:szCs w:val="24"/>
                <w:lang w:eastAsia="ru-RU"/>
              </w:rPr>
            </w:pPr>
            <w:r w:rsidRPr="00483877">
              <w:rPr>
                <w:rFonts w:ascii="Times New Roman" w:hAnsi="Times New Roman"/>
                <w:b/>
                <w:bCs/>
                <w:sz w:val="24"/>
                <w:szCs w:val="24"/>
              </w:rPr>
              <w:t>–</w:t>
            </w:r>
            <w:r w:rsidRPr="00483877">
              <w:rPr>
                <w:rFonts w:ascii="Times New Roman" w:eastAsia="Times New Roman" w:hAnsi="Times New Roman"/>
                <w:sz w:val="24"/>
                <w:szCs w:val="24"/>
                <w:lang w:eastAsia="ru-RU"/>
              </w:rPr>
              <w:t> положений о внеурочной деятельности обучающихся;</w:t>
            </w:r>
          </w:p>
          <w:p w:rsidR="00777D59" w:rsidRPr="00483877" w:rsidRDefault="006821ED" w:rsidP="00483877">
            <w:pPr>
              <w:spacing w:after="0" w:line="192" w:lineRule="auto"/>
              <w:ind w:firstLine="52"/>
              <w:rPr>
                <w:rFonts w:ascii="Times New Roman" w:eastAsia="Times New Roman" w:hAnsi="Times New Roman"/>
                <w:sz w:val="24"/>
                <w:szCs w:val="24"/>
                <w:lang w:eastAsia="ru-RU"/>
              </w:rPr>
            </w:pPr>
            <w:r w:rsidRPr="00483877">
              <w:rPr>
                <w:rFonts w:ascii="Times New Roman" w:hAnsi="Times New Roman"/>
                <w:b/>
                <w:bCs/>
                <w:sz w:val="24"/>
                <w:szCs w:val="24"/>
              </w:rPr>
              <w:t>–</w:t>
            </w:r>
            <w:r w:rsidRPr="00483877">
              <w:rPr>
                <w:rFonts w:ascii="Times New Roman" w:eastAsia="Times New Roman" w:hAnsi="Times New Roman"/>
                <w:sz w:val="24"/>
                <w:szCs w:val="24"/>
                <w:lang w:eastAsia="ru-RU"/>
              </w:rPr>
              <w:t xml:space="preserve"> положения об организации текущей и итоговой оценки достижения </w:t>
            </w:r>
            <w:proofErr w:type="gramStart"/>
            <w:r w:rsidRPr="00483877">
              <w:rPr>
                <w:rFonts w:ascii="Times New Roman" w:eastAsia="Times New Roman" w:hAnsi="Times New Roman"/>
                <w:sz w:val="24"/>
                <w:szCs w:val="24"/>
                <w:lang w:eastAsia="ru-RU"/>
              </w:rPr>
              <w:t>обучающимися</w:t>
            </w:r>
            <w:proofErr w:type="gramEnd"/>
            <w:r w:rsidRPr="00483877">
              <w:rPr>
                <w:rFonts w:ascii="Times New Roman" w:eastAsia="Times New Roman" w:hAnsi="Times New Roman"/>
                <w:sz w:val="24"/>
                <w:szCs w:val="24"/>
                <w:lang w:eastAsia="ru-RU"/>
              </w:rPr>
              <w:t xml:space="preserve"> планируемых результатов освоения основной образовательной программы;</w:t>
            </w:r>
          </w:p>
          <w:p w:rsidR="00777D59" w:rsidRPr="00483877" w:rsidRDefault="006821ED" w:rsidP="00483877">
            <w:pPr>
              <w:spacing w:after="0" w:line="192" w:lineRule="auto"/>
              <w:ind w:firstLine="52"/>
              <w:rPr>
                <w:rFonts w:ascii="Times New Roman" w:eastAsia="Times New Roman" w:hAnsi="Times New Roman"/>
                <w:sz w:val="24"/>
                <w:szCs w:val="24"/>
                <w:lang w:eastAsia="ru-RU"/>
              </w:rPr>
            </w:pPr>
            <w:r w:rsidRPr="00483877">
              <w:rPr>
                <w:rFonts w:ascii="Times New Roman" w:hAnsi="Times New Roman"/>
                <w:b/>
                <w:bCs/>
                <w:sz w:val="24"/>
                <w:szCs w:val="24"/>
              </w:rPr>
              <w:t>–</w:t>
            </w:r>
            <w:r w:rsidRPr="00483877">
              <w:rPr>
                <w:rFonts w:ascii="Times New Roman" w:eastAsia="Times New Roman" w:hAnsi="Times New Roman"/>
                <w:sz w:val="24"/>
                <w:szCs w:val="24"/>
                <w:lang w:eastAsia="ru-RU"/>
              </w:rPr>
              <w:t xml:space="preserve"> положения об организации домашней работы </w:t>
            </w:r>
            <w:proofErr w:type="gramStart"/>
            <w:r w:rsidRPr="00483877">
              <w:rPr>
                <w:rFonts w:ascii="Times New Roman" w:eastAsia="Times New Roman" w:hAnsi="Times New Roman"/>
                <w:sz w:val="24"/>
                <w:szCs w:val="24"/>
                <w:lang w:eastAsia="ru-RU"/>
              </w:rPr>
              <w:t>обучающихся</w:t>
            </w:r>
            <w:proofErr w:type="gramEnd"/>
            <w:r w:rsidRPr="00483877">
              <w:rPr>
                <w:rFonts w:ascii="Times New Roman" w:eastAsia="Times New Roman" w:hAnsi="Times New Roman"/>
                <w:sz w:val="24"/>
                <w:szCs w:val="24"/>
                <w:lang w:eastAsia="ru-RU"/>
              </w:rPr>
              <w:t>;</w:t>
            </w:r>
          </w:p>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hAnsi="Times New Roman"/>
                <w:b/>
                <w:bCs/>
                <w:sz w:val="24"/>
                <w:szCs w:val="24"/>
              </w:rPr>
              <w:t>–</w:t>
            </w:r>
            <w:r w:rsidRPr="00483877">
              <w:rPr>
                <w:rFonts w:ascii="Times New Roman" w:eastAsia="Times New Roman" w:hAnsi="Times New Roman"/>
                <w:sz w:val="24"/>
                <w:szCs w:val="24"/>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1.</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2.</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3.</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p w:rsidR="00777D59" w:rsidRPr="00483877" w:rsidRDefault="00777D59" w:rsidP="00483877">
            <w:pPr>
              <w:tabs>
                <w:tab w:val="left" w:pos="4500"/>
                <w:tab w:val="left" w:pos="9180"/>
                <w:tab w:val="left" w:pos="9360"/>
              </w:tabs>
              <w:autoSpaceDE w:val="0"/>
              <w:autoSpaceDN w:val="0"/>
              <w:adjustRightInd w:val="0"/>
              <w:spacing w:after="0" w:line="192" w:lineRule="auto"/>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lastRenderedPageBreak/>
              <w:t>III.</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1.</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Обеспечение координации взаимодействия участников образовательных отношений по  организации введения ФГОС ООО</w:t>
            </w:r>
          </w:p>
          <w:p w:rsidR="00777D59" w:rsidRPr="00483877" w:rsidRDefault="00777D59"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2.</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3.</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4.</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IV.</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1. 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2.</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3.</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777D59" w:rsidRPr="00483877" w:rsidRDefault="00777D59"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V.</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1.</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trike/>
                <w:sz w:val="24"/>
                <w:szCs w:val="24"/>
                <w:lang w:eastAsia="ru-RU"/>
              </w:rPr>
            </w:pPr>
            <w:r w:rsidRPr="00483877">
              <w:rPr>
                <w:rFonts w:ascii="Times New Roman" w:eastAsia="MS Mincho" w:hAnsi="Times New Roman"/>
                <w:sz w:val="24"/>
                <w:szCs w:val="24"/>
                <w:lang w:eastAsia="ru-RU"/>
              </w:rPr>
              <w:t>2.</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 xml:space="preserve"> Широкое информирование родительской общественности о введении ФГОС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3.</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p>
          <w:p w:rsidR="00777D59" w:rsidRPr="00483877" w:rsidRDefault="00777D59"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4.</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VI.</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Материально­</w:t>
            </w:r>
          </w:p>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1.</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2.</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Обеспечение соответствия материально­технической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3.</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4.</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5.</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6.</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7.</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r w:rsidR="00777D59" w:rsidRPr="00483877">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6821ED" w:rsidP="00483877">
            <w:pPr>
              <w:tabs>
                <w:tab w:val="left" w:pos="4500"/>
                <w:tab w:val="left" w:pos="9180"/>
                <w:tab w:val="left" w:pos="9360"/>
              </w:tabs>
              <w:autoSpaceDE w:val="0"/>
              <w:autoSpaceDN w:val="0"/>
              <w:adjustRightInd w:val="0"/>
              <w:spacing w:after="0" w:line="192" w:lineRule="auto"/>
              <w:ind w:firstLine="52"/>
              <w:textAlignment w:val="center"/>
              <w:rPr>
                <w:rFonts w:ascii="Times New Roman" w:eastAsia="MS Mincho" w:hAnsi="Times New Roman"/>
                <w:sz w:val="24"/>
                <w:szCs w:val="24"/>
                <w:lang w:eastAsia="ru-RU"/>
              </w:rPr>
            </w:pPr>
            <w:r w:rsidRPr="00483877">
              <w:rPr>
                <w:rFonts w:ascii="Times New Roman" w:eastAsia="MS Mincho" w:hAnsi="Times New Roman"/>
                <w:sz w:val="24"/>
                <w:szCs w:val="24"/>
                <w:lang w:eastAsia="ru-RU"/>
              </w:rPr>
              <w:t>8.</w:t>
            </w:r>
            <w:r w:rsidRPr="00483877">
              <w:rPr>
                <w:rFonts w:ascii="Times New Roman" w:eastAsia="MS Mincho" w:hAnsi="Times New Roman"/>
                <w:sz w:val="24"/>
                <w:szCs w:val="24"/>
                <w:lang w:eastAsia="ru-RU"/>
              </w:rPr>
              <w:t> </w:t>
            </w:r>
            <w:r w:rsidRPr="00483877">
              <w:rPr>
                <w:rFonts w:ascii="Times New Roman" w:eastAsia="MS Mincho" w:hAnsi="Times New Roman"/>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483877" w:rsidRDefault="00777D59" w:rsidP="00483877">
            <w:pPr>
              <w:autoSpaceDE w:val="0"/>
              <w:autoSpaceDN w:val="0"/>
              <w:adjustRightInd w:val="0"/>
              <w:spacing w:after="0" w:line="192" w:lineRule="auto"/>
              <w:ind w:firstLine="52"/>
              <w:rPr>
                <w:rFonts w:ascii="Times New Roman" w:eastAsia="MS Mincho" w:hAnsi="Times New Roman"/>
                <w:sz w:val="24"/>
                <w:szCs w:val="24"/>
                <w:lang w:eastAsia="ru-RU"/>
              </w:rPr>
            </w:pPr>
          </w:p>
        </w:tc>
      </w:tr>
    </w:tbl>
    <w:p w:rsidR="00777D59" w:rsidRPr="00483877" w:rsidRDefault="006821ED" w:rsidP="00483877">
      <w:pPr>
        <w:spacing w:after="0" w:line="192" w:lineRule="auto"/>
        <w:ind w:firstLine="709"/>
        <w:jc w:val="center"/>
        <w:rPr>
          <w:rFonts w:ascii="Times New Roman" w:hAnsi="Times New Roman"/>
          <w:sz w:val="24"/>
          <w:szCs w:val="24"/>
        </w:rPr>
      </w:pPr>
      <w:r w:rsidRPr="00483877">
        <w:rPr>
          <w:rFonts w:ascii="Times New Roman" w:hAnsi="Times New Roman"/>
          <w:sz w:val="24"/>
          <w:szCs w:val="24"/>
        </w:rPr>
        <w:br w:type="page"/>
      </w:r>
    </w:p>
    <w:p w:rsidR="00777D59" w:rsidRPr="00483877" w:rsidRDefault="006821ED" w:rsidP="00483877">
      <w:pPr>
        <w:spacing w:after="0" w:line="192" w:lineRule="auto"/>
        <w:jc w:val="center"/>
        <w:rPr>
          <w:rFonts w:ascii="Times New Roman" w:hAnsi="Times New Roman"/>
          <w:b/>
          <w:sz w:val="24"/>
          <w:szCs w:val="24"/>
        </w:rPr>
      </w:pPr>
      <w:r w:rsidRPr="00483877">
        <w:rPr>
          <w:rFonts w:ascii="Times New Roman" w:hAnsi="Times New Roman"/>
          <w:b/>
          <w:sz w:val="24"/>
          <w:szCs w:val="24"/>
        </w:rPr>
        <w:lastRenderedPageBreak/>
        <w:t>Условные сокращения</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ФГОС – федеральный государственный образовательный стандарт</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ПООП ООО – примерная основная образовательная программа основного общего образования</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ООП ООО – основная образовательная программа основного общего образования</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ООП – основная образовательная программа</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УУД – универсальные учебные действия</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ИКТ – информационно-коммуникационные технологии</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ОВЗ – ограниченные возможности здоровья</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ПКР – программа коррекционной работы</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ПМПК -  психолого-медико-педагогическая комиссия</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ПМПк - психолого-медико-педагогический консилиум</w:t>
      </w:r>
    </w:p>
    <w:p w:rsidR="00777D59" w:rsidRPr="00483877" w:rsidRDefault="006821ED" w:rsidP="00483877">
      <w:pPr>
        <w:spacing w:after="0" w:line="192" w:lineRule="auto"/>
        <w:rPr>
          <w:rFonts w:ascii="Times New Roman" w:hAnsi="Times New Roman"/>
          <w:sz w:val="24"/>
          <w:szCs w:val="24"/>
        </w:rPr>
      </w:pPr>
      <w:r w:rsidRPr="00483877">
        <w:rPr>
          <w:rFonts w:ascii="Times New Roman" w:hAnsi="Times New Roman"/>
          <w:sz w:val="24"/>
          <w:szCs w:val="24"/>
        </w:rPr>
        <w:t>УМК – учебно-методический комплекс</w:t>
      </w:r>
    </w:p>
    <w:p w:rsidR="00777D59" w:rsidRPr="00483877" w:rsidRDefault="00777D59" w:rsidP="00483877">
      <w:pPr>
        <w:spacing w:after="0" w:line="192" w:lineRule="auto"/>
        <w:jc w:val="center"/>
        <w:rPr>
          <w:rFonts w:ascii="Times New Roman" w:hAnsi="Times New Roman"/>
          <w:b/>
          <w:sz w:val="24"/>
          <w:szCs w:val="24"/>
        </w:rPr>
      </w:pPr>
    </w:p>
    <w:sectPr w:rsidR="00777D59" w:rsidRPr="00483877" w:rsidSect="00FB6FCB">
      <w:footerReference w:type="default" r:id="rId45"/>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367" w:rsidRDefault="00A45367">
      <w:pPr>
        <w:spacing w:after="0" w:line="240" w:lineRule="auto"/>
      </w:pPr>
      <w:r>
        <w:separator/>
      </w:r>
    </w:p>
  </w:endnote>
  <w:endnote w:type="continuationSeparator" w:id="0">
    <w:p w:rsidR="00A45367" w:rsidRDefault="00A453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Gabriola"/>
    <w:charset w:val="00"/>
    <w:family w:val="decorativ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imes">
    <w:altName w:val="Times"/>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C5" w:rsidRDefault="004C7982">
    <w:pPr>
      <w:pStyle w:val="af"/>
      <w:jc w:val="center"/>
      <w:rPr>
        <w:sz w:val="24"/>
        <w:szCs w:val="24"/>
      </w:rPr>
    </w:pPr>
    <w:r>
      <w:rPr>
        <w:sz w:val="24"/>
        <w:szCs w:val="24"/>
      </w:rPr>
      <w:fldChar w:fldCharType="begin"/>
    </w:r>
    <w:r w:rsidR="00FE5EC5">
      <w:rPr>
        <w:sz w:val="24"/>
        <w:szCs w:val="24"/>
      </w:rPr>
      <w:instrText>PAGE   \* MERGEFORMAT</w:instrText>
    </w:r>
    <w:r>
      <w:rPr>
        <w:sz w:val="24"/>
        <w:szCs w:val="24"/>
      </w:rPr>
      <w:fldChar w:fldCharType="separate"/>
    </w:r>
    <w:r w:rsidR="000B44B8">
      <w:rPr>
        <w:noProof/>
        <w:sz w:val="24"/>
        <w:szCs w:val="24"/>
      </w:rPr>
      <w:t>1</w:t>
    </w:r>
    <w:r>
      <w:rPr>
        <w:sz w:val="24"/>
        <w:szCs w:val="24"/>
      </w:rPr>
      <w:fldChar w:fldCharType="end"/>
    </w:r>
  </w:p>
  <w:p w:rsidR="00FE5EC5" w:rsidRDefault="00FE5EC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367" w:rsidRDefault="00A45367">
      <w:pPr>
        <w:spacing w:after="0" w:line="240" w:lineRule="auto"/>
      </w:pPr>
      <w:r>
        <w:separator/>
      </w:r>
    </w:p>
  </w:footnote>
  <w:footnote w:type="continuationSeparator" w:id="0">
    <w:p w:rsidR="00A45367" w:rsidRDefault="00A45367">
      <w:pPr>
        <w:spacing w:after="0" w:line="240" w:lineRule="auto"/>
      </w:pPr>
      <w:r>
        <w:continuationSeparator/>
      </w:r>
    </w:p>
  </w:footnote>
  <w:footnote w:id="1">
    <w:p w:rsidR="00FE5EC5" w:rsidRDefault="00FE5EC5">
      <w:pPr>
        <w:pStyle w:val="af4"/>
      </w:pPr>
      <w:r>
        <w:rPr>
          <w:rStyle w:val="af3"/>
        </w:rPr>
        <w:footnoteRef/>
      </w:r>
      <w:r>
        <w:rPr>
          <w:szCs w:val="28"/>
        </w:rPr>
        <w:t xml:space="preserve"> см. </w:t>
      </w:r>
      <w:r>
        <w:t>Лотман Ю. М. История и типология русской культуры. СПб</w:t>
      </w:r>
      <w:proofErr w:type="gramStart"/>
      <w:r>
        <w:t xml:space="preserve">.: </w:t>
      </w:r>
      <w:proofErr w:type="gramEnd"/>
      <w:r>
        <w:t>Искусство-СПБ, 2002. С. 16</w:t>
      </w:r>
    </w:p>
  </w:footnote>
  <w:footnote w:id="2">
    <w:p w:rsidR="00FE5EC5" w:rsidRDefault="00FE5EC5">
      <w:pPr>
        <w:pStyle w:val="afff8"/>
        <w:spacing w:line="240" w:lineRule="auto"/>
        <w:ind w:firstLine="0"/>
        <w:outlineLvl w:val="0"/>
        <w:rPr>
          <w:b/>
          <w:sz w:val="20"/>
          <w:szCs w:val="20"/>
        </w:rPr>
      </w:pPr>
      <w:r>
        <w:rPr>
          <w:rStyle w:val="af3"/>
          <w:sz w:val="20"/>
          <w:szCs w:val="20"/>
        </w:rPr>
        <w:footnoteRef/>
      </w:r>
      <w:r>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FE5EC5" w:rsidRDefault="00FE5EC5">
      <w:pPr>
        <w:pStyle w:val="af4"/>
      </w:pPr>
      <w:r>
        <w:rPr>
          <w:rStyle w:val="af3"/>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rsidR="00FE5EC5" w:rsidRDefault="00FE5EC5">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5">
    <w:p w:rsidR="00FE5EC5" w:rsidRDefault="00FE5EC5">
      <w:pPr>
        <w:pStyle w:val="af4"/>
      </w:pPr>
      <w:r>
        <w:rPr>
          <w:rStyle w:val="af3"/>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6">
    <w:p w:rsidR="00FE5EC5" w:rsidRDefault="00FE5EC5">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7">
    <w:p w:rsidR="00FE5EC5" w:rsidRDefault="00FE5EC5">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FE5EC5" w:rsidRDefault="00FE5EC5" w:rsidP="004C1EAF">
      <w:pPr>
        <w:pStyle w:val="af4"/>
      </w:pPr>
    </w:p>
  </w:footnote>
  <w:footnote w:id="9">
    <w:p w:rsidR="00FE5EC5" w:rsidRDefault="00FE5EC5">
      <w:pPr>
        <w:pStyle w:val="af4"/>
        <w:rPr>
          <w:sz w:val="22"/>
          <w:szCs w:val="22"/>
        </w:rPr>
      </w:pPr>
      <w:r>
        <w:rPr>
          <w:rStyle w:val="af3"/>
          <w:sz w:val="22"/>
          <w:szCs w:val="22"/>
        </w:rPr>
        <w:footnoteRef/>
      </w:r>
      <w:r>
        <w:rPr>
          <w:sz w:val="22"/>
          <w:szCs w:val="22"/>
        </w:rPr>
        <w:t xml:space="preserve"> Осуществляется в соответствии со статьей №92 Федерального закона «Об образовании в Российской Федерации»</w:t>
      </w:r>
    </w:p>
  </w:footnote>
  <w:footnote w:id="10">
    <w:p w:rsidR="00FE5EC5" w:rsidRDefault="00FE5EC5">
      <w:pPr>
        <w:pStyle w:val="af4"/>
      </w:pPr>
      <w:r>
        <w:rPr>
          <w:rStyle w:val="af3"/>
        </w:rPr>
        <w:footnoteRef/>
      </w:r>
      <w:r>
        <w:rPr>
          <w:sz w:val="22"/>
          <w:szCs w:val="22"/>
        </w:rPr>
        <w:t xml:space="preserve"> Осуществляется в соответствии со статьей №95 Федерального закона «Об образовании в Российской Федерации»</w:t>
      </w:r>
    </w:p>
  </w:footnote>
  <w:footnote w:id="11">
    <w:p w:rsidR="00FE5EC5" w:rsidRDefault="00FE5EC5">
      <w:pPr>
        <w:pStyle w:val="af4"/>
      </w:pPr>
      <w:r>
        <w:rPr>
          <w:rStyle w:val="af3"/>
        </w:rPr>
        <w:footnoteRef/>
      </w:r>
      <w:r>
        <w:rPr>
          <w:sz w:val="22"/>
          <w:szCs w:val="22"/>
        </w:rPr>
        <w:t xml:space="preserve"> Осуществляется в соответствии со статьей №97 Федерального закона «Об образовании в Российской Федерации»</w:t>
      </w:r>
    </w:p>
  </w:footnote>
  <w:footnote w:id="12">
    <w:p w:rsidR="00FE5EC5" w:rsidRDefault="00FE5EC5">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Pr>
          <w:rStyle w:val="dash041e0431044b0447043d044b0439char1"/>
          <w:sz w:val="20"/>
          <w:szCs w:val="20"/>
        </w:rPr>
        <w:t xml:space="preserve">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w:t>
      </w:r>
      <w:proofErr w:type="gramStart"/>
      <w:r>
        <w:rPr>
          <w:rStyle w:val="dash041e0431044b0447043d044b0439char1"/>
          <w:sz w:val="20"/>
          <w:szCs w:val="20"/>
        </w:rPr>
        <w:t>–л</w:t>
      </w:r>
      <w:proofErr w:type="gramEnd"/>
      <w:r>
        <w:rPr>
          <w:rStyle w:val="dash041e0431044b0447043d044b0439char1"/>
          <w:sz w:val="20"/>
          <w:szCs w:val="20"/>
        </w:rPr>
        <w:t xml:space="preserve">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w:t>
      </w:r>
      <w:proofErr w:type="gramStart"/>
      <w:r>
        <w:rPr>
          <w:rStyle w:val="dash041e0431044b0447043d044b0439char1"/>
          <w:sz w:val="20"/>
          <w:szCs w:val="20"/>
        </w:rPr>
        <w:t>и(</w:t>
      </w:r>
      <w:proofErr w:type="gramEnd"/>
      <w:r>
        <w:rPr>
          <w:rStyle w:val="dash041e0431044b0447043d044b0439char1"/>
          <w:sz w:val="20"/>
          <w:szCs w:val="20"/>
        </w:rPr>
        <w:t>или) позитивной динамике в освоении планируемы результатов.</w:t>
      </w:r>
    </w:p>
    <w:p w:rsidR="00FE5EC5" w:rsidRDefault="00FE5EC5">
      <w:pPr>
        <w:pStyle w:val="af4"/>
      </w:pPr>
    </w:p>
  </w:footnote>
  <w:footnote w:id="13">
    <w:p w:rsidR="00FE5EC5" w:rsidRDefault="00FE5EC5">
      <w:pPr>
        <w:pStyle w:val="af4"/>
        <w:jc w:val="both"/>
      </w:pPr>
      <w:r>
        <w:rPr>
          <w:rStyle w:val="af3"/>
        </w:rPr>
        <w:footnoteRef/>
      </w:r>
      <w:r>
        <w:rPr>
          <w:bCs/>
          <w:iCs/>
          <w:sz w:val="24"/>
          <w:szCs w:val="24"/>
        </w:rPr>
        <w:t xml:space="preserve"> 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FE5EC5" w:rsidRDefault="00FE5EC5">
      <w:pPr>
        <w:pStyle w:val="af4"/>
      </w:pPr>
      <w:r>
        <w:rPr>
          <w:rStyle w:val="af3"/>
        </w:rPr>
        <w:footnoteRef/>
      </w:r>
      <w:r>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FE5EC5" w:rsidRDefault="00FE5EC5">
      <w:pPr>
        <w:spacing w:after="0" w:line="240" w:lineRule="auto"/>
        <w:jc w:val="both"/>
        <w:rPr>
          <w:rFonts w:ascii="Times New Roman" w:hAnsi="Times New Roman"/>
          <w:sz w:val="20"/>
          <w:szCs w:val="20"/>
        </w:rPr>
      </w:pPr>
      <w:r>
        <w:rPr>
          <w:rStyle w:val="af3"/>
          <w:sz w:val="20"/>
          <w:szCs w:val="20"/>
        </w:rPr>
        <w:footnoteRef/>
      </w:r>
      <w:r>
        <w:rPr>
          <w:rFonts w:ascii="Times New Roman" w:hAnsi="Times New Roman"/>
          <w:sz w:val="20"/>
          <w:szCs w:val="20"/>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FE5EC5" w:rsidRDefault="00FE5EC5">
      <w:pPr>
        <w:pStyle w:val="af4"/>
        <w:rPr>
          <w:sz w:val="22"/>
          <w:szCs w:val="22"/>
        </w:rPr>
      </w:pPr>
    </w:p>
  </w:footnote>
  <w:footnote w:id="16">
    <w:p w:rsidR="00FE5EC5" w:rsidRDefault="00FE5EC5">
      <w:pPr>
        <w:pStyle w:val="af4"/>
      </w:pPr>
      <w:r>
        <w:rPr>
          <w:rStyle w:val="af3"/>
        </w:rPr>
        <w:footnoteRef/>
      </w:r>
      <w: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t>климато-географических</w:t>
      </w:r>
      <w:proofErr w:type="gramEnd"/>
      <w:r>
        <w:t xml:space="preserve">  и региональных  особенностей.</w:t>
      </w:r>
    </w:p>
  </w:footnote>
  <w:footnote w:id="17">
    <w:p w:rsidR="00FE5EC5" w:rsidRDefault="00FE5EC5">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3"/>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0000006"/>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8"/>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B"/>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000000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000000D"/>
    <w:multiLevelType w:val="hybridMultilevel"/>
    <w:tmpl w:val="87D0D468"/>
    <w:lvl w:ilvl="0" w:tplc="0419000F">
      <w:start w:val="1"/>
      <w:numFmt w:val="decimal"/>
      <w:lvlText w:val="%1."/>
      <w:lvlJc w:val="left"/>
      <w:pPr>
        <w:tabs>
          <w:tab w:val="left" w:pos="720"/>
        </w:tabs>
        <w:ind w:left="720" w:hanging="360"/>
      </w:pPr>
    </w:lvl>
    <w:lvl w:ilvl="1" w:tplc="F00208A8">
      <w:start w:val="1"/>
      <w:numFmt w:val="decimal"/>
      <w:lvlText w:val=""/>
      <w:lvlJc w:val="left"/>
    </w:lvl>
    <w:lvl w:ilvl="2" w:tplc="639019EC">
      <w:start w:val="1"/>
      <w:numFmt w:val="decimal"/>
      <w:lvlText w:val=""/>
      <w:lvlJc w:val="left"/>
    </w:lvl>
    <w:lvl w:ilvl="3" w:tplc="CA281812">
      <w:start w:val="1"/>
      <w:numFmt w:val="decimal"/>
      <w:lvlText w:val=""/>
      <w:lvlJc w:val="left"/>
    </w:lvl>
    <w:lvl w:ilvl="4" w:tplc="F3909DF4">
      <w:start w:val="1"/>
      <w:numFmt w:val="decimal"/>
      <w:lvlText w:val=""/>
      <w:lvlJc w:val="left"/>
    </w:lvl>
    <w:lvl w:ilvl="5" w:tplc="2EA4B354">
      <w:start w:val="1"/>
      <w:numFmt w:val="decimal"/>
      <w:lvlText w:val=""/>
      <w:lvlJc w:val="left"/>
    </w:lvl>
    <w:lvl w:ilvl="6" w:tplc="2316443A">
      <w:start w:val="1"/>
      <w:numFmt w:val="decimal"/>
      <w:lvlText w:val=""/>
      <w:lvlJc w:val="left"/>
    </w:lvl>
    <w:lvl w:ilvl="7" w:tplc="C470BA46">
      <w:start w:val="1"/>
      <w:numFmt w:val="decimal"/>
      <w:lvlText w:val=""/>
      <w:lvlJc w:val="left"/>
    </w:lvl>
    <w:lvl w:ilvl="8" w:tplc="C0DE87A8">
      <w:start w:val="1"/>
      <w:numFmt w:val="decimal"/>
      <w:lvlText w:val=""/>
      <w:lvlJc w:val="left"/>
    </w:lvl>
  </w:abstractNum>
  <w:abstractNum w:abstractNumId="12">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3">
    <w:nsid w:val="0000000F"/>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00000012"/>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13"/>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0000014"/>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15"/>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0000016"/>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000001A"/>
    <w:multiLevelType w:val="multilevel"/>
    <w:tmpl w:val="CC988A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000001D"/>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30">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00000026"/>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0000027"/>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000002A"/>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000002B"/>
    <w:multiLevelType w:val="multilevel"/>
    <w:tmpl w:val="3A760F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1">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3">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000002F"/>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0000034"/>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00000035"/>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0000036"/>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0000039"/>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5">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7">
    <w:nsid w:val="0000003D"/>
    <w:multiLevelType w:val="hybridMultilevel"/>
    <w:tmpl w:val="C37CF478"/>
    <w:lvl w:ilvl="0" w:tplc="04190001">
      <w:start w:val="1"/>
      <w:numFmt w:val="bullet"/>
      <w:lvlText w:val=""/>
      <w:lvlJc w:val="left"/>
      <w:pPr>
        <w:ind w:left="1068"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nsid w:val="0000003E"/>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63">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67">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0000049"/>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70">
    <w:nsid w:val="0000004B"/>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2">
    <w:nsid w:val="0000004D"/>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6">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000005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0">
    <w:nsid w:val="00000061"/>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0000066"/>
    <w:multiLevelType w:val="multilevel"/>
    <w:tmpl w:val="6FAE05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6">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00000068"/>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000006A"/>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000006B"/>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0000006C"/>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0000070"/>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7">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9">
    <w:nsid w:val="00000074"/>
    <w:multiLevelType w:val="multilevel"/>
    <w:tmpl w:val="198EC2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0">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0000078"/>
    <w:multiLevelType w:val="multilevel"/>
    <w:tmpl w:val="ED3A66B0"/>
    <w:lvl w:ilvl="0">
      <w:start w:val="1"/>
      <w:numFmt w:val="decimal"/>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113">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4">
    <w:nsid w:val="0000007B"/>
    <w:multiLevelType w:val="multilevel"/>
    <w:tmpl w:val="B41286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5">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6">
    <w:nsid w:val="0000007D"/>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0000080"/>
    <w:multiLevelType w:val="hybridMultilevel"/>
    <w:tmpl w:val="40FC5F3C"/>
    <w:lvl w:ilvl="0" w:tplc="04190001">
      <w:start w:val="1"/>
      <w:numFmt w:val="bullet"/>
      <w:lvlText w:val=""/>
      <w:lvlJc w:val="left"/>
      <w:pPr>
        <w:ind w:left="107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0">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00000082"/>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25">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0000008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0000008C"/>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0000090"/>
    <w:multiLevelType w:val="hybridMultilevel"/>
    <w:tmpl w:val="00004D06"/>
    <w:lvl w:ilvl="0" w:tplc="00004DB7">
      <w:start w:val="1"/>
      <w:numFmt w:val="decimal"/>
      <w:lvlText w:val="%1."/>
      <w:lvlJc w:val="left"/>
      <w:pPr>
        <w:tabs>
          <w:tab w:val="left" w:pos="720"/>
        </w:tabs>
        <w:ind w:left="720" w:hanging="360"/>
      </w:pPr>
    </w:lvl>
    <w:lvl w:ilvl="1" w:tplc="D018DCFC">
      <w:start w:val="1"/>
      <w:numFmt w:val="decimal"/>
      <w:lvlText w:val=""/>
      <w:lvlJc w:val="left"/>
    </w:lvl>
    <w:lvl w:ilvl="2" w:tplc="648497E6">
      <w:start w:val="1"/>
      <w:numFmt w:val="decimal"/>
      <w:lvlText w:val=""/>
      <w:lvlJc w:val="left"/>
    </w:lvl>
    <w:lvl w:ilvl="3" w:tplc="FA16D3AA">
      <w:start w:val="1"/>
      <w:numFmt w:val="decimal"/>
      <w:lvlText w:val=""/>
      <w:lvlJc w:val="left"/>
    </w:lvl>
    <w:lvl w:ilvl="4" w:tplc="D4D238CC">
      <w:start w:val="1"/>
      <w:numFmt w:val="decimal"/>
      <w:lvlText w:val=""/>
      <w:lvlJc w:val="left"/>
    </w:lvl>
    <w:lvl w:ilvl="5" w:tplc="4F886930">
      <w:start w:val="1"/>
      <w:numFmt w:val="decimal"/>
      <w:lvlText w:val=""/>
      <w:lvlJc w:val="left"/>
    </w:lvl>
    <w:lvl w:ilvl="6" w:tplc="B830A124">
      <w:start w:val="1"/>
      <w:numFmt w:val="decimal"/>
      <w:lvlText w:val=""/>
      <w:lvlJc w:val="left"/>
    </w:lvl>
    <w:lvl w:ilvl="7" w:tplc="674C6C2A">
      <w:start w:val="1"/>
      <w:numFmt w:val="decimal"/>
      <w:lvlText w:val=""/>
      <w:lvlJc w:val="left"/>
    </w:lvl>
    <w:lvl w:ilvl="8" w:tplc="EDC4FC76">
      <w:start w:val="1"/>
      <w:numFmt w:val="decimal"/>
      <w:lvlText w:val=""/>
      <w:lvlJc w:val="left"/>
    </w:lvl>
  </w:abstractNum>
  <w:abstractNum w:abstractNumId="134">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00000094"/>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00000096"/>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0000009A"/>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3">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4">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5">
    <w:nsid w:val="0000009D"/>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50">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5">
    <w:nsid w:val="000000A8"/>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6">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7">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59">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000000AD"/>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000000AE"/>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63">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4">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000000B6"/>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71">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5">
    <w:nsid w:val="000000BD"/>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6">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7">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000000C2"/>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9">
    <w:nsid w:val="000000C3"/>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3">
    <w:nsid w:val="000000C7"/>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7">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2">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000000D3"/>
    <w:multiLevelType w:val="multilevel"/>
    <w:tmpl w:val="7D98AA4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4">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6">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1">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04">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5">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000000E1"/>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000000E5"/>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5EC62200"/>
    <w:multiLevelType w:val="multilevel"/>
    <w:tmpl w:val="06928E9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71"/>
  </w:num>
  <w:num w:numId="2">
    <w:abstractNumId w:val="89"/>
  </w:num>
  <w:num w:numId="3">
    <w:abstractNumId w:val="11"/>
  </w:num>
  <w:num w:numId="4">
    <w:abstractNumId w:val="15"/>
  </w:num>
  <w:num w:numId="5">
    <w:abstractNumId w:val="197"/>
  </w:num>
  <w:num w:numId="6">
    <w:abstractNumId w:val="0"/>
  </w:num>
  <w:num w:numId="7">
    <w:abstractNumId w:val="167"/>
  </w:num>
  <w:num w:numId="8">
    <w:abstractNumId w:val="194"/>
  </w:num>
  <w:num w:numId="9">
    <w:abstractNumId w:val="123"/>
  </w:num>
  <w:num w:numId="10">
    <w:abstractNumId w:val="53"/>
  </w:num>
  <w:num w:numId="11">
    <w:abstractNumId w:val="180"/>
  </w:num>
  <w:num w:numId="12">
    <w:abstractNumId w:val="37"/>
  </w:num>
  <w:num w:numId="13">
    <w:abstractNumId w:val="172"/>
  </w:num>
  <w:num w:numId="14">
    <w:abstractNumId w:val="52"/>
  </w:num>
  <w:num w:numId="15">
    <w:abstractNumId w:val="119"/>
  </w:num>
  <w:num w:numId="16">
    <w:abstractNumId w:val="46"/>
  </w:num>
  <w:num w:numId="17">
    <w:abstractNumId w:val="184"/>
  </w:num>
  <w:num w:numId="18">
    <w:abstractNumId w:val="156"/>
  </w:num>
  <w:num w:numId="19">
    <w:abstractNumId w:val="191"/>
  </w:num>
  <w:num w:numId="20">
    <w:abstractNumId w:val="187"/>
  </w:num>
  <w:num w:numId="21">
    <w:abstractNumId w:val="169"/>
  </w:num>
  <w:num w:numId="22">
    <w:abstractNumId w:val="145"/>
  </w:num>
  <w:num w:numId="23">
    <w:abstractNumId w:val="122"/>
  </w:num>
  <w:num w:numId="24">
    <w:abstractNumId w:val="165"/>
  </w:num>
  <w:num w:numId="25">
    <w:abstractNumId w:val="211"/>
  </w:num>
  <w:num w:numId="26">
    <w:abstractNumId w:val="150"/>
  </w:num>
  <w:num w:numId="27">
    <w:abstractNumId w:val="141"/>
  </w:num>
  <w:num w:numId="28">
    <w:abstractNumId w:val="51"/>
  </w:num>
  <w:num w:numId="29">
    <w:abstractNumId w:val="132"/>
  </w:num>
  <w:num w:numId="30">
    <w:abstractNumId w:val="160"/>
  </w:num>
  <w:num w:numId="31">
    <w:abstractNumId w:val="143"/>
  </w:num>
  <w:num w:numId="32">
    <w:abstractNumId w:val="148"/>
  </w:num>
  <w:num w:numId="33">
    <w:abstractNumId w:val="75"/>
  </w:num>
  <w:num w:numId="34">
    <w:abstractNumId w:val="91"/>
  </w:num>
  <w:num w:numId="35">
    <w:abstractNumId w:val="195"/>
  </w:num>
  <w:num w:numId="36">
    <w:abstractNumId w:val="87"/>
  </w:num>
  <w:num w:numId="37">
    <w:abstractNumId w:val="63"/>
  </w:num>
  <w:num w:numId="38">
    <w:abstractNumId w:val="14"/>
  </w:num>
  <w:num w:numId="39">
    <w:abstractNumId w:val="48"/>
  </w:num>
  <w:num w:numId="40">
    <w:abstractNumId w:val="77"/>
  </w:num>
  <w:num w:numId="41">
    <w:abstractNumId w:val="45"/>
  </w:num>
  <w:num w:numId="42">
    <w:abstractNumId w:val="206"/>
  </w:num>
  <w:num w:numId="43">
    <w:abstractNumId w:val="55"/>
  </w:num>
  <w:num w:numId="44">
    <w:abstractNumId w:val="107"/>
  </w:num>
  <w:num w:numId="45">
    <w:abstractNumId w:val="196"/>
  </w:num>
  <w:num w:numId="46">
    <w:abstractNumId w:val="33"/>
  </w:num>
  <w:num w:numId="47">
    <w:abstractNumId w:val="154"/>
  </w:num>
  <w:num w:numId="48">
    <w:abstractNumId w:val="79"/>
  </w:num>
  <w:num w:numId="49">
    <w:abstractNumId w:val="95"/>
  </w:num>
  <w:num w:numId="50">
    <w:abstractNumId w:val="39"/>
  </w:num>
  <w:num w:numId="51">
    <w:abstractNumId w:val="175"/>
  </w:num>
  <w:num w:numId="52">
    <w:abstractNumId w:val="6"/>
  </w:num>
  <w:num w:numId="53">
    <w:abstractNumId w:val="183"/>
  </w:num>
  <w:num w:numId="54">
    <w:abstractNumId w:val="210"/>
  </w:num>
  <w:num w:numId="55">
    <w:abstractNumId w:val="8"/>
  </w:num>
  <w:num w:numId="56">
    <w:abstractNumId w:val="5"/>
  </w:num>
  <w:num w:numId="57">
    <w:abstractNumId w:val="185"/>
  </w:num>
  <w:num w:numId="58">
    <w:abstractNumId w:val="74"/>
  </w:num>
  <w:num w:numId="59">
    <w:abstractNumId w:val="84"/>
  </w:num>
  <w:num w:numId="60">
    <w:abstractNumId w:val="153"/>
  </w:num>
  <w:num w:numId="61">
    <w:abstractNumId w:val="124"/>
  </w:num>
  <w:num w:numId="62">
    <w:abstractNumId w:val="190"/>
  </w:num>
  <w:num w:numId="63">
    <w:abstractNumId w:val="47"/>
  </w:num>
  <w:num w:numId="64">
    <w:abstractNumId w:val="25"/>
  </w:num>
  <w:num w:numId="65">
    <w:abstractNumId w:val="32"/>
  </w:num>
  <w:num w:numId="66">
    <w:abstractNumId w:val="134"/>
  </w:num>
  <w:num w:numId="67">
    <w:abstractNumId w:val="112"/>
  </w:num>
  <w:num w:numId="68">
    <w:abstractNumId w:val="7"/>
  </w:num>
  <w:num w:numId="69">
    <w:abstractNumId w:val="93"/>
  </w:num>
  <w:num w:numId="70">
    <w:abstractNumId w:val="54"/>
  </w:num>
  <w:num w:numId="71">
    <w:abstractNumId w:val="56"/>
  </w:num>
  <w:num w:numId="72">
    <w:abstractNumId w:val="178"/>
  </w:num>
  <w:num w:numId="73">
    <w:abstractNumId w:val="73"/>
  </w:num>
  <w:num w:numId="74">
    <w:abstractNumId w:val="111"/>
  </w:num>
  <w:num w:numId="75">
    <w:abstractNumId w:val="209"/>
  </w:num>
  <w:num w:numId="76">
    <w:abstractNumId w:val="157"/>
  </w:num>
  <w:num w:numId="77">
    <w:abstractNumId w:val="205"/>
  </w:num>
  <w:num w:numId="78">
    <w:abstractNumId w:val="61"/>
  </w:num>
  <w:num w:numId="79">
    <w:abstractNumId w:val="70"/>
  </w:num>
  <w:num w:numId="80">
    <w:abstractNumId w:val="62"/>
  </w:num>
  <w:num w:numId="81">
    <w:abstractNumId w:val="97"/>
  </w:num>
  <w:num w:numId="82">
    <w:abstractNumId w:val="41"/>
  </w:num>
  <w:num w:numId="83">
    <w:abstractNumId w:val="35"/>
  </w:num>
  <w:num w:numId="84">
    <w:abstractNumId w:val="127"/>
  </w:num>
  <w:num w:numId="85">
    <w:abstractNumId w:val="19"/>
  </w:num>
  <w:num w:numId="86">
    <w:abstractNumId w:val="67"/>
  </w:num>
  <w:num w:numId="87">
    <w:abstractNumId w:val="31"/>
  </w:num>
  <w:num w:numId="88">
    <w:abstractNumId w:val="40"/>
  </w:num>
  <w:num w:numId="89">
    <w:abstractNumId w:val="38"/>
  </w:num>
  <w:num w:numId="90">
    <w:abstractNumId w:val="130"/>
  </w:num>
  <w:num w:numId="91">
    <w:abstractNumId w:val="28"/>
  </w:num>
  <w:num w:numId="92">
    <w:abstractNumId w:val="109"/>
  </w:num>
  <w:num w:numId="93">
    <w:abstractNumId w:val="23"/>
  </w:num>
  <w:num w:numId="94">
    <w:abstractNumId w:val="181"/>
  </w:num>
  <w:num w:numId="95">
    <w:abstractNumId w:val="166"/>
  </w:num>
  <w:num w:numId="96">
    <w:abstractNumId w:val="104"/>
  </w:num>
  <w:num w:numId="97">
    <w:abstractNumId w:val="69"/>
  </w:num>
  <w:num w:numId="98">
    <w:abstractNumId w:val="155"/>
  </w:num>
  <w:num w:numId="99">
    <w:abstractNumId w:val="82"/>
  </w:num>
  <w:num w:numId="100">
    <w:abstractNumId w:val="88"/>
  </w:num>
  <w:num w:numId="101">
    <w:abstractNumId w:val="4"/>
  </w:num>
  <w:num w:numId="102">
    <w:abstractNumId w:val="192"/>
  </w:num>
  <w:num w:numId="103">
    <w:abstractNumId w:val="117"/>
  </w:num>
  <w:num w:numId="104">
    <w:abstractNumId w:val="173"/>
  </w:num>
  <w:num w:numId="105">
    <w:abstractNumId w:val="96"/>
  </w:num>
  <w:num w:numId="106">
    <w:abstractNumId w:val="144"/>
  </w:num>
  <w:num w:numId="107">
    <w:abstractNumId w:val="137"/>
  </w:num>
  <w:num w:numId="108">
    <w:abstractNumId w:val="203"/>
  </w:num>
  <w:num w:numId="109">
    <w:abstractNumId w:val="158"/>
  </w:num>
  <w:num w:numId="110">
    <w:abstractNumId w:val="198"/>
  </w:num>
  <w:num w:numId="111">
    <w:abstractNumId w:val="113"/>
  </w:num>
  <w:num w:numId="112">
    <w:abstractNumId w:val="92"/>
  </w:num>
  <w:num w:numId="113">
    <w:abstractNumId w:val="34"/>
  </w:num>
  <w:num w:numId="114">
    <w:abstractNumId w:val="182"/>
  </w:num>
  <w:num w:numId="115">
    <w:abstractNumId w:val="201"/>
  </w:num>
  <w:num w:numId="116">
    <w:abstractNumId w:val="116"/>
  </w:num>
  <w:num w:numId="117">
    <w:abstractNumId w:val="18"/>
  </w:num>
  <w:num w:numId="118">
    <w:abstractNumId w:val="138"/>
  </w:num>
  <w:num w:numId="119">
    <w:abstractNumId w:val="121"/>
  </w:num>
  <w:num w:numId="120">
    <w:abstractNumId w:val="120"/>
  </w:num>
  <w:num w:numId="121">
    <w:abstractNumId w:val="149"/>
  </w:num>
  <w:num w:numId="122">
    <w:abstractNumId w:val="179"/>
  </w:num>
  <w:num w:numId="123">
    <w:abstractNumId w:val="208"/>
  </w:num>
  <w:num w:numId="124">
    <w:abstractNumId w:val="66"/>
  </w:num>
  <w:num w:numId="125">
    <w:abstractNumId w:val="151"/>
  </w:num>
  <w:num w:numId="126">
    <w:abstractNumId w:val="65"/>
  </w:num>
  <w:num w:numId="127">
    <w:abstractNumId w:val="36"/>
  </w:num>
  <w:num w:numId="128">
    <w:abstractNumId w:val="81"/>
  </w:num>
  <w:num w:numId="129">
    <w:abstractNumId w:val="133"/>
  </w:num>
  <w:num w:numId="130">
    <w:abstractNumId w:val="105"/>
  </w:num>
  <w:num w:numId="131">
    <w:abstractNumId w:val="188"/>
  </w:num>
  <w:num w:numId="132">
    <w:abstractNumId w:val="42"/>
  </w:num>
  <w:num w:numId="133">
    <w:abstractNumId w:val="12"/>
  </w:num>
  <w:num w:numId="134">
    <w:abstractNumId w:val="3"/>
    <w:lvlOverride w:ilvl="0">
      <w:startOverride w:val="1"/>
    </w:lvlOverride>
  </w:num>
  <w:num w:numId="135">
    <w:abstractNumId w:val="189"/>
  </w:num>
  <w:num w:numId="136">
    <w:abstractNumId w:val="44"/>
  </w:num>
  <w:num w:numId="137">
    <w:abstractNumId w:val="128"/>
  </w:num>
  <w:num w:numId="138">
    <w:abstractNumId w:val="146"/>
  </w:num>
  <w:num w:numId="139">
    <w:abstractNumId w:val="78"/>
  </w:num>
  <w:num w:numId="140">
    <w:abstractNumId w:val="174"/>
  </w:num>
  <w:num w:numId="141">
    <w:abstractNumId w:val="200"/>
  </w:num>
  <w:num w:numId="142">
    <w:abstractNumId w:val="76"/>
  </w:num>
  <w:num w:numId="143">
    <w:abstractNumId w:val="21"/>
  </w:num>
  <w:num w:numId="144">
    <w:abstractNumId w:val="159"/>
  </w:num>
  <w:num w:numId="145">
    <w:abstractNumId w:val="29"/>
  </w:num>
  <w:num w:numId="146">
    <w:abstractNumId w:val="68"/>
  </w:num>
  <w:num w:numId="147">
    <w:abstractNumId w:val="126"/>
  </w:num>
  <w:num w:numId="148">
    <w:abstractNumId w:val="114"/>
  </w:num>
  <w:num w:numId="149">
    <w:abstractNumId w:val="129"/>
  </w:num>
  <w:num w:numId="150">
    <w:abstractNumId w:val="17"/>
  </w:num>
  <w:num w:numId="151">
    <w:abstractNumId w:val="86"/>
  </w:num>
  <w:num w:numId="152">
    <w:abstractNumId w:val="101"/>
  </w:num>
  <w:num w:numId="153">
    <w:abstractNumId w:val="170"/>
  </w:num>
  <w:num w:numId="154">
    <w:abstractNumId w:val="58"/>
  </w:num>
  <w:num w:numId="155">
    <w:abstractNumId w:val="50"/>
  </w:num>
  <w:num w:numId="156">
    <w:abstractNumId w:val="85"/>
  </w:num>
  <w:num w:numId="157">
    <w:abstractNumId w:val="27"/>
  </w:num>
  <w:num w:numId="158">
    <w:abstractNumId w:val="103"/>
  </w:num>
  <w:num w:numId="159">
    <w:abstractNumId w:val="193"/>
  </w:num>
  <w:num w:numId="160">
    <w:abstractNumId w:val="94"/>
  </w:num>
  <w:num w:numId="161">
    <w:abstractNumId w:val="49"/>
  </w:num>
  <w:num w:numId="162">
    <w:abstractNumId w:val="9"/>
  </w:num>
  <w:num w:numId="163">
    <w:abstractNumId w:val="72"/>
  </w:num>
  <w:num w:numId="164">
    <w:abstractNumId w:val="98"/>
  </w:num>
  <w:num w:numId="165">
    <w:abstractNumId w:val="118"/>
  </w:num>
  <w:num w:numId="166">
    <w:abstractNumId w:val="59"/>
  </w:num>
  <w:num w:numId="167">
    <w:abstractNumId w:val="204"/>
  </w:num>
  <w:num w:numId="168">
    <w:abstractNumId w:val="202"/>
  </w:num>
  <w:num w:numId="169">
    <w:abstractNumId w:val="90"/>
  </w:num>
  <w:num w:numId="170">
    <w:abstractNumId w:val="147"/>
  </w:num>
  <w:num w:numId="171">
    <w:abstractNumId w:val="26"/>
  </w:num>
  <w:num w:numId="172">
    <w:abstractNumId w:val="131"/>
  </w:num>
  <w:num w:numId="173">
    <w:abstractNumId w:val="136"/>
  </w:num>
  <w:num w:numId="174">
    <w:abstractNumId w:val="186"/>
  </w:num>
  <w:num w:numId="175">
    <w:abstractNumId w:val="106"/>
  </w:num>
  <w:num w:numId="176">
    <w:abstractNumId w:val="125"/>
  </w:num>
  <w:num w:numId="177">
    <w:abstractNumId w:val="43"/>
  </w:num>
  <w:num w:numId="178">
    <w:abstractNumId w:val="60"/>
  </w:num>
  <w:num w:numId="179">
    <w:abstractNumId w:val="57"/>
  </w:num>
  <w:num w:numId="180">
    <w:abstractNumId w:val="139"/>
  </w:num>
  <w:num w:numId="181">
    <w:abstractNumId w:val="1"/>
  </w:num>
  <w:num w:numId="182">
    <w:abstractNumId w:val="140"/>
  </w:num>
  <w:num w:numId="183">
    <w:abstractNumId w:val="207"/>
  </w:num>
  <w:num w:numId="184">
    <w:abstractNumId w:val="22"/>
  </w:num>
  <w:num w:numId="185">
    <w:abstractNumId w:val="30"/>
  </w:num>
  <w:num w:numId="186">
    <w:abstractNumId w:val="199"/>
  </w:num>
  <w:num w:numId="187">
    <w:abstractNumId w:val="102"/>
  </w:num>
  <w:num w:numId="188">
    <w:abstractNumId w:val="108"/>
  </w:num>
  <w:num w:numId="189">
    <w:abstractNumId w:val="10"/>
  </w:num>
  <w:num w:numId="190">
    <w:abstractNumId w:val="20"/>
  </w:num>
  <w:num w:numId="191">
    <w:abstractNumId w:val="177"/>
  </w:num>
  <w:num w:numId="192">
    <w:abstractNumId w:val="100"/>
  </w:num>
  <w:num w:numId="193">
    <w:abstractNumId w:val="171"/>
  </w:num>
  <w:num w:numId="194">
    <w:abstractNumId w:val="80"/>
  </w:num>
  <w:num w:numId="195">
    <w:abstractNumId w:val="64"/>
  </w:num>
  <w:num w:numId="196">
    <w:abstractNumId w:val="83"/>
  </w:num>
  <w:num w:numId="197">
    <w:abstractNumId w:val="110"/>
  </w:num>
  <w:num w:numId="198">
    <w:abstractNumId w:val="152"/>
  </w:num>
  <w:num w:numId="199">
    <w:abstractNumId w:val="176"/>
  </w:num>
  <w:num w:numId="200">
    <w:abstractNumId w:val="135"/>
  </w:num>
  <w:num w:numId="201">
    <w:abstractNumId w:val="164"/>
  </w:num>
  <w:num w:numId="202">
    <w:abstractNumId w:val="142"/>
  </w:num>
  <w:num w:numId="203">
    <w:abstractNumId w:val="2"/>
  </w:num>
  <w:num w:numId="204">
    <w:abstractNumId w:val="163"/>
  </w:num>
  <w:num w:numId="205">
    <w:abstractNumId w:val="161"/>
  </w:num>
  <w:num w:numId="206">
    <w:abstractNumId w:val="99"/>
  </w:num>
  <w:num w:numId="207">
    <w:abstractNumId w:val="115"/>
  </w:num>
  <w:num w:numId="208">
    <w:abstractNumId w:val="162"/>
  </w:num>
  <w:num w:numId="209">
    <w:abstractNumId w:val="16"/>
  </w:num>
  <w:num w:numId="210">
    <w:abstractNumId w:val="13"/>
  </w:num>
  <w:num w:numId="211">
    <w:abstractNumId w:val="168"/>
  </w:num>
  <w:num w:numId="212">
    <w:abstractNumId w:val="24"/>
  </w:num>
  <w:numIdMacAtCleanup w:val="2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hideSpellingErrors/>
  <w:hideGrammaticalErrors/>
  <w:proofState w:grammar="clean"/>
  <w:stylePaneFormatFilter w:val="1028"/>
  <w:defaultTabStop w:val="708"/>
  <w:characterSpacingControl w:val="doNotCompress"/>
  <w:footnotePr>
    <w:footnote w:id="-1"/>
    <w:footnote w:id="0"/>
  </w:footnotePr>
  <w:endnotePr>
    <w:endnote w:id="-1"/>
    <w:endnote w:id="0"/>
  </w:endnotePr>
  <w:compat/>
  <w:rsids>
    <w:rsidRoot w:val="00777D59"/>
    <w:rsid w:val="00000F97"/>
    <w:rsid w:val="00055CC9"/>
    <w:rsid w:val="000B44B8"/>
    <w:rsid w:val="001449CA"/>
    <w:rsid w:val="00163223"/>
    <w:rsid w:val="00180705"/>
    <w:rsid w:val="00225922"/>
    <w:rsid w:val="003425B1"/>
    <w:rsid w:val="00375802"/>
    <w:rsid w:val="0038042C"/>
    <w:rsid w:val="003B5425"/>
    <w:rsid w:val="00457428"/>
    <w:rsid w:val="00467137"/>
    <w:rsid w:val="00483877"/>
    <w:rsid w:val="004911F8"/>
    <w:rsid w:val="004C1EAF"/>
    <w:rsid w:val="004C7982"/>
    <w:rsid w:val="006573C6"/>
    <w:rsid w:val="006821ED"/>
    <w:rsid w:val="0073299E"/>
    <w:rsid w:val="00777D59"/>
    <w:rsid w:val="007A5284"/>
    <w:rsid w:val="007B4859"/>
    <w:rsid w:val="008261F6"/>
    <w:rsid w:val="0084695B"/>
    <w:rsid w:val="00871619"/>
    <w:rsid w:val="008C1DA7"/>
    <w:rsid w:val="008D38E2"/>
    <w:rsid w:val="00932E79"/>
    <w:rsid w:val="009B114A"/>
    <w:rsid w:val="009E2AF6"/>
    <w:rsid w:val="00A45367"/>
    <w:rsid w:val="00AA6E87"/>
    <w:rsid w:val="00B221F6"/>
    <w:rsid w:val="00BD2393"/>
    <w:rsid w:val="00BD75B0"/>
    <w:rsid w:val="00BF69B1"/>
    <w:rsid w:val="00C11150"/>
    <w:rsid w:val="00C8055F"/>
    <w:rsid w:val="00CD1788"/>
    <w:rsid w:val="00D935D5"/>
    <w:rsid w:val="00DC5828"/>
    <w:rsid w:val="00DF5AB5"/>
    <w:rsid w:val="00DF67CF"/>
    <w:rsid w:val="00EB7017"/>
    <w:rsid w:val="00ED273E"/>
    <w:rsid w:val="00FB6FCB"/>
    <w:rsid w:val="00FC7489"/>
    <w:rsid w:val="00FE5D22"/>
    <w:rsid w:val="00FE5EC5"/>
    <w:rsid w:val="00FF31C4"/>
    <w:rsid w:val="00FF7276"/>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6FCB"/>
    <w:pPr>
      <w:spacing w:after="200" w:line="276" w:lineRule="auto"/>
    </w:pPr>
    <w:rPr>
      <w:sz w:val="22"/>
      <w:szCs w:val="22"/>
      <w:lang w:eastAsia="en-US"/>
    </w:rPr>
  </w:style>
  <w:style w:type="paragraph" w:styleId="1">
    <w:name w:val="heading 1"/>
    <w:basedOn w:val="a0"/>
    <w:next w:val="a0"/>
    <w:link w:val="10"/>
    <w:qFormat/>
    <w:rsid w:val="00FB6FCB"/>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FB6FCB"/>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rsid w:val="00FB6FCB"/>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rsid w:val="00FB6FCB"/>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FB6FCB"/>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rsid w:val="00FB6FCB"/>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rsid w:val="00FB6FCB"/>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rsid w:val="00FB6FCB"/>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FB6FCB"/>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FB6FCB"/>
    <w:rPr>
      <w:rFonts w:ascii="Cambria" w:eastAsia="Times New Roman" w:hAnsi="Cambria" w:cs="Times New Roman"/>
      <w:color w:val="365F91"/>
      <w:sz w:val="32"/>
      <w:szCs w:val="32"/>
    </w:rPr>
  </w:style>
  <w:style w:type="character" w:customStyle="1" w:styleId="20">
    <w:name w:val="Заголовок 2 Знак"/>
    <w:link w:val="2"/>
    <w:rsid w:val="00FB6FCB"/>
    <w:rPr>
      <w:rFonts w:ascii="Times New Roman" w:eastAsia="@Arial Unicode MS" w:hAnsi="Times New Roman" w:cs="Times New Roman"/>
      <w:b/>
      <w:bCs/>
      <w:sz w:val="28"/>
      <w:szCs w:val="28"/>
      <w:lang w:eastAsia="ru-RU"/>
    </w:rPr>
  </w:style>
  <w:style w:type="character" w:customStyle="1" w:styleId="30">
    <w:name w:val="Заголовок 3 Знак"/>
    <w:link w:val="3"/>
    <w:rsid w:val="00FB6FCB"/>
    <w:rPr>
      <w:rFonts w:ascii="Times New Roman" w:eastAsia="Times New Roman" w:hAnsi="Times New Roman"/>
      <w:b/>
      <w:bCs/>
      <w:sz w:val="28"/>
      <w:szCs w:val="27"/>
    </w:rPr>
  </w:style>
  <w:style w:type="character" w:customStyle="1" w:styleId="40">
    <w:name w:val="Заголовок 4 Знак"/>
    <w:link w:val="4"/>
    <w:uiPriority w:val="9"/>
    <w:rsid w:val="00FB6FCB"/>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FB6FCB"/>
    <w:rPr>
      <w:rFonts w:ascii="Cambria" w:eastAsia="Times New Roman" w:hAnsi="Cambria" w:cs="Times New Roman"/>
      <w:color w:val="243F60"/>
    </w:rPr>
  </w:style>
  <w:style w:type="character" w:customStyle="1" w:styleId="60">
    <w:name w:val="Заголовок 6 Знак"/>
    <w:link w:val="6"/>
    <w:uiPriority w:val="9"/>
    <w:rsid w:val="00FB6FCB"/>
    <w:rPr>
      <w:rFonts w:ascii="Cambria" w:eastAsia="Times New Roman" w:hAnsi="Cambria" w:cs="Times New Roman"/>
      <w:i/>
      <w:iCs/>
      <w:color w:val="243F60"/>
    </w:rPr>
  </w:style>
  <w:style w:type="character" w:customStyle="1" w:styleId="70">
    <w:name w:val="Заголовок 7 Знак"/>
    <w:link w:val="7"/>
    <w:uiPriority w:val="9"/>
    <w:rsid w:val="00FB6FCB"/>
    <w:rPr>
      <w:rFonts w:ascii="Cambria" w:eastAsia="Times New Roman" w:hAnsi="Cambria" w:cs="Times New Roman"/>
      <w:i/>
      <w:iCs/>
      <w:color w:val="404040"/>
    </w:rPr>
  </w:style>
  <w:style w:type="character" w:customStyle="1" w:styleId="80">
    <w:name w:val="Заголовок 8 Знак"/>
    <w:link w:val="8"/>
    <w:uiPriority w:val="9"/>
    <w:rsid w:val="00FB6FCB"/>
    <w:rPr>
      <w:rFonts w:ascii="Cambria" w:eastAsia="Times New Roman" w:hAnsi="Cambria" w:cs="Times New Roman"/>
      <w:color w:val="272727"/>
      <w:sz w:val="21"/>
      <w:szCs w:val="21"/>
    </w:rPr>
  </w:style>
  <w:style w:type="character" w:customStyle="1" w:styleId="90">
    <w:name w:val="Заголовок 9 Знак"/>
    <w:link w:val="9"/>
    <w:uiPriority w:val="9"/>
    <w:rsid w:val="00FB6FCB"/>
    <w:rPr>
      <w:rFonts w:ascii="Cambria" w:eastAsia="Times New Roman" w:hAnsi="Cambria" w:cs="Times New Roman"/>
      <w:i/>
      <w:iCs/>
      <w:color w:val="404040"/>
      <w:sz w:val="20"/>
      <w:szCs w:val="20"/>
    </w:rPr>
  </w:style>
  <w:style w:type="table" w:styleId="a4">
    <w:name w:val="Table Grid"/>
    <w:basedOn w:val="a2"/>
    <w:rsid w:val="00FB6F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FB6FCB"/>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sid w:val="00FB6FCB"/>
    <w:rPr>
      <w:b/>
      <w:color w:val="000000"/>
      <w:sz w:val="16"/>
      <w:lang w:eastAsia="ar-SA"/>
    </w:rPr>
  </w:style>
  <w:style w:type="paragraph" w:customStyle="1" w:styleId="a6">
    <w:name w:val="заголовок столбца"/>
    <w:basedOn w:val="a0"/>
    <w:link w:val="a5"/>
    <w:rsid w:val="00FB6FCB"/>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FB6FCB"/>
  </w:style>
  <w:style w:type="character" w:customStyle="1" w:styleId="s4">
    <w:name w:val="s4"/>
    <w:rsid w:val="00FB6FCB"/>
  </w:style>
  <w:style w:type="numbering" w:customStyle="1" w:styleId="12">
    <w:name w:val="Нет списка1"/>
    <w:next w:val="a3"/>
    <w:uiPriority w:val="99"/>
    <w:rsid w:val="00FB6FCB"/>
  </w:style>
  <w:style w:type="paragraph" w:styleId="a7">
    <w:name w:val="Normal (Web)"/>
    <w:basedOn w:val="a0"/>
    <w:uiPriority w:val="99"/>
    <w:rsid w:val="00FB6FCB"/>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FB6FCB"/>
    <w:pPr>
      <w:spacing w:after="0" w:line="240" w:lineRule="auto"/>
      <w:ind w:left="720"/>
      <w:contextualSpacing/>
    </w:pPr>
    <w:rPr>
      <w:sz w:val="24"/>
      <w:szCs w:val="24"/>
      <w:lang w:eastAsia="ru-RU"/>
    </w:rPr>
  </w:style>
  <w:style w:type="character" w:styleId="aa">
    <w:name w:val="Strong"/>
    <w:qFormat/>
    <w:rsid w:val="00FB6FCB"/>
    <w:rPr>
      <w:b/>
      <w:bCs/>
    </w:rPr>
  </w:style>
  <w:style w:type="paragraph" w:styleId="ab">
    <w:name w:val="Balloon Text"/>
    <w:basedOn w:val="a0"/>
    <w:link w:val="ac"/>
    <w:uiPriority w:val="99"/>
    <w:rsid w:val="00FB6FCB"/>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FB6FCB"/>
    <w:rPr>
      <w:rFonts w:ascii="Tahoma" w:eastAsia="Times New Roman" w:hAnsi="Tahoma" w:cs="Tahoma"/>
      <w:sz w:val="16"/>
      <w:szCs w:val="16"/>
    </w:rPr>
  </w:style>
  <w:style w:type="paragraph" w:styleId="ad">
    <w:name w:val="header"/>
    <w:basedOn w:val="a0"/>
    <w:link w:val="ae"/>
    <w:rsid w:val="00FB6FCB"/>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FB6FCB"/>
    <w:rPr>
      <w:rFonts w:ascii="Times New Roman" w:eastAsia="Times New Roman" w:hAnsi="Times New Roman" w:cs="Times New Roman"/>
      <w:sz w:val="28"/>
    </w:rPr>
  </w:style>
  <w:style w:type="paragraph" w:styleId="af">
    <w:name w:val="footer"/>
    <w:basedOn w:val="a0"/>
    <w:link w:val="af0"/>
    <w:uiPriority w:val="99"/>
    <w:rsid w:val="00FB6FCB"/>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FB6FCB"/>
    <w:rPr>
      <w:rFonts w:ascii="Times New Roman" w:eastAsia="Times New Roman" w:hAnsi="Times New Roman" w:cs="Times New Roman"/>
      <w:sz w:val="28"/>
    </w:rPr>
  </w:style>
  <w:style w:type="paragraph" w:customStyle="1" w:styleId="ConsPlusNormal">
    <w:name w:val="ConsPlusNormal"/>
    <w:rsid w:val="00FB6FCB"/>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FB6FCB"/>
    <w:pPr>
      <w:ind w:firstLine="709"/>
      <w:jc w:val="both"/>
    </w:pPr>
    <w:rPr>
      <w:rFonts w:ascii="Times New Roman" w:hAnsi="Times New Roman"/>
      <w:sz w:val="28"/>
      <w:szCs w:val="28"/>
      <w:lang w:eastAsia="en-US"/>
    </w:rPr>
  </w:style>
  <w:style w:type="paragraph" w:customStyle="1" w:styleId="13">
    <w:name w:val="Обычный1"/>
    <w:rsid w:val="00FB6FCB"/>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FB6FCB"/>
    <w:rPr>
      <w:rFonts w:ascii="Times New Roman" w:hAnsi="Times New Roman" w:cs="Times New Roman" w:hint="default"/>
      <w:sz w:val="24"/>
      <w:szCs w:val="24"/>
      <w:u w:val="none"/>
      <w:effect w:val="none"/>
    </w:rPr>
  </w:style>
  <w:style w:type="character" w:styleId="af3">
    <w:name w:val="footnote reference"/>
    <w:uiPriority w:val="99"/>
    <w:rsid w:val="00FB6FCB"/>
    <w:rPr>
      <w:vertAlign w:val="superscript"/>
    </w:rPr>
  </w:style>
  <w:style w:type="paragraph" w:customStyle="1" w:styleId="dash041e005f0431005f044b005f0447005f043d005f044b005f0439">
    <w:name w:val="dash041e_005f0431_005f044b_005f0447_005f043d_005f044b_005f0439"/>
    <w:basedOn w:val="a0"/>
    <w:uiPriority w:val="99"/>
    <w:rsid w:val="00FB6FCB"/>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FB6FCB"/>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rsid w:val="00FB6FCB"/>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rsid w:val="00FB6FCB"/>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sid w:val="00FB6FCB"/>
    <w:rPr>
      <w:rFonts w:ascii="Times New Roman" w:eastAsia="Times New Roman" w:hAnsi="Times New Roman" w:cs="Times New Roman"/>
      <w:sz w:val="20"/>
      <w:szCs w:val="20"/>
      <w:lang w:eastAsia="ru-RU"/>
    </w:rPr>
  </w:style>
  <w:style w:type="paragraph" w:customStyle="1" w:styleId="normacttext">
    <w:name w:val="norm_act_text"/>
    <w:basedOn w:val="a0"/>
    <w:rsid w:val="00FB6FCB"/>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sid w:val="00FB6FCB"/>
    <w:rPr>
      <w:color w:val="0000FF"/>
      <w:u w:val="single"/>
    </w:rPr>
  </w:style>
  <w:style w:type="paragraph" w:customStyle="1" w:styleId="Default">
    <w:name w:val="Default"/>
    <w:rsid w:val="00FB6FCB"/>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FB6F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FB6FCB"/>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sid w:val="00FB6FCB"/>
    <w:rPr>
      <w:shd w:val="clear" w:color="auto" w:fill="FFFFFF"/>
    </w:rPr>
  </w:style>
  <w:style w:type="character" w:customStyle="1" w:styleId="14">
    <w:name w:val="Основной текст1"/>
    <w:rsid w:val="00FB6FCB"/>
    <w:rPr>
      <w:shd w:val="clear" w:color="auto" w:fill="FFFFFF"/>
    </w:rPr>
  </w:style>
  <w:style w:type="character" w:customStyle="1" w:styleId="af9">
    <w:name w:val="Основной текст + Курсив"/>
    <w:rsid w:val="00FB6FCB"/>
    <w:rPr>
      <w:i/>
      <w:iCs/>
      <w:shd w:val="clear" w:color="auto" w:fill="FFFFFF"/>
    </w:rPr>
  </w:style>
  <w:style w:type="character" w:customStyle="1" w:styleId="120">
    <w:name w:val="Основной текст (12)"/>
    <w:rsid w:val="00FB6FCB"/>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sid w:val="00FB6FCB"/>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rsid w:val="00FB6FCB"/>
    <w:pPr>
      <w:shd w:val="clear" w:color="auto" w:fill="FFFFFF"/>
      <w:spacing w:after="780" w:line="211" w:lineRule="exact"/>
      <w:jc w:val="right"/>
    </w:pPr>
    <w:rPr>
      <w:shd w:val="clear" w:color="auto" w:fill="FFFFFF"/>
    </w:rPr>
  </w:style>
  <w:style w:type="paragraph" w:styleId="afa">
    <w:name w:val="Body Text"/>
    <w:basedOn w:val="a0"/>
    <w:link w:val="afb"/>
    <w:uiPriority w:val="99"/>
    <w:rsid w:val="00FB6FCB"/>
    <w:pPr>
      <w:spacing w:after="120"/>
    </w:pPr>
    <w:rPr>
      <w:rFonts w:eastAsia="Times New Roman"/>
    </w:rPr>
  </w:style>
  <w:style w:type="character" w:customStyle="1" w:styleId="afb">
    <w:name w:val="Основной текст Знак"/>
    <w:link w:val="afa"/>
    <w:uiPriority w:val="99"/>
    <w:rsid w:val="00FB6FCB"/>
    <w:rPr>
      <w:rFonts w:ascii="Calibri" w:eastAsia="Times New Roman" w:hAnsi="Calibri" w:cs="Times New Roman"/>
    </w:rPr>
  </w:style>
  <w:style w:type="character" w:styleId="afc">
    <w:name w:val="Emphasis"/>
    <w:uiPriority w:val="20"/>
    <w:qFormat/>
    <w:rsid w:val="00FB6FCB"/>
    <w:rPr>
      <w:i/>
      <w:iCs/>
      <w:sz w:val="24"/>
    </w:rPr>
  </w:style>
  <w:style w:type="character" w:customStyle="1" w:styleId="Zag11">
    <w:name w:val="Zag_11"/>
    <w:rsid w:val="00FB6FCB"/>
  </w:style>
  <w:style w:type="paragraph" w:styleId="afd">
    <w:name w:val="Body Text Indent"/>
    <w:basedOn w:val="a0"/>
    <w:link w:val="afe"/>
    <w:uiPriority w:val="99"/>
    <w:rsid w:val="00FB6FCB"/>
    <w:pPr>
      <w:spacing w:after="120"/>
      <w:ind w:left="283"/>
    </w:pPr>
  </w:style>
  <w:style w:type="character" w:customStyle="1" w:styleId="afe">
    <w:name w:val="Основной текст с отступом Знак"/>
    <w:basedOn w:val="a1"/>
    <w:link w:val="afd"/>
    <w:uiPriority w:val="99"/>
    <w:rsid w:val="00FB6FCB"/>
  </w:style>
  <w:style w:type="character" w:styleId="aff">
    <w:name w:val="FollowedHyperlink"/>
    <w:uiPriority w:val="99"/>
    <w:rsid w:val="00FB6FCB"/>
    <w:rPr>
      <w:color w:val="800080"/>
      <w:u w:val="single"/>
    </w:rPr>
  </w:style>
  <w:style w:type="paragraph" w:customStyle="1" w:styleId="xl66">
    <w:name w:val="xl66"/>
    <w:basedOn w:val="a0"/>
    <w:rsid w:val="00FB6F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FB6FC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FB6FC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FB6FC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FB6FC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FB6F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FB6FC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FB6FC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FB6FCB"/>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FB6FC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FB6FC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FB6FC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FB6FC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FB6FC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FB6FC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FB6F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FB6F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FB6FC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FB6FC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FB6FC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FB6FC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FB6FC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FB6FC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FB6FC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FB6FC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FB6F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FB6FCB"/>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FB6F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FB6FC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FB6FCB"/>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FB6FC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FB6FC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FB6FC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FB6FC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FB6FC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FB6FC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FB6FC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FB6FC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FB6FCB"/>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FB6FCB"/>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FB6FCB"/>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FB6FC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FB6FC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FB6FCB"/>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FB6FC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FB6FC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FB6FC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FB6FCB"/>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FB6FC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FB6FCB"/>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FB6FCB"/>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FB6FC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FB6FC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FB6FCB"/>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rsid w:val="00FB6FCB"/>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FB6FCB"/>
    <w:rPr>
      <w:rFonts w:ascii="Calibri" w:hAnsi="Calibri"/>
      <w:sz w:val="34"/>
      <w:szCs w:val="34"/>
      <w:shd w:val="clear" w:color="auto" w:fill="FFFFFF"/>
    </w:rPr>
  </w:style>
  <w:style w:type="paragraph" w:customStyle="1" w:styleId="131">
    <w:name w:val="Основной текст (13)1"/>
    <w:basedOn w:val="a0"/>
    <w:link w:val="130"/>
    <w:rsid w:val="00FB6FCB"/>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B6FCB"/>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FB6FCB"/>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FB6FCB"/>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rsid w:val="00FB6FCB"/>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rsid w:val="00FB6FCB"/>
  </w:style>
  <w:style w:type="character" w:customStyle="1" w:styleId="dash041e005f0431005f044b005f0447005f043d005f044b005f0439char1">
    <w:name w:val="dash041e_005f0431_005f044b_005f0447_005f043d_005f044b_005f0439__char1"/>
    <w:rsid w:val="00FB6FCB"/>
    <w:rPr>
      <w:rFonts w:ascii="Times New Roman" w:hAnsi="Times New Roman" w:cs="Times New Roman" w:hint="default"/>
      <w:sz w:val="24"/>
      <w:szCs w:val="24"/>
      <w:u w:val="none"/>
      <w:effect w:val="none"/>
    </w:rPr>
  </w:style>
  <w:style w:type="character" w:styleId="aff0">
    <w:name w:val="page number"/>
    <w:basedOn w:val="a1"/>
    <w:uiPriority w:val="99"/>
    <w:rsid w:val="00FB6FCB"/>
  </w:style>
  <w:style w:type="paragraph" w:styleId="31">
    <w:name w:val="Body Text 3"/>
    <w:basedOn w:val="a0"/>
    <w:link w:val="32"/>
    <w:uiPriority w:val="99"/>
    <w:rsid w:val="00FB6FCB"/>
    <w:pPr>
      <w:spacing w:after="120"/>
    </w:pPr>
    <w:rPr>
      <w:sz w:val="16"/>
      <w:szCs w:val="16"/>
    </w:rPr>
  </w:style>
  <w:style w:type="character" w:customStyle="1" w:styleId="32">
    <w:name w:val="Основной текст 3 Знак"/>
    <w:link w:val="31"/>
    <w:uiPriority w:val="99"/>
    <w:rsid w:val="00FB6FCB"/>
    <w:rPr>
      <w:sz w:val="16"/>
      <w:szCs w:val="16"/>
    </w:rPr>
  </w:style>
  <w:style w:type="character" w:customStyle="1" w:styleId="dash0421005f0442005f0440005f043e005f0433005f0438005f0439005f005fchar1char1">
    <w:name w:val="dash0421_005f0442_005f0440_005f043e_005f0433_005f0438_005f0439_005f_005fchar1__char1"/>
    <w:rsid w:val="00FB6FCB"/>
    <w:rPr>
      <w:rFonts w:cs="Times New Roman"/>
      <w:b/>
      <w:bCs/>
    </w:rPr>
  </w:style>
  <w:style w:type="paragraph" w:customStyle="1" w:styleId="book">
    <w:name w:val="book"/>
    <w:basedOn w:val="a0"/>
    <w:uiPriority w:val="99"/>
    <w:rsid w:val="00FB6F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FB6FC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FB6FCB"/>
    <w:rPr>
      <w:rFonts w:cs="Times New Roman"/>
    </w:rPr>
  </w:style>
  <w:style w:type="character" w:customStyle="1" w:styleId="af2">
    <w:name w:val="Без интервала Знак"/>
    <w:link w:val="af1"/>
    <w:uiPriority w:val="1"/>
    <w:rsid w:val="00FB6FCB"/>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rsid w:val="00FB6FCB"/>
    <w:pPr>
      <w:spacing w:line="240" w:lineRule="auto"/>
    </w:pPr>
    <w:rPr>
      <w:rFonts w:eastAsia="Times New Roman"/>
      <w:b/>
      <w:bCs/>
      <w:color w:val="4F81BD"/>
      <w:sz w:val="18"/>
      <w:szCs w:val="18"/>
    </w:rPr>
  </w:style>
  <w:style w:type="paragraph" w:styleId="aff3">
    <w:name w:val="Title"/>
    <w:basedOn w:val="a0"/>
    <w:next w:val="a0"/>
    <w:link w:val="aff4"/>
    <w:qFormat/>
    <w:rsid w:val="00FB6FC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FB6FCB"/>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FB6FCB"/>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FB6FCB"/>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FB6FCB"/>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FB6FCB"/>
    <w:rPr>
      <w:rFonts w:eastAsia="Times New Roman"/>
      <w:i/>
      <w:iCs/>
      <w:color w:val="000000"/>
    </w:rPr>
  </w:style>
  <w:style w:type="paragraph" w:styleId="aff9">
    <w:name w:val="Intense Quote"/>
    <w:basedOn w:val="a0"/>
    <w:next w:val="a0"/>
    <w:link w:val="affa"/>
    <w:uiPriority w:val="30"/>
    <w:qFormat/>
    <w:rsid w:val="00FB6FCB"/>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FB6FCB"/>
    <w:rPr>
      <w:rFonts w:eastAsia="Times New Roman"/>
      <w:b/>
      <w:bCs/>
      <w:i/>
      <w:iCs/>
      <w:color w:val="4F81BD"/>
    </w:rPr>
  </w:style>
  <w:style w:type="character" w:styleId="affb">
    <w:name w:val="Subtle Emphasis"/>
    <w:uiPriority w:val="19"/>
    <w:qFormat/>
    <w:rsid w:val="00FB6FCB"/>
    <w:rPr>
      <w:i/>
      <w:iCs/>
      <w:color w:val="808080"/>
    </w:rPr>
  </w:style>
  <w:style w:type="character" w:styleId="affc">
    <w:name w:val="Intense Emphasis"/>
    <w:uiPriority w:val="21"/>
    <w:qFormat/>
    <w:rsid w:val="00FB6FCB"/>
    <w:rPr>
      <w:b/>
      <w:bCs/>
      <w:i/>
      <w:iCs/>
      <w:color w:val="4F81BD"/>
    </w:rPr>
  </w:style>
  <w:style w:type="character" w:styleId="affd">
    <w:name w:val="Subtle Reference"/>
    <w:uiPriority w:val="31"/>
    <w:qFormat/>
    <w:rsid w:val="00FB6FCB"/>
    <w:rPr>
      <w:smallCaps/>
      <w:color w:val="C0504D"/>
      <w:u w:val="single"/>
    </w:rPr>
  </w:style>
  <w:style w:type="character" w:styleId="affe">
    <w:name w:val="Intense Reference"/>
    <w:uiPriority w:val="32"/>
    <w:qFormat/>
    <w:rsid w:val="00FB6FCB"/>
    <w:rPr>
      <w:b/>
      <w:bCs/>
      <w:smallCaps/>
      <w:color w:val="C0504D"/>
      <w:spacing w:val="5"/>
      <w:u w:val="single"/>
    </w:rPr>
  </w:style>
  <w:style w:type="character" w:styleId="afff">
    <w:name w:val="Book Title"/>
    <w:uiPriority w:val="33"/>
    <w:qFormat/>
    <w:rsid w:val="00FB6FCB"/>
    <w:rPr>
      <w:b/>
      <w:bCs/>
      <w:smallCaps/>
      <w:spacing w:val="5"/>
    </w:rPr>
  </w:style>
  <w:style w:type="paragraph" w:styleId="afff0">
    <w:name w:val="TOC Heading"/>
    <w:basedOn w:val="1"/>
    <w:next w:val="a0"/>
    <w:uiPriority w:val="39"/>
    <w:qFormat/>
    <w:rsid w:val="00FB6FCB"/>
    <w:pPr>
      <w:spacing w:before="480"/>
      <w:outlineLvl w:val="9"/>
    </w:pPr>
    <w:rPr>
      <w:b/>
      <w:bCs/>
      <w:sz w:val="28"/>
      <w:szCs w:val="28"/>
    </w:rPr>
  </w:style>
  <w:style w:type="table" w:customStyle="1" w:styleId="17">
    <w:name w:val="Сетка таблицы1"/>
    <w:basedOn w:val="a2"/>
    <w:next w:val="a4"/>
    <w:uiPriority w:val="59"/>
    <w:rsid w:val="00FB6F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uiPriority w:val="39"/>
    <w:rsid w:val="00FB6FCB"/>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rsid w:val="00FB6FCB"/>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rsid w:val="00FB6FCB"/>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rsid w:val="00FB6FCB"/>
    <w:pPr>
      <w:spacing w:after="0"/>
      <w:ind w:left="880"/>
    </w:pPr>
    <w:rPr>
      <w:sz w:val="20"/>
      <w:szCs w:val="20"/>
    </w:rPr>
  </w:style>
  <w:style w:type="paragraph" w:styleId="61">
    <w:name w:val="toc 6"/>
    <w:basedOn w:val="a0"/>
    <w:next w:val="a0"/>
    <w:uiPriority w:val="39"/>
    <w:rsid w:val="00FB6FCB"/>
    <w:pPr>
      <w:spacing w:after="0"/>
      <w:ind w:left="1100"/>
    </w:pPr>
    <w:rPr>
      <w:sz w:val="20"/>
      <w:szCs w:val="20"/>
    </w:rPr>
  </w:style>
  <w:style w:type="paragraph" w:styleId="71">
    <w:name w:val="toc 7"/>
    <w:basedOn w:val="a0"/>
    <w:next w:val="a0"/>
    <w:uiPriority w:val="39"/>
    <w:rsid w:val="00FB6FCB"/>
    <w:pPr>
      <w:spacing w:after="0"/>
      <w:ind w:left="1320"/>
    </w:pPr>
    <w:rPr>
      <w:sz w:val="20"/>
      <w:szCs w:val="20"/>
    </w:rPr>
  </w:style>
  <w:style w:type="paragraph" w:styleId="81">
    <w:name w:val="toc 8"/>
    <w:basedOn w:val="a0"/>
    <w:next w:val="a0"/>
    <w:uiPriority w:val="39"/>
    <w:rsid w:val="00FB6FCB"/>
    <w:pPr>
      <w:spacing w:after="0"/>
      <w:ind w:left="1540"/>
    </w:pPr>
    <w:rPr>
      <w:sz w:val="20"/>
      <w:szCs w:val="20"/>
    </w:rPr>
  </w:style>
  <w:style w:type="paragraph" w:styleId="91">
    <w:name w:val="toc 9"/>
    <w:basedOn w:val="a0"/>
    <w:next w:val="a0"/>
    <w:uiPriority w:val="39"/>
    <w:rsid w:val="00FB6FCB"/>
    <w:pPr>
      <w:spacing w:after="0"/>
      <w:ind w:left="1760"/>
    </w:pPr>
    <w:rPr>
      <w:sz w:val="20"/>
      <w:szCs w:val="20"/>
    </w:rPr>
  </w:style>
  <w:style w:type="paragraph" w:customStyle="1" w:styleId="18">
    <w:name w:val="Без интервала1"/>
    <w:rsid w:val="00FB6FCB"/>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FB6FCB"/>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FB6FCB"/>
    <w:rPr>
      <w:rFonts w:ascii="Calibri" w:eastAsia="Times New Roman" w:hAnsi="Calibri" w:cs="Times New Roman"/>
      <w:sz w:val="16"/>
      <w:szCs w:val="16"/>
      <w:lang w:eastAsia="ru-RU"/>
    </w:rPr>
  </w:style>
  <w:style w:type="character" w:customStyle="1" w:styleId="mw-headline">
    <w:name w:val="mw-headline"/>
    <w:basedOn w:val="a1"/>
    <w:rsid w:val="00FB6FCB"/>
  </w:style>
  <w:style w:type="paragraph" w:customStyle="1" w:styleId="descriptionind">
    <w:name w:val="descriptionind"/>
    <w:basedOn w:val="a0"/>
    <w:rsid w:val="00FB6F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FB6FCB"/>
  </w:style>
  <w:style w:type="character" w:customStyle="1" w:styleId="editsection">
    <w:name w:val="editsection"/>
    <w:basedOn w:val="a1"/>
    <w:rsid w:val="00FB6FCB"/>
  </w:style>
  <w:style w:type="paragraph" w:customStyle="1" w:styleId="23">
    <w:name w:val="Абзац списка2"/>
    <w:basedOn w:val="a0"/>
    <w:rsid w:val="00FB6FCB"/>
    <w:pPr>
      <w:ind w:left="720"/>
    </w:pPr>
    <w:rPr>
      <w:rFonts w:eastAsia="Times New Roman"/>
      <w:lang w:eastAsia="ru-RU"/>
    </w:rPr>
  </w:style>
  <w:style w:type="paragraph" w:styleId="afff1">
    <w:name w:val="Plain Text"/>
    <w:basedOn w:val="a0"/>
    <w:link w:val="afff2"/>
    <w:uiPriority w:val="99"/>
    <w:rsid w:val="00FB6FCB"/>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FB6FCB"/>
    <w:rPr>
      <w:rFonts w:ascii="Courier New" w:eastAsia="Times New Roman" w:hAnsi="Courier New" w:cs="Courier New"/>
      <w:sz w:val="20"/>
      <w:szCs w:val="20"/>
      <w:lang w:eastAsia="ru-RU"/>
    </w:rPr>
  </w:style>
  <w:style w:type="paragraph" w:customStyle="1" w:styleId="description">
    <w:name w:val="description"/>
    <w:basedOn w:val="a0"/>
    <w:rsid w:val="00FB6F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FB6FCB"/>
  </w:style>
  <w:style w:type="character" w:customStyle="1" w:styleId="fn">
    <w:name w:val="fn"/>
    <w:basedOn w:val="a1"/>
    <w:rsid w:val="00FB6FCB"/>
  </w:style>
  <w:style w:type="character" w:customStyle="1" w:styleId="post-timestamp2">
    <w:name w:val="post-timestamp2"/>
    <w:rsid w:val="00FB6FCB"/>
    <w:rPr>
      <w:color w:val="999966"/>
    </w:rPr>
  </w:style>
  <w:style w:type="character" w:customStyle="1" w:styleId="post-comment-link">
    <w:name w:val="post-comment-link"/>
    <w:basedOn w:val="a1"/>
    <w:rsid w:val="00FB6FCB"/>
  </w:style>
  <w:style w:type="character" w:customStyle="1" w:styleId="item-controlblog-adminpid-1744177254">
    <w:name w:val="item-control blog-admin pid-1744177254"/>
    <w:basedOn w:val="a1"/>
    <w:rsid w:val="00FB6FCB"/>
  </w:style>
  <w:style w:type="character" w:customStyle="1" w:styleId="zippytoggle-open">
    <w:name w:val="zippy toggle-open"/>
    <w:basedOn w:val="a1"/>
    <w:rsid w:val="00FB6FCB"/>
  </w:style>
  <w:style w:type="character" w:customStyle="1" w:styleId="post-count">
    <w:name w:val="post-count"/>
    <w:basedOn w:val="a1"/>
    <w:rsid w:val="00FB6FCB"/>
  </w:style>
  <w:style w:type="character" w:customStyle="1" w:styleId="zippy">
    <w:name w:val="zippy"/>
    <w:basedOn w:val="a1"/>
    <w:rsid w:val="00FB6FCB"/>
  </w:style>
  <w:style w:type="character" w:customStyle="1" w:styleId="item-controlblog-admin">
    <w:name w:val="item-control blog-admin"/>
    <w:basedOn w:val="a1"/>
    <w:rsid w:val="00FB6FCB"/>
  </w:style>
  <w:style w:type="paragraph" w:styleId="24">
    <w:name w:val="Body Text Indent 2"/>
    <w:basedOn w:val="a0"/>
    <w:link w:val="25"/>
    <w:uiPriority w:val="99"/>
    <w:rsid w:val="00FB6FCB"/>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FB6FCB"/>
    <w:rPr>
      <w:rFonts w:ascii="Times New Roman" w:eastAsia="Times New Roman" w:hAnsi="Times New Roman" w:cs="Times New Roman"/>
      <w:sz w:val="28"/>
      <w:szCs w:val="20"/>
      <w:lang w:eastAsia="ru-RU"/>
    </w:rPr>
  </w:style>
  <w:style w:type="paragraph" w:customStyle="1" w:styleId="19">
    <w:name w:val="Стиль1"/>
    <w:basedOn w:val="a0"/>
    <w:link w:val="1a"/>
    <w:qFormat/>
    <w:rsid w:val="00FB6FCB"/>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FB6FCB"/>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FB6FCB"/>
    <w:rPr>
      <w:sz w:val="16"/>
      <w:szCs w:val="16"/>
    </w:rPr>
  </w:style>
  <w:style w:type="paragraph" w:styleId="afff4">
    <w:name w:val="annotation text"/>
    <w:basedOn w:val="a0"/>
    <w:link w:val="afff5"/>
    <w:uiPriority w:val="99"/>
    <w:rsid w:val="00FB6FCB"/>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sid w:val="00FB6FCB"/>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rsid w:val="00FB6FCB"/>
    <w:rPr>
      <w:rFonts w:ascii="Calibri" w:eastAsia="Calibri" w:hAnsi="Calibri" w:cs="Times New Roman"/>
      <w:sz w:val="24"/>
      <w:szCs w:val="24"/>
      <w:lang w:eastAsia="ru-RU"/>
    </w:rPr>
  </w:style>
  <w:style w:type="character" w:customStyle="1" w:styleId="val">
    <w:name w:val="val"/>
    <w:basedOn w:val="a1"/>
    <w:rsid w:val="00FB6FCB"/>
  </w:style>
  <w:style w:type="character" w:customStyle="1" w:styleId="addressbooksuggestitemhint">
    <w:name w:val="addressbook__suggest__item__hint"/>
    <w:basedOn w:val="a1"/>
    <w:rsid w:val="00FB6FCB"/>
  </w:style>
  <w:style w:type="character" w:customStyle="1" w:styleId="style1">
    <w:name w:val="style1"/>
    <w:basedOn w:val="a1"/>
    <w:rsid w:val="00FB6FCB"/>
  </w:style>
  <w:style w:type="paragraph" w:customStyle="1" w:styleId="1b">
    <w:name w:val="МОН1"/>
    <w:basedOn w:val="a0"/>
    <w:rsid w:val="00FB6FCB"/>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FB6FCB"/>
  </w:style>
  <w:style w:type="character" w:customStyle="1" w:styleId="apple-style-span">
    <w:name w:val="apple-style-span"/>
    <w:basedOn w:val="a1"/>
    <w:rsid w:val="00FB6FCB"/>
  </w:style>
  <w:style w:type="paragraph" w:customStyle="1" w:styleId="Osnova">
    <w:name w:val="Osnova"/>
    <w:basedOn w:val="a0"/>
    <w:rsid w:val="00FB6FC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rsid w:val="00FB6FCB"/>
    <w:pPr>
      <w:spacing w:after="120" w:line="480" w:lineRule="auto"/>
    </w:pPr>
  </w:style>
  <w:style w:type="character" w:customStyle="1" w:styleId="27">
    <w:name w:val="Основной текст 2 Знак"/>
    <w:basedOn w:val="a1"/>
    <w:link w:val="26"/>
    <w:uiPriority w:val="99"/>
    <w:rsid w:val="00FB6FCB"/>
  </w:style>
  <w:style w:type="paragraph" w:customStyle="1" w:styleId="Normal1">
    <w:name w:val="Normal1"/>
    <w:uiPriority w:val="99"/>
    <w:rsid w:val="00FB6FCB"/>
    <w:pPr>
      <w:widowControl w:val="0"/>
      <w:jc w:val="both"/>
    </w:pPr>
    <w:rPr>
      <w:rFonts w:ascii="Times New Roman" w:eastAsia="Times New Roman" w:hAnsi="Times New Roman"/>
    </w:rPr>
  </w:style>
  <w:style w:type="paragraph" w:customStyle="1" w:styleId="afff6">
    <w:name w:val="А_сноска"/>
    <w:basedOn w:val="af4"/>
    <w:link w:val="afff7"/>
    <w:qFormat/>
    <w:rsid w:val="00FB6FCB"/>
    <w:pPr>
      <w:widowControl w:val="0"/>
      <w:ind w:firstLine="400"/>
      <w:jc w:val="both"/>
    </w:pPr>
    <w:rPr>
      <w:sz w:val="24"/>
      <w:szCs w:val="24"/>
    </w:rPr>
  </w:style>
  <w:style w:type="character" w:customStyle="1" w:styleId="afff7">
    <w:name w:val="А_сноска Знак"/>
    <w:link w:val="afff6"/>
    <w:rsid w:val="00FB6FCB"/>
    <w:rPr>
      <w:rFonts w:ascii="Times New Roman" w:eastAsia="Times New Roman" w:hAnsi="Times New Roman" w:cs="Times New Roman"/>
      <w:sz w:val="24"/>
      <w:szCs w:val="24"/>
      <w:lang w:eastAsia="ru-RU"/>
    </w:rPr>
  </w:style>
  <w:style w:type="paragraph" w:customStyle="1" w:styleId="afff8">
    <w:name w:val="Новый"/>
    <w:basedOn w:val="a0"/>
    <w:rsid w:val="00FB6FCB"/>
    <w:pPr>
      <w:spacing w:after="0" w:line="360" w:lineRule="auto"/>
      <w:ind w:firstLine="454"/>
      <w:jc w:val="both"/>
    </w:pPr>
    <w:rPr>
      <w:rFonts w:ascii="Times New Roman" w:hAnsi="Times New Roman"/>
      <w:sz w:val="28"/>
      <w:szCs w:val="24"/>
    </w:rPr>
  </w:style>
  <w:style w:type="paragraph" w:customStyle="1" w:styleId="28">
    <w:name w:val="?????2"/>
    <w:basedOn w:val="a0"/>
    <w:rsid w:val="00FB6FCB"/>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FB6FCB"/>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FB6FCB"/>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FB6FCB"/>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FB6FCB"/>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FB6FCB"/>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FB6FCB"/>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FB6FCB"/>
    <w:rPr>
      <w:rFonts w:ascii="Times New Roman" w:eastAsia="Calibri" w:hAnsi="Times New Roman" w:cs="Times New Roman"/>
      <w:sz w:val="28"/>
      <w:szCs w:val="28"/>
    </w:rPr>
  </w:style>
  <w:style w:type="paragraph" w:customStyle="1" w:styleId="western">
    <w:name w:val="western"/>
    <w:basedOn w:val="a0"/>
    <w:rsid w:val="00FB6FCB"/>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rsid w:val="00FB6FCB"/>
  </w:style>
  <w:style w:type="paragraph" w:customStyle="1" w:styleId="2b">
    <w:name w:val="Основной текст2"/>
    <w:basedOn w:val="a0"/>
    <w:rsid w:val="00FB6FCB"/>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rsid w:val="00FB6FCB"/>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sid w:val="00FB6FCB"/>
    <w:rPr>
      <w:i/>
      <w:shd w:val="clear" w:color="auto" w:fill="FFFFFF"/>
    </w:rPr>
  </w:style>
  <w:style w:type="paragraph" w:customStyle="1" w:styleId="141">
    <w:name w:val="Основной текст (14)1"/>
    <w:basedOn w:val="a0"/>
    <w:link w:val="140"/>
    <w:rsid w:val="00FB6FCB"/>
    <w:pPr>
      <w:shd w:val="clear" w:color="auto" w:fill="FFFFFF"/>
      <w:spacing w:after="0" w:line="211" w:lineRule="exact"/>
      <w:ind w:firstLine="400"/>
      <w:jc w:val="both"/>
    </w:pPr>
    <w:rPr>
      <w:i/>
      <w:sz w:val="20"/>
      <w:szCs w:val="20"/>
    </w:rPr>
  </w:style>
  <w:style w:type="character" w:customStyle="1" w:styleId="2c">
    <w:name w:val="Заголовок №2_"/>
    <w:link w:val="210"/>
    <w:rsid w:val="00FB6FCB"/>
    <w:rPr>
      <w:b/>
      <w:shd w:val="clear" w:color="auto" w:fill="FFFFFF"/>
    </w:rPr>
  </w:style>
  <w:style w:type="paragraph" w:customStyle="1" w:styleId="210">
    <w:name w:val="Заголовок №21"/>
    <w:basedOn w:val="a0"/>
    <w:link w:val="2c"/>
    <w:rsid w:val="00FB6FCB"/>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FB6FCB"/>
    <w:rPr>
      <w:rFonts w:ascii="Times New Roman" w:hAnsi="Times New Roman"/>
      <w:spacing w:val="0"/>
      <w:sz w:val="22"/>
    </w:rPr>
  </w:style>
  <w:style w:type="character" w:customStyle="1" w:styleId="148">
    <w:name w:val="Основной текст (14)8"/>
    <w:uiPriority w:val="99"/>
    <w:rsid w:val="00FB6FCB"/>
    <w:rPr>
      <w:rFonts w:ascii="Times New Roman" w:hAnsi="Times New Roman"/>
      <w:spacing w:val="0"/>
      <w:sz w:val="22"/>
    </w:rPr>
  </w:style>
  <w:style w:type="character" w:customStyle="1" w:styleId="Osnova1">
    <w:name w:val="Osnova1"/>
    <w:rsid w:val="00FB6FCB"/>
  </w:style>
  <w:style w:type="paragraph" w:customStyle="1" w:styleId="Zag2">
    <w:name w:val="Zag_2"/>
    <w:basedOn w:val="a0"/>
    <w:rsid w:val="00FB6FCB"/>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FB6FCB"/>
  </w:style>
  <w:style w:type="paragraph" w:customStyle="1" w:styleId="Zag3">
    <w:name w:val="Zag_3"/>
    <w:basedOn w:val="a0"/>
    <w:rsid w:val="00FB6FCB"/>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FB6FCB"/>
  </w:style>
  <w:style w:type="paragraph" w:customStyle="1" w:styleId="afffc">
    <w:name w:val="Ξαϋχνϋι"/>
    <w:basedOn w:val="a0"/>
    <w:rsid w:val="00FB6FCB"/>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FB6FCB"/>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FB6FCB"/>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FB6FCB"/>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FB6FCB"/>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FB6FCB"/>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FB6FCB"/>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FB6FCB"/>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FB6FCB"/>
    <w:rPr>
      <w:rFonts w:ascii="Calibri Light" w:eastAsia="Times New Roman" w:hAnsi="Calibri Light" w:cs="Times New Roman"/>
      <w:sz w:val="24"/>
      <w:szCs w:val="24"/>
    </w:rPr>
  </w:style>
  <w:style w:type="character" w:customStyle="1" w:styleId="142">
    <w:name w:val="Подзаголовок Знак14"/>
    <w:uiPriority w:val="11"/>
    <w:rsid w:val="00FB6FCB"/>
    <w:rPr>
      <w:rFonts w:ascii="Calibri Light" w:eastAsia="Times New Roman" w:hAnsi="Calibri Light" w:cs="Times New Roman"/>
      <w:sz w:val="24"/>
      <w:szCs w:val="24"/>
    </w:rPr>
  </w:style>
  <w:style w:type="character" w:customStyle="1" w:styleId="132">
    <w:name w:val="Подзаголовок Знак13"/>
    <w:uiPriority w:val="11"/>
    <w:rsid w:val="00FB6FCB"/>
    <w:rPr>
      <w:rFonts w:ascii="Calibri Light" w:eastAsia="Times New Roman" w:hAnsi="Calibri Light" w:cs="Times New Roman"/>
      <w:sz w:val="24"/>
      <w:szCs w:val="24"/>
    </w:rPr>
  </w:style>
  <w:style w:type="character" w:customStyle="1" w:styleId="122">
    <w:name w:val="Подзаголовок Знак12"/>
    <w:uiPriority w:val="11"/>
    <w:rsid w:val="00FB6FCB"/>
    <w:rPr>
      <w:rFonts w:ascii="Calibri Light" w:eastAsia="Times New Roman" w:hAnsi="Calibri Light" w:cs="Times New Roman"/>
      <w:sz w:val="24"/>
      <w:szCs w:val="24"/>
    </w:rPr>
  </w:style>
  <w:style w:type="character" w:customStyle="1" w:styleId="110">
    <w:name w:val="Подзаголовок Знак11"/>
    <w:rsid w:val="00FB6FCB"/>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FB6FCB"/>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FB6FCB"/>
    <w:pPr>
      <w:spacing w:after="160" w:line="240" w:lineRule="exact"/>
    </w:pPr>
    <w:rPr>
      <w:rFonts w:ascii="Verdana" w:eastAsia="Times New Roman" w:hAnsi="Verdana"/>
      <w:sz w:val="20"/>
      <w:szCs w:val="20"/>
      <w:lang w:val="en-US"/>
    </w:rPr>
  </w:style>
  <w:style w:type="character" w:customStyle="1" w:styleId="spelle">
    <w:name w:val="spelle"/>
    <w:rsid w:val="00FB6FCB"/>
  </w:style>
  <w:style w:type="character" w:customStyle="1" w:styleId="grame">
    <w:name w:val="grame"/>
    <w:rsid w:val="00FB6FCB"/>
  </w:style>
  <w:style w:type="paragraph" w:customStyle="1" w:styleId="affff0">
    <w:name w:val="a"/>
    <w:basedOn w:val="a0"/>
    <w:rsid w:val="00FB6F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FB6FCB"/>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FB6FCB"/>
    <w:pPr>
      <w:spacing w:after="160" w:line="240" w:lineRule="exact"/>
    </w:pPr>
    <w:rPr>
      <w:rFonts w:ascii="Verdana" w:eastAsia="Times New Roman" w:hAnsi="Verdana"/>
      <w:sz w:val="20"/>
      <w:szCs w:val="20"/>
      <w:lang w:val="en-US"/>
    </w:rPr>
  </w:style>
  <w:style w:type="character" w:customStyle="1" w:styleId="normalchar1">
    <w:name w:val="normal__char1"/>
    <w:rsid w:val="00FB6FCB"/>
    <w:rPr>
      <w:rFonts w:ascii="Calibri" w:hAnsi="Calibri"/>
      <w:sz w:val="22"/>
    </w:rPr>
  </w:style>
  <w:style w:type="paragraph" w:customStyle="1" w:styleId="ListParagraph1">
    <w:name w:val="List Paragraph1"/>
    <w:basedOn w:val="a0"/>
    <w:uiPriority w:val="99"/>
    <w:rsid w:val="00FB6FCB"/>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FB6FC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FB6FCB"/>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FB6FCB"/>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FB6FCB"/>
    <w:pPr>
      <w:keepNext/>
      <w:spacing w:before="120" w:beforeAutospacing="0" w:after="120" w:afterAutospacing="0" w:line="360" w:lineRule="auto"/>
      <w:jc w:val="center"/>
    </w:pPr>
    <w:rPr>
      <w:bCs w:val="0"/>
      <w:szCs w:val="28"/>
    </w:rPr>
  </w:style>
  <w:style w:type="paragraph" w:customStyle="1" w:styleId="BodyText21">
    <w:name w:val="Body Text 21"/>
    <w:basedOn w:val="a0"/>
    <w:rsid w:val="00FB6FCB"/>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FB6FCB"/>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FB6FCB"/>
    <w:rPr>
      <w:rFonts w:ascii="Times New Roman" w:hAnsi="Times New Roman"/>
      <w:sz w:val="20"/>
    </w:rPr>
  </w:style>
  <w:style w:type="paragraph" w:customStyle="1" w:styleId="Style3">
    <w:name w:val="Style3"/>
    <w:basedOn w:val="a0"/>
    <w:rsid w:val="00FB6FCB"/>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FB6FCB"/>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FB6FCB"/>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FB6FCB"/>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FB6FCB"/>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FB6FC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FB6FCB"/>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sid w:val="00FB6FCB"/>
    <w:rPr>
      <w:rFonts w:ascii="Tahoma" w:eastAsia="Times New Roman" w:hAnsi="Tahoma" w:cs="Times New Roman"/>
      <w:sz w:val="16"/>
      <w:szCs w:val="20"/>
      <w:lang w:val="en-US" w:eastAsia="ru-RU"/>
    </w:rPr>
  </w:style>
  <w:style w:type="paragraph" w:styleId="affff7">
    <w:name w:val="Document Map"/>
    <w:basedOn w:val="a0"/>
    <w:link w:val="affff6"/>
    <w:uiPriority w:val="99"/>
    <w:rsid w:val="00FB6FCB"/>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sid w:val="00FB6FCB"/>
    <w:rPr>
      <w:rFonts w:ascii="Tahoma" w:hAnsi="Tahoma" w:cs="Tahoma"/>
      <w:sz w:val="16"/>
      <w:szCs w:val="16"/>
    </w:rPr>
  </w:style>
  <w:style w:type="paragraph" w:customStyle="1" w:styleId="MediumGrid21">
    <w:name w:val="Medium Grid 21"/>
    <w:basedOn w:val="a0"/>
    <w:uiPriority w:val="99"/>
    <w:rsid w:val="00FB6FCB"/>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FB6FCB"/>
    <w:rPr>
      <w:i/>
      <w:color w:val="5A5A5A"/>
    </w:rPr>
  </w:style>
  <w:style w:type="character" w:customStyle="1" w:styleId="IntenseEmphasis1">
    <w:name w:val="Intense Emphasis1"/>
    <w:uiPriority w:val="99"/>
    <w:rsid w:val="00FB6FCB"/>
    <w:rPr>
      <w:b/>
      <w:i/>
      <w:sz w:val="24"/>
      <w:u w:val="single"/>
    </w:rPr>
  </w:style>
  <w:style w:type="character" w:customStyle="1" w:styleId="SubtleReference1">
    <w:name w:val="Subtle Reference1"/>
    <w:uiPriority w:val="99"/>
    <w:rsid w:val="00FB6FCB"/>
    <w:rPr>
      <w:sz w:val="24"/>
      <w:u w:val="single"/>
    </w:rPr>
  </w:style>
  <w:style w:type="character" w:customStyle="1" w:styleId="IntenseReference1">
    <w:name w:val="Intense Reference1"/>
    <w:uiPriority w:val="99"/>
    <w:rsid w:val="00FB6FCB"/>
    <w:rPr>
      <w:b/>
      <w:sz w:val="24"/>
      <w:u w:val="single"/>
    </w:rPr>
  </w:style>
  <w:style w:type="character" w:customStyle="1" w:styleId="BookTitle1">
    <w:name w:val="Book Title1"/>
    <w:uiPriority w:val="99"/>
    <w:rsid w:val="00FB6FCB"/>
    <w:rPr>
      <w:rFonts w:ascii="Arial" w:hAnsi="Arial"/>
      <w:b/>
      <w:i/>
      <w:sz w:val="24"/>
    </w:rPr>
  </w:style>
  <w:style w:type="paragraph" w:customStyle="1" w:styleId="TOCHeading1">
    <w:name w:val="TOC Heading1"/>
    <w:basedOn w:val="1"/>
    <w:next w:val="a0"/>
    <w:uiPriority w:val="99"/>
    <w:rsid w:val="00FB6FCB"/>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FB6FCB"/>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FB6FCB"/>
    <w:pPr>
      <w:ind w:left="634" w:firstLine="0"/>
      <w:jc w:val="left"/>
    </w:pPr>
    <w:rPr>
      <w:rFonts w:ascii="Cambria" w:hAnsi="Cambria" w:cs="Cambria"/>
      <w:sz w:val="18"/>
      <w:szCs w:val="22"/>
      <w:lang w:eastAsia="zh-TW"/>
    </w:rPr>
  </w:style>
  <w:style w:type="paragraph" w:customStyle="1" w:styleId="DocumentDate">
    <w:name w:val="Document Date"/>
    <w:basedOn w:val="MediumGrid21"/>
    <w:rsid w:val="00FB6FCB"/>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FB6FCB"/>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sid w:val="00FB6FCB"/>
    <w:rPr>
      <w:rFonts w:ascii="Times New Roman" w:eastAsia="@Arial Unicode MS" w:hAnsi="Times New Roman" w:cs="Times New Roman"/>
      <w:sz w:val="20"/>
      <w:szCs w:val="20"/>
      <w:lang w:eastAsia="ru-RU"/>
    </w:rPr>
  </w:style>
  <w:style w:type="paragraph" w:customStyle="1" w:styleId="affff8">
    <w:name w:val="Аннотации"/>
    <w:basedOn w:val="a0"/>
    <w:rsid w:val="00FB6FCB"/>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FB6FCB"/>
    <w:rPr>
      <w:rFonts w:ascii="Times New Roman" w:hAnsi="Times New Roman"/>
      <w:b/>
      <w:spacing w:val="30"/>
    </w:rPr>
  </w:style>
  <w:style w:type="paragraph" w:customStyle="1" w:styleId="affffa">
    <w:name w:val="текст сноски"/>
    <w:basedOn w:val="a0"/>
    <w:rsid w:val="00FB6FCB"/>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FB6FCB"/>
    <w:rPr>
      <w:rFonts w:ascii="Arial" w:hAnsi="Arial"/>
      <w:b/>
      <w:kern w:val="32"/>
      <w:sz w:val="32"/>
    </w:rPr>
  </w:style>
  <w:style w:type="character" w:customStyle="1" w:styleId="170">
    <w:name w:val="Знак Знак17"/>
    <w:uiPriority w:val="99"/>
    <w:rsid w:val="00FB6FCB"/>
    <w:rPr>
      <w:rFonts w:ascii="Arial" w:hAnsi="Arial"/>
      <w:b/>
      <w:sz w:val="28"/>
    </w:rPr>
  </w:style>
  <w:style w:type="character" w:customStyle="1" w:styleId="161">
    <w:name w:val="Знак Знак16"/>
    <w:uiPriority w:val="99"/>
    <w:rsid w:val="00FB6FCB"/>
    <w:rPr>
      <w:rFonts w:ascii="Arial" w:hAnsi="Arial"/>
      <w:b/>
      <w:sz w:val="26"/>
    </w:rPr>
  </w:style>
  <w:style w:type="paragraph" w:styleId="HTML">
    <w:name w:val="HTML Preformatted"/>
    <w:basedOn w:val="a0"/>
    <w:link w:val="HTML0"/>
    <w:uiPriority w:val="99"/>
    <w:rsid w:val="00FB6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FB6FCB"/>
    <w:rPr>
      <w:rFonts w:ascii="Courier New" w:eastAsia="Times New Roman" w:hAnsi="Courier New" w:cs="Times New Roman"/>
      <w:sz w:val="20"/>
      <w:szCs w:val="20"/>
      <w:lang w:eastAsia="ru-RU"/>
    </w:rPr>
  </w:style>
  <w:style w:type="paragraph" w:customStyle="1" w:styleId="msonormalcxspmiddle">
    <w:name w:val="msonormalcxspmiddle"/>
    <w:basedOn w:val="a0"/>
    <w:rsid w:val="00FB6FC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FB6FC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FB6FC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FB6FCB"/>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sid w:val="00FB6FCB"/>
    <w:rPr>
      <w:rFonts w:ascii="Arial" w:hAnsi="Arial"/>
      <w:b/>
      <w:sz w:val="26"/>
      <w:lang w:val="ru-RU" w:eastAsia="ru-RU"/>
    </w:rPr>
  </w:style>
  <w:style w:type="paragraph" w:customStyle="1" w:styleId="NR">
    <w:name w:val="NR"/>
    <w:basedOn w:val="a0"/>
    <w:rsid w:val="00FB6FCB"/>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FB6FCB"/>
    <w:pPr>
      <w:spacing w:after="160" w:line="240" w:lineRule="exact"/>
    </w:pPr>
    <w:rPr>
      <w:rFonts w:ascii="Verdana" w:eastAsia="Times New Roman" w:hAnsi="Verdana"/>
      <w:sz w:val="20"/>
      <w:szCs w:val="20"/>
      <w:lang w:val="en-US"/>
    </w:rPr>
  </w:style>
  <w:style w:type="paragraph" w:styleId="2f">
    <w:name w:val="List Bullet 2"/>
    <w:basedOn w:val="a0"/>
    <w:uiPriority w:val="99"/>
    <w:rsid w:val="00FB6FCB"/>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sid w:val="00FB6FCB"/>
    <w:rPr>
      <w:rFonts w:ascii="Arial" w:hAnsi="Arial"/>
      <w:b/>
      <w:sz w:val="26"/>
      <w:lang w:eastAsia="ru-RU"/>
    </w:rPr>
  </w:style>
  <w:style w:type="character" w:customStyle="1" w:styleId="list0020paragraphchar1">
    <w:name w:val="list_0020paragraph__char1"/>
    <w:rsid w:val="00FB6FCB"/>
    <w:rPr>
      <w:rFonts w:ascii="Times New Roman" w:hAnsi="Times New Roman"/>
      <w:sz w:val="24"/>
    </w:rPr>
  </w:style>
  <w:style w:type="character" w:customStyle="1" w:styleId="1f3">
    <w:name w:val="Основной шрифт абзаца1"/>
    <w:rsid w:val="00FB6FCB"/>
  </w:style>
  <w:style w:type="paragraph" w:customStyle="1" w:styleId="1f4">
    <w:name w:val="Заголовок1"/>
    <w:basedOn w:val="a0"/>
    <w:next w:val="afa"/>
    <w:rsid w:val="00FB6FCB"/>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FB6F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FB6FCB"/>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FB6FCB"/>
    <w:rPr>
      <w:vertAlign w:val="superscript"/>
    </w:rPr>
  </w:style>
  <w:style w:type="character" w:customStyle="1" w:styleId="dash0417043d0430043a00200441043d043e0441043a0438char">
    <w:name w:val="dash0417_043d_0430_043a_0020_0441_043d_043e_0441_043a_0438__char"/>
    <w:rsid w:val="00FB6FC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FB6FCB"/>
    <w:rPr>
      <w:rFonts w:ascii="Times New Roman" w:hAnsi="Times New Roman"/>
      <w:sz w:val="24"/>
      <w:u w:val="none"/>
      <w:effect w:val="none"/>
    </w:rPr>
  </w:style>
  <w:style w:type="character" w:customStyle="1" w:styleId="normal005f005f005f005fchar1005f005fchar1char1">
    <w:name w:val="normal_005f005f_005f005fchar1_005f_005fchar1__char1"/>
    <w:rsid w:val="00FB6FCB"/>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FB6FCB"/>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FB6FCB"/>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FB6FC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B6FCB"/>
    <w:rPr>
      <w:rFonts w:ascii="Times New Roman" w:hAnsi="Times New Roman"/>
      <w:sz w:val="24"/>
      <w:u w:val="none"/>
      <w:effect w:val="none"/>
    </w:rPr>
  </w:style>
  <w:style w:type="paragraph" w:customStyle="1" w:styleId="-12">
    <w:name w:val="Цветной список - Акцент 12"/>
    <w:basedOn w:val="a0"/>
    <w:qFormat/>
    <w:rsid w:val="00FB6FCB"/>
    <w:pPr>
      <w:spacing w:line="240" w:lineRule="auto"/>
      <w:ind w:left="720"/>
      <w:contextualSpacing/>
    </w:pPr>
    <w:rPr>
      <w:rFonts w:ascii="Cambria" w:eastAsia="Times New Roman" w:hAnsi="Cambria"/>
      <w:sz w:val="24"/>
      <w:szCs w:val="24"/>
    </w:rPr>
  </w:style>
  <w:style w:type="character" w:customStyle="1" w:styleId="maintext1">
    <w:name w:val="maintext1"/>
    <w:rsid w:val="00FB6FCB"/>
    <w:rPr>
      <w:sz w:val="24"/>
    </w:rPr>
  </w:style>
  <w:style w:type="paragraph" w:customStyle="1" w:styleId="default0">
    <w:name w:val="default"/>
    <w:basedOn w:val="a0"/>
    <w:rsid w:val="00FB6FCB"/>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FB6FCB"/>
    <w:rPr>
      <w:rFonts w:ascii="Times New Roman" w:hAnsi="Times New Roman"/>
      <w:sz w:val="24"/>
      <w:u w:val="none"/>
      <w:effect w:val="none"/>
    </w:rPr>
  </w:style>
  <w:style w:type="paragraph" w:customStyle="1" w:styleId="affffe">
    <w:name w:val="А_осн"/>
    <w:basedOn w:val="Abstract"/>
    <w:link w:val="afffff"/>
    <w:rsid w:val="00FB6FCB"/>
    <w:rPr>
      <w:sz w:val="28"/>
    </w:rPr>
  </w:style>
  <w:style w:type="character" w:customStyle="1" w:styleId="afffff">
    <w:name w:val="А_осн Знак"/>
    <w:link w:val="affffe"/>
    <w:rsid w:val="00FB6FCB"/>
    <w:rPr>
      <w:rFonts w:ascii="Times New Roman" w:eastAsia="@Arial Unicode MS" w:hAnsi="Times New Roman" w:cs="Times New Roman"/>
      <w:sz w:val="28"/>
      <w:szCs w:val="20"/>
      <w:lang w:eastAsia="ru-RU"/>
    </w:rPr>
  </w:style>
  <w:style w:type="character" w:customStyle="1" w:styleId="FontStyle69">
    <w:name w:val="Font Style69"/>
    <w:uiPriority w:val="99"/>
    <w:rsid w:val="00FB6FCB"/>
    <w:rPr>
      <w:rFonts w:ascii="Calibri" w:hAnsi="Calibri"/>
      <w:sz w:val="20"/>
    </w:rPr>
  </w:style>
  <w:style w:type="paragraph" w:customStyle="1" w:styleId="text">
    <w:name w:val="text"/>
    <w:basedOn w:val="a0"/>
    <w:uiPriority w:val="99"/>
    <w:rsid w:val="00FB6FCB"/>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FB6F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FB6FCB"/>
  </w:style>
  <w:style w:type="character" w:customStyle="1" w:styleId="HeaderChar245e3903-cc77-4c50-b13f-bfcb595c6b55">
    <w:name w:val="Header Char_245e3903-cc77-4c50-b13f-bfcb595c6b55"/>
    <w:rsid w:val="00FB6FCB"/>
    <w:rPr>
      <w:rFonts w:ascii="Calibri" w:hAnsi="Calibri" w:cs="Times New Roman"/>
    </w:rPr>
  </w:style>
  <w:style w:type="character" w:customStyle="1" w:styleId="FooterChar84ff8e21-e809-44d4-81eb-e47bd4d32908">
    <w:name w:val="Footer Char_84ff8e21-e809-44d4-81eb-e47bd4d32908"/>
    <w:rsid w:val="00FB6FCB"/>
    <w:rPr>
      <w:rFonts w:ascii="Calibri" w:hAnsi="Calibri" w:cs="Times New Roman"/>
    </w:rPr>
  </w:style>
  <w:style w:type="character" w:customStyle="1" w:styleId="111">
    <w:name w:val="Заголовок 1 Знак1"/>
    <w:rsid w:val="00FB6FCB"/>
    <w:rPr>
      <w:rFonts w:ascii="Arial" w:hAnsi="Arial"/>
      <w:b/>
      <w:kern w:val="32"/>
      <w:sz w:val="32"/>
      <w:lang w:val="de-DE" w:eastAsia="ru-RU"/>
    </w:rPr>
  </w:style>
  <w:style w:type="character" w:customStyle="1" w:styleId="211">
    <w:name w:val="Заголовок 2 Знак1"/>
    <w:rsid w:val="00FB6FCB"/>
    <w:rPr>
      <w:rFonts w:ascii="Cambria" w:hAnsi="Cambria"/>
      <w:b/>
      <w:color w:val="4F81BD"/>
      <w:sz w:val="26"/>
      <w:lang w:val="ru-RU" w:eastAsia="ru-RU"/>
    </w:rPr>
  </w:style>
  <w:style w:type="character" w:customStyle="1" w:styleId="310">
    <w:name w:val="Заголовок 3 Знак1"/>
    <w:rsid w:val="00FB6FCB"/>
    <w:rPr>
      <w:rFonts w:ascii="Arial" w:hAnsi="Arial"/>
      <w:b/>
      <w:sz w:val="26"/>
      <w:lang w:val="ru-RU" w:eastAsia="ru-RU"/>
    </w:rPr>
  </w:style>
  <w:style w:type="character" w:customStyle="1" w:styleId="1f7">
    <w:name w:val="Нижний колонтитул Знак1"/>
    <w:rsid w:val="00FB6FCB"/>
    <w:rPr>
      <w:rFonts w:eastAsia="Times New Roman"/>
      <w:sz w:val="24"/>
      <w:lang w:val="en-US" w:eastAsia="ru-RU"/>
    </w:rPr>
  </w:style>
  <w:style w:type="character" w:customStyle="1" w:styleId="1f8">
    <w:name w:val="Основной текст с отступом Знак1"/>
    <w:rsid w:val="00FB6FCB"/>
    <w:rPr>
      <w:sz w:val="24"/>
      <w:lang w:val="ru-RU" w:eastAsia="ru-RU"/>
    </w:rPr>
  </w:style>
  <w:style w:type="paragraph" w:customStyle="1" w:styleId="112">
    <w:name w:val="Знак Знак1 Знак Знак Знак1"/>
    <w:basedOn w:val="a0"/>
    <w:rsid w:val="00FB6FCB"/>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FB6FCB"/>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FB6FCB"/>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FB6FCB"/>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FB6FCB"/>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FB6FC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FB6FC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FB6FCB"/>
    <w:rPr>
      <w:rFonts w:ascii="Arial" w:hAnsi="Arial"/>
      <w:b/>
      <w:kern w:val="32"/>
      <w:sz w:val="32"/>
    </w:rPr>
  </w:style>
  <w:style w:type="character" w:customStyle="1" w:styleId="171">
    <w:name w:val="Знак Знак171"/>
    <w:rsid w:val="00FB6FCB"/>
    <w:rPr>
      <w:rFonts w:ascii="Arial" w:hAnsi="Arial"/>
      <w:b/>
      <w:sz w:val="28"/>
    </w:rPr>
  </w:style>
  <w:style w:type="character" w:customStyle="1" w:styleId="1610">
    <w:name w:val="Знак Знак161"/>
    <w:rsid w:val="00FB6FCB"/>
    <w:rPr>
      <w:rFonts w:ascii="Arial" w:hAnsi="Arial"/>
      <w:b/>
      <w:sz w:val="26"/>
    </w:rPr>
  </w:style>
  <w:style w:type="character" w:customStyle="1" w:styleId="1fc">
    <w:name w:val="Название Знак1"/>
    <w:rsid w:val="00FB6FCB"/>
    <w:rPr>
      <w:b/>
      <w:sz w:val="24"/>
      <w:lang w:val="ru-RU" w:eastAsia="ru-RU"/>
    </w:rPr>
  </w:style>
  <w:style w:type="paragraph" w:customStyle="1" w:styleId="212">
    <w:name w:val="Знак Знак2 Знак1"/>
    <w:basedOn w:val="a0"/>
    <w:rsid w:val="00FB6FCB"/>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FB6FC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FB6FCB"/>
  </w:style>
  <w:style w:type="character" w:customStyle="1" w:styleId="dash0410043104370430044600200441043f04380441043a0430char1">
    <w:name w:val="dash0410_0431_0437_0430_0446_0020_0441_043f_0438_0441_043a_0430__char1"/>
    <w:rsid w:val="00FB6FCB"/>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FB6FCB"/>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FB6FCB"/>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FB6FCB"/>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FB6FCB"/>
    <w:pPr>
      <w:spacing w:after="120" w:line="480" w:lineRule="atLeast"/>
    </w:pPr>
    <w:rPr>
      <w:rFonts w:ascii="Times New Roman" w:eastAsia="Times New Roman" w:hAnsi="Times New Roman"/>
      <w:sz w:val="24"/>
      <w:szCs w:val="24"/>
      <w:lang w:eastAsia="ru-RU"/>
    </w:rPr>
  </w:style>
  <w:style w:type="character" w:customStyle="1" w:styleId="c0">
    <w:name w:val="c0"/>
    <w:rsid w:val="00FB6FCB"/>
  </w:style>
  <w:style w:type="paragraph" w:customStyle="1" w:styleId="afffff0">
    <w:name w:val="Основной"/>
    <w:basedOn w:val="a0"/>
    <w:link w:val="afffff1"/>
    <w:rsid w:val="00FB6FC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0"/>
    <w:rsid w:val="00FB6FCB"/>
    <w:pPr>
      <w:spacing w:before="113"/>
      <w:ind w:firstLine="0"/>
      <w:jc w:val="center"/>
    </w:pPr>
    <w:rPr>
      <w:b/>
      <w:bCs/>
    </w:rPr>
  </w:style>
  <w:style w:type="character" w:customStyle="1" w:styleId="1fe">
    <w:name w:val="Сноска1"/>
    <w:rsid w:val="00FB6FCB"/>
    <w:rPr>
      <w:rFonts w:ascii="Times New Roman" w:hAnsi="Times New Roman"/>
      <w:vertAlign w:val="superscript"/>
    </w:rPr>
  </w:style>
  <w:style w:type="paragraph" w:customStyle="1" w:styleId="afffff3">
    <w:name w:val="Буллит"/>
    <w:basedOn w:val="afffff0"/>
    <w:rsid w:val="00FB6FCB"/>
    <w:pPr>
      <w:ind w:firstLine="244"/>
    </w:pPr>
  </w:style>
  <w:style w:type="character" w:customStyle="1" w:styleId="2f1">
    <w:name w:val="Подпись к таблице2"/>
    <w:rsid w:val="00FB6FCB"/>
    <w:rPr>
      <w:rFonts w:ascii="Times New Roman" w:hAnsi="Times New Roman"/>
      <w:spacing w:val="0"/>
      <w:sz w:val="20"/>
      <w:shd w:val="clear" w:color="auto" w:fill="FFFFFF"/>
    </w:rPr>
  </w:style>
  <w:style w:type="character" w:customStyle="1" w:styleId="324">
    <w:name w:val="Заголовок №3 (2) + Не полужирный4"/>
    <w:rsid w:val="00FB6FCB"/>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FB6FCB"/>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FB6FCB"/>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rsid w:val="00FB6FCB"/>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rsid w:val="00FB6FCB"/>
    <w:rPr>
      <w:rFonts w:ascii="Calibri" w:eastAsia="Times New Roman" w:hAnsi="Calibri" w:cs="Times New Roman"/>
      <w:b/>
      <w:bCs/>
      <w:sz w:val="20"/>
      <w:szCs w:val="20"/>
      <w:lang w:val="en-US" w:eastAsia="ru-RU"/>
    </w:rPr>
  </w:style>
  <w:style w:type="paragraph" w:styleId="afffff6">
    <w:name w:val="Revision"/>
    <w:uiPriority w:val="99"/>
    <w:rsid w:val="00FB6FCB"/>
    <w:rPr>
      <w:rFonts w:eastAsia="Times New Roman"/>
      <w:sz w:val="22"/>
      <w:szCs w:val="22"/>
      <w:lang w:val="en-US" w:eastAsia="en-US"/>
    </w:rPr>
  </w:style>
  <w:style w:type="numbering" w:customStyle="1" w:styleId="2f2">
    <w:name w:val="Нет списка2"/>
    <w:next w:val="a3"/>
    <w:uiPriority w:val="99"/>
    <w:rsid w:val="00FB6FCB"/>
  </w:style>
  <w:style w:type="character" w:customStyle="1" w:styleId="1ff">
    <w:name w:val="Текст выноски Знак1"/>
    <w:uiPriority w:val="99"/>
    <w:rsid w:val="00FB6FCB"/>
    <w:rPr>
      <w:rFonts w:ascii="Segoe UI" w:eastAsia="Times New Roman" w:hAnsi="Segoe UI" w:cs="Segoe UI"/>
      <w:sz w:val="18"/>
      <w:szCs w:val="18"/>
      <w:lang w:eastAsia="ru-RU"/>
    </w:rPr>
  </w:style>
  <w:style w:type="character" w:customStyle="1" w:styleId="1ff0">
    <w:name w:val="Текст примечания Знак1"/>
    <w:uiPriority w:val="99"/>
    <w:rsid w:val="00FB6FCB"/>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rsid w:val="00FB6FCB"/>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FB6FCB"/>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FB6FCB"/>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FB6FCB"/>
    <w:rPr>
      <w:rFonts w:ascii="Arial" w:hAnsi="Arial" w:cs="Arial"/>
      <w:spacing w:val="-10"/>
      <w:shd w:val="clear" w:color="auto" w:fill="FFFFFF"/>
    </w:rPr>
  </w:style>
  <w:style w:type="paragraph" w:customStyle="1" w:styleId="351">
    <w:name w:val="Основной текст (35)"/>
    <w:basedOn w:val="a0"/>
    <w:link w:val="350"/>
    <w:uiPriority w:val="99"/>
    <w:rsid w:val="00FB6FCB"/>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sid w:val="00FB6FCB"/>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FB6FCB"/>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sid w:val="00FB6FCB"/>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FB6FCB"/>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sid w:val="00FB6FCB"/>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FB6FCB"/>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sid w:val="00FB6FCB"/>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FB6FCB"/>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sid w:val="00FB6FCB"/>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FB6FCB"/>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sid w:val="00FB6FCB"/>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FB6FCB"/>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rsid w:val="00FB6FCB"/>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FB6FCB"/>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sid w:val="00FB6FCB"/>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FB6FCB"/>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sid w:val="00FB6FCB"/>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FB6FCB"/>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sid w:val="00FB6FCB"/>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FB6FCB"/>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sid w:val="00FB6FCB"/>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FB6FCB"/>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sid w:val="00FB6FCB"/>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FB6FCB"/>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sid w:val="00FB6FCB"/>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sid w:val="00FB6FCB"/>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FB6FCB"/>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sid w:val="00FB6FCB"/>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FB6FCB"/>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sid w:val="00FB6FC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FB6FCB"/>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sid w:val="00FB6FCB"/>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FB6FCB"/>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sid w:val="00FB6FCB"/>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FB6FCB"/>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FB6FCB"/>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sid w:val="00FB6FCB"/>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FB6FCB"/>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sid w:val="00FB6FCB"/>
    <w:rPr>
      <w:rFonts w:ascii="Impact" w:eastAsia="Impact" w:hAnsi="Impact" w:cs="Impact"/>
      <w:sz w:val="19"/>
      <w:szCs w:val="19"/>
      <w:shd w:val="clear" w:color="auto" w:fill="FFFFFF"/>
    </w:rPr>
  </w:style>
  <w:style w:type="paragraph" w:customStyle="1" w:styleId="3c">
    <w:name w:val="Номер заголовка №3"/>
    <w:basedOn w:val="a0"/>
    <w:link w:val="3Exact1"/>
    <w:rsid w:val="00FB6FCB"/>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sid w:val="00FB6FCB"/>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FB6FCB"/>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sid w:val="00FB6FCB"/>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FB6FCB"/>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sid w:val="00FB6FCB"/>
    <w:rPr>
      <w:rFonts w:ascii="Candara" w:eastAsia="Candara" w:hAnsi="Candara" w:cs="Candara"/>
      <w:shd w:val="clear" w:color="auto" w:fill="FFFFFF"/>
    </w:rPr>
  </w:style>
  <w:style w:type="paragraph" w:customStyle="1" w:styleId="172">
    <w:name w:val="Основной текст (17)"/>
    <w:basedOn w:val="a0"/>
    <w:link w:val="17Exact"/>
    <w:rsid w:val="00FB6FCB"/>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sid w:val="00FB6FCB"/>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FB6FCB"/>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rsid w:val="00FB6FCB"/>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sid w:val="00FB6FCB"/>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FB6FCB"/>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sid w:val="00FB6FCB"/>
    <w:rPr>
      <w:rFonts w:ascii="Times New Roman" w:eastAsia="Times New Roman" w:hAnsi="Times New Roman" w:cs="Times New Roman"/>
      <w:shd w:val="clear" w:color="auto" w:fill="FFFFFF"/>
    </w:rPr>
  </w:style>
  <w:style w:type="paragraph" w:customStyle="1" w:styleId="2f6">
    <w:name w:val="Сноска (2)"/>
    <w:basedOn w:val="a0"/>
    <w:link w:val="2f5"/>
    <w:rsid w:val="00FB6FCB"/>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rsid w:val="00FB6FCB"/>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FB6FCB"/>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sid w:val="00FB6FCB"/>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FB6FCB"/>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sid w:val="00FB6FCB"/>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FB6FCB"/>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sid w:val="00FB6FCB"/>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FB6FCB"/>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sid w:val="00FB6FCB"/>
    <w:rPr>
      <w:rFonts w:ascii="Impact" w:eastAsia="Impact" w:hAnsi="Impact" w:cs="Impact"/>
      <w:sz w:val="21"/>
      <w:szCs w:val="21"/>
      <w:shd w:val="clear" w:color="auto" w:fill="FFFFFF"/>
    </w:rPr>
  </w:style>
  <w:style w:type="paragraph" w:customStyle="1" w:styleId="220">
    <w:name w:val="Заголовок №2 (2)"/>
    <w:basedOn w:val="a0"/>
    <w:link w:val="22Exact"/>
    <w:rsid w:val="00FB6FCB"/>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sid w:val="00FB6FCB"/>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FB6FCB"/>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sid w:val="00FB6FCB"/>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FB6FC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sid w:val="00FB6FCB"/>
    <w:rPr>
      <w:rFonts w:ascii="Impact" w:eastAsia="Impact" w:hAnsi="Impact" w:cs="Impact"/>
      <w:sz w:val="21"/>
      <w:szCs w:val="21"/>
      <w:shd w:val="clear" w:color="auto" w:fill="FFFFFF"/>
    </w:rPr>
  </w:style>
  <w:style w:type="paragraph" w:customStyle="1" w:styleId="56">
    <w:name w:val="Подпись к картинке (5)"/>
    <w:basedOn w:val="a0"/>
    <w:link w:val="5Exact"/>
    <w:rsid w:val="00FB6FCB"/>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sid w:val="00FB6FCB"/>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FB6FC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sid w:val="00FB6FCB"/>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FB6FCB"/>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sid w:val="00FB6FCB"/>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FB6FCB"/>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sid w:val="00FB6FCB"/>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FB6FCB"/>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rsid w:val="00FB6FCB"/>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FB6FCB"/>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FB6FCB"/>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FB6FCB"/>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FB6FCB"/>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FB6FCB"/>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FB6FCB"/>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FB6FCB"/>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FB6FCB"/>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FB6FC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FB6FCB"/>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FB6FCB"/>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FB6FCB"/>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sid w:val="00FB6FCB"/>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FB6FCB"/>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FB6FCB"/>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FB6FCB"/>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FB6FCB"/>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FB6FCB"/>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FB6FCB"/>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FB6FCB"/>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FB6FCB"/>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FB6FCB"/>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FB6FCB"/>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FB6FCB"/>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FB6FCB"/>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FB6FC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FB6FCB"/>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sid w:val="00FB6FC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FB6FCB"/>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FB6FC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FB6FCB"/>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FB6FCB"/>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FB6FC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FB6FCB"/>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FB6FC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FB6FCB"/>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FB6FC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FB6FC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FB6FC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FB6FCB"/>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FB6FC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FB6FCB"/>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FB6FCB"/>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FB6FCB"/>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FB6FCB"/>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FB6FC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FB6FC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FB6FCB"/>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sid w:val="00FB6FCB"/>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sid w:val="00FB6FC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FB6FCB"/>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sid w:val="00FB6FCB"/>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sid w:val="00FB6FCB"/>
    <w:rPr>
      <w:rFonts w:ascii="Times New Roman" w:hAnsi="Times New Roman" w:cs="Times New Roman"/>
      <w:b/>
      <w:bCs/>
      <w:shd w:val="clear" w:color="auto" w:fill="FFFFFF"/>
    </w:rPr>
  </w:style>
  <w:style w:type="character" w:customStyle="1" w:styleId="124">
    <w:name w:val="Заголовок №1 (2)_"/>
    <w:link w:val="125"/>
    <w:uiPriority w:val="99"/>
    <w:rsid w:val="00FB6FCB"/>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FB6FCB"/>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FB6FCB"/>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FB6FCB"/>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sid w:val="00FB6FCB"/>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FB6FCB"/>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sid w:val="00FB6FCB"/>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FB6FCB"/>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sid w:val="00FB6FCB"/>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FB6FCB"/>
    <w:rPr>
      <w:rFonts w:ascii="Verdana" w:eastAsia="Verdana" w:hAnsi="Verdana" w:cs="Verdana"/>
      <w:b/>
      <w:bCs/>
      <w:sz w:val="17"/>
      <w:szCs w:val="17"/>
      <w:shd w:val="clear" w:color="auto" w:fill="FFFFFF"/>
    </w:rPr>
  </w:style>
  <w:style w:type="character" w:customStyle="1" w:styleId="183">
    <w:name w:val="Основной текст (18)_"/>
    <w:rsid w:val="00FB6FCB"/>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FB6FCB"/>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FB6FCB"/>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FB6FCB"/>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FB6FCB"/>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FB6FCB"/>
    <w:rPr>
      <w:rFonts w:ascii="Times New Roman" w:eastAsia="Times New Roman" w:hAnsi="Times New Roman" w:cs="Times New Roman"/>
      <w:b/>
      <w:bCs/>
      <w:shd w:val="clear" w:color="auto" w:fill="FFFFFF"/>
    </w:rPr>
  </w:style>
  <w:style w:type="character" w:customStyle="1" w:styleId="affffff">
    <w:name w:val="Подпись к картинке_"/>
    <w:rsid w:val="00FB6FCB"/>
    <w:rPr>
      <w:rFonts w:ascii="Arial" w:eastAsia="Arial" w:hAnsi="Arial" w:cs="Arial"/>
      <w:sz w:val="18"/>
      <w:szCs w:val="18"/>
      <w:shd w:val="clear" w:color="auto" w:fill="FFFFFF"/>
    </w:rPr>
  </w:style>
  <w:style w:type="character" w:customStyle="1" w:styleId="2fe">
    <w:name w:val="Основной текст (2) + Малые прописные"/>
    <w:rsid w:val="00FB6FCB"/>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FB6FCB"/>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sid w:val="00FB6FCB"/>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FB6FCB"/>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FB6FCB"/>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FB6FCB"/>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sid w:val="00FB6FCB"/>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FB6FCB"/>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sid w:val="00FB6FCB"/>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FB6FCB"/>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sid w:val="00FB6FCB"/>
    <w:rPr>
      <w:rFonts w:ascii="Arial" w:hAnsi="Arial" w:cs="Arial"/>
      <w:sz w:val="18"/>
      <w:szCs w:val="18"/>
      <w:shd w:val="clear" w:color="auto" w:fill="FFFFFF"/>
    </w:rPr>
  </w:style>
  <w:style w:type="paragraph" w:customStyle="1" w:styleId="281">
    <w:name w:val="Основной текст (28)"/>
    <w:basedOn w:val="a0"/>
    <w:link w:val="280"/>
    <w:uiPriority w:val="99"/>
    <w:rsid w:val="00FB6FCB"/>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sid w:val="00FB6FCB"/>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FB6FCB"/>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rsid w:val="00FB6FCB"/>
    <w:rPr>
      <w:rFonts w:ascii="Times New Roman" w:hAnsi="Times New Roman" w:cs="Times New Roman"/>
      <w:shd w:val="clear" w:color="auto" w:fill="FFFFFF"/>
    </w:rPr>
  </w:style>
  <w:style w:type="paragraph" w:customStyle="1" w:styleId="affffff1">
    <w:name w:val="Оглавление"/>
    <w:basedOn w:val="a0"/>
    <w:link w:val="affffff0"/>
    <w:rsid w:val="00FB6FCB"/>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sid w:val="00FB6FCB"/>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FB6FCB"/>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FB6FCB"/>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FB6FCB"/>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FB6FCB"/>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FB6FCB"/>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FB6FCB"/>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FB6FCB"/>
    <w:rPr>
      <w:rFonts w:ascii="Arial" w:hAnsi="Arial" w:cs="Arial"/>
      <w:spacing w:val="20"/>
      <w:sz w:val="18"/>
      <w:szCs w:val="18"/>
      <w:shd w:val="clear" w:color="auto" w:fill="FFFFFF"/>
    </w:rPr>
  </w:style>
  <w:style w:type="character" w:customStyle="1" w:styleId="225">
    <w:name w:val="Основной текст (22) + Не курсив"/>
    <w:uiPriority w:val="99"/>
    <w:rsid w:val="00FB6FCB"/>
    <w:rPr>
      <w:rFonts w:ascii="Times New Roman" w:hAnsi="Times New Roman" w:cs="Times New Roman"/>
      <w:i w:val="0"/>
      <w:iCs w:val="0"/>
      <w:shd w:val="clear" w:color="auto" w:fill="FFFFFF"/>
    </w:rPr>
  </w:style>
  <w:style w:type="character" w:customStyle="1" w:styleId="3100">
    <w:name w:val="Оглавление (3) + 10"/>
    <w:uiPriority w:val="99"/>
    <w:rsid w:val="00FB6FCB"/>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FB6FCB"/>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FB6FCB"/>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FB6FCB"/>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FB6FCB"/>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FB6FCB"/>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FB6FCB"/>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FB6FCB"/>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FB6FCB"/>
    <w:rPr>
      <w:rFonts w:ascii="Arial" w:hAnsi="Arial" w:cs="Arial" w:hint="default"/>
      <w:sz w:val="18"/>
      <w:szCs w:val="18"/>
      <w:u w:val="none"/>
      <w:effect w:val="none"/>
    </w:rPr>
  </w:style>
  <w:style w:type="character" w:customStyle="1" w:styleId="28Exact1">
    <w:name w:val="Основной текст (28) Exact1"/>
    <w:uiPriority w:val="99"/>
    <w:rsid w:val="00FB6FCB"/>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FB6FCB"/>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FB6FCB"/>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FB6FCB"/>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FB6FCB"/>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FB6FCB"/>
    <w:rPr>
      <w:rFonts w:ascii="Times New Roman" w:eastAsia="Times New Roman" w:hAnsi="Times New Roman" w:cs="Times New Roman"/>
      <w:b/>
      <w:bCs/>
      <w:shd w:val="clear" w:color="auto" w:fill="FFFFFF"/>
    </w:rPr>
  </w:style>
  <w:style w:type="paragraph" w:customStyle="1" w:styleId="85">
    <w:name w:val="Заголовок №8"/>
    <w:basedOn w:val="a0"/>
    <w:link w:val="84"/>
    <w:rsid w:val="00FB6FCB"/>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sid w:val="00FB6FCB"/>
    <w:rPr>
      <w:rFonts w:ascii="Tahoma" w:eastAsia="Tahoma" w:hAnsi="Tahoma" w:cs="Tahoma"/>
      <w:sz w:val="19"/>
      <w:szCs w:val="19"/>
      <w:shd w:val="clear" w:color="auto" w:fill="FFFFFF"/>
    </w:rPr>
  </w:style>
  <w:style w:type="paragraph" w:customStyle="1" w:styleId="97">
    <w:name w:val="Заголовок №9"/>
    <w:basedOn w:val="a0"/>
    <w:link w:val="96"/>
    <w:rsid w:val="00FB6FCB"/>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sid w:val="00FB6FCB"/>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FB6FC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sid w:val="00FB6FCB"/>
    <w:rPr>
      <w:rFonts w:ascii="Tahoma" w:eastAsia="Tahoma" w:hAnsi="Tahoma" w:cs="Tahoma"/>
      <w:b/>
      <w:bCs/>
      <w:sz w:val="18"/>
      <w:szCs w:val="18"/>
      <w:shd w:val="clear" w:color="auto" w:fill="FFFFFF"/>
    </w:rPr>
  </w:style>
  <w:style w:type="paragraph" w:customStyle="1" w:styleId="105">
    <w:name w:val="Заголовок №10"/>
    <w:basedOn w:val="a0"/>
    <w:link w:val="104"/>
    <w:rsid w:val="00FB6FCB"/>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FB6FCB"/>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FB6FCB"/>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FB6FCB"/>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FB6FCB"/>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FB6FCB"/>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FB6FCB"/>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FB6FCB"/>
    <w:pPr>
      <w:numPr>
        <w:numId w:val="134"/>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FB6FCB"/>
    <w:rPr>
      <w:rFonts w:ascii="Arial Narrow" w:hAnsi="Arial Narrow"/>
      <w:sz w:val="18"/>
      <w:szCs w:val="18"/>
    </w:rPr>
  </w:style>
  <w:style w:type="character" w:customStyle="1" w:styleId="1a">
    <w:name w:val="Стиль1 Знак"/>
    <w:link w:val="19"/>
    <w:rsid w:val="00FB6FCB"/>
    <w:rPr>
      <w:rFonts w:ascii="Times New Roman" w:eastAsia="Times New Roman" w:hAnsi="Times New Roman"/>
      <w:sz w:val="28"/>
    </w:rPr>
  </w:style>
  <w:style w:type="character" w:customStyle="1" w:styleId="5yl5">
    <w:name w:val="_5yl5"/>
    <w:basedOn w:val="a1"/>
    <w:rsid w:val="00FB6FCB"/>
  </w:style>
  <w:style w:type="character" w:customStyle="1" w:styleId="poemyear">
    <w:name w:val="poemyear"/>
    <w:basedOn w:val="a1"/>
    <w:rsid w:val="00FB6FCB"/>
  </w:style>
  <w:style w:type="character" w:customStyle="1" w:styleId="st">
    <w:name w:val="st"/>
    <w:basedOn w:val="a1"/>
    <w:rsid w:val="00FB6FCB"/>
  </w:style>
  <w:style w:type="character" w:customStyle="1" w:styleId="line">
    <w:name w:val="line"/>
    <w:basedOn w:val="a1"/>
    <w:rsid w:val="00FB6FCB"/>
  </w:style>
  <w:style w:type="character" w:customStyle="1" w:styleId="il">
    <w:name w:val="il"/>
    <w:basedOn w:val="a1"/>
    <w:rsid w:val="00FB6FCB"/>
  </w:style>
  <w:style w:type="paragraph" w:styleId="2ff">
    <w:name w:val="Quote"/>
    <w:basedOn w:val="a0"/>
    <w:next w:val="a0"/>
    <w:link w:val="2ff0"/>
    <w:uiPriority w:val="29"/>
    <w:qFormat/>
    <w:rsid w:val="00FB6FCB"/>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sid w:val="00FB6FCB"/>
    <w:rPr>
      <w:rFonts w:ascii="Cambria" w:eastAsia="MS Mincho" w:hAnsi="Cambria" w:cs="SimSun"/>
      <w:i/>
      <w:iCs/>
      <w:color w:val="000000"/>
      <w:sz w:val="24"/>
      <w:szCs w:val="24"/>
    </w:rPr>
  </w:style>
  <w:style w:type="character" w:customStyle="1" w:styleId="afffff1">
    <w:name w:val="Основной Знак"/>
    <w:link w:val="afffff0"/>
    <w:rsid w:val="008C1DA7"/>
    <w:rPr>
      <w:rFonts w:ascii="NewtonCSanPin" w:eastAsia="Times New Roman" w:hAnsi="NewtonCSanPin" w:cs="NewtonCSanPin"/>
      <w:color w:val="000000"/>
      <w:sz w:val="21"/>
      <w:szCs w:val="21"/>
    </w:rPr>
  </w:style>
  <w:style w:type="character" w:styleId="affffff3">
    <w:name w:val="Placeholder Text"/>
    <w:basedOn w:val="a1"/>
    <w:uiPriority w:val="99"/>
    <w:semiHidden/>
    <w:rsid w:val="004C1EA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qFormat/>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rFonts w:ascii="Cambria" w:eastAsia="Times New Roman" w:hAnsi="Cambria" w:cs="Times New Roman"/>
      <w:color w:val="365F91"/>
      <w:sz w:val="32"/>
      <w:szCs w:val="32"/>
    </w:rPr>
  </w:style>
  <w:style w:type="character" w:customStyle="1" w:styleId="20">
    <w:name w:val="Заголовок 2 Знак"/>
    <w:link w:val="2"/>
    <w:rPr>
      <w:rFonts w:ascii="Times New Roman" w:eastAsia="@Arial Unicode MS" w:hAnsi="Times New Roman" w:cs="Times New Roman"/>
      <w:b/>
      <w:bCs/>
      <w:sz w:val="28"/>
      <w:szCs w:val="28"/>
      <w:lang w:eastAsia="ru-RU"/>
    </w:rPr>
  </w:style>
  <w:style w:type="character" w:customStyle="1" w:styleId="30">
    <w:name w:val="Заголовок 3 Знак"/>
    <w:link w:val="3"/>
    <w:rPr>
      <w:rFonts w:ascii="Times New Roman" w:eastAsia="Times New Roman" w:hAnsi="Times New Roman"/>
      <w:b/>
      <w:bCs/>
      <w:sz w:val="28"/>
      <w:szCs w:val="27"/>
    </w:rPr>
  </w:style>
  <w:style w:type="character" w:customStyle="1" w:styleId="40">
    <w:name w:val="Заголовок 4 Знак"/>
    <w:link w:val="4"/>
    <w:uiPriority w:val="9"/>
    <w:rPr>
      <w:rFonts w:ascii="Times New Roman" w:eastAsia="Times New Roman" w:hAnsi="Times New Roman"/>
      <w:b/>
      <w:bCs/>
      <w:iCs/>
      <w:sz w:val="28"/>
      <w:szCs w:val="22"/>
      <w:lang w:eastAsia="en-US"/>
    </w:rPr>
  </w:style>
  <w:style w:type="character" w:customStyle="1" w:styleId="50">
    <w:name w:val="Заголовок 5 Знак"/>
    <w:link w:val="5"/>
    <w:uiPriority w:val="9"/>
    <w:rPr>
      <w:rFonts w:ascii="Cambria" w:eastAsia="Times New Roman" w:hAnsi="Cambria" w:cs="Times New Roman"/>
      <w:color w:val="243F60"/>
    </w:rPr>
  </w:style>
  <w:style w:type="character" w:customStyle="1" w:styleId="60">
    <w:name w:val="Заголовок 6 Знак"/>
    <w:link w:val="6"/>
    <w:uiPriority w:val="9"/>
    <w:rPr>
      <w:rFonts w:ascii="Cambria" w:eastAsia="Times New Roman" w:hAnsi="Cambria" w:cs="Times New Roman"/>
      <w:i/>
      <w:iCs/>
      <w:color w:val="243F60"/>
    </w:rPr>
  </w:style>
  <w:style w:type="character" w:customStyle="1" w:styleId="70">
    <w:name w:val="Заголовок 7 Знак"/>
    <w:link w:val="7"/>
    <w:uiPriority w:val="9"/>
    <w:rPr>
      <w:rFonts w:ascii="Cambria" w:eastAsia="Times New Roman" w:hAnsi="Cambria" w:cs="Times New Roman"/>
      <w:i/>
      <w:iCs/>
      <w:color w:val="404040"/>
    </w:rPr>
  </w:style>
  <w:style w:type="character" w:customStyle="1" w:styleId="80">
    <w:name w:val="Заголовок 8 Знак"/>
    <w:link w:val="8"/>
    <w:uiPriority w:val="9"/>
    <w:rPr>
      <w:rFonts w:ascii="Cambria" w:eastAsia="Times New Roman" w:hAnsi="Cambria" w:cs="Times New Roman"/>
      <w:color w:val="272727"/>
      <w:sz w:val="21"/>
      <w:szCs w:val="21"/>
    </w:rPr>
  </w:style>
  <w:style w:type="character" w:customStyle="1" w:styleId="90">
    <w:name w:val="Заголовок 9 Знак"/>
    <w:link w:val="9"/>
    <w:uiPriority w:val="9"/>
    <w:rPr>
      <w:rFonts w:ascii="Cambria" w:eastAsia="Times New Roman" w:hAnsi="Cambria" w:cs="Times New Roman"/>
      <w:i/>
      <w:iCs/>
      <w:color w:val="404040"/>
      <w:sz w:val="20"/>
      <w:szCs w:val="20"/>
    </w:rPr>
  </w:style>
  <w:style w:type="table" w:styleId="a4">
    <w:name w:val="Table Grid"/>
    <w:basedOn w:val="a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Pr>
      <w:b/>
      <w:color w:val="000000"/>
      <w:sz w:val="16"/>
      <w:lang w:eastAsia="ar-SA"/>
    </w:rPr>
  </w:style>
  <w:style w:type="paragraph" w:customStyle="1" w:styleId="a6">
    <w:name w:val="заголовок столбца"/>
    <w:basedOn w:val="a0"/>
    <w:link w:val="a5"/>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style>
  <w:style w:type="character" w:customStyle="1" w:styleId="s4">
    <w:name w:val="s4"/>
  </w:style>
  <w:style w:type="numbering" w:customStyle="1" w:styleId="12">
    <w:name w:val="Нет списка1"/>
    <w:next w:val="a3"/>
    <w:uiPriority w:val="99"/>
  </w:style>
  <w:style w:type="paragraph" w:styleId="a7">
    <w:name w:val="Normal (Web)"/>
    <w:basedOn w:val="a0"/>
    <w:uiPriority w:val="99"/>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pPr>
      <w:spacing w:after="0" w:line="240" w:lineRule="auto"/>
      <w:ind w:left="720"/>
      <w:contextualSpacing/>
    </w:pPr>
    <w:rPr>
      <w:sz w:val="24"/>
      <w:szCs w:val="24"/>
      <w:lang w:eastAsia="ru-RU"/>
    </w:rPr>
  </w:style>
  <w:style w:type="character" w:styleId="aa">
    <w:name w:val="Strong"/>
    <w:qFormat/>
    <w:rPr>
      <w:b/>
      <w:bCs/>
    </w:rPr>
  </w:style>
  <w:style w:type="paragraph" w:styleId="ab">
    <w:name w:val="Balloon Text"/>
    <w:basedOn w:val="a0"/>
    <w:link w:val="ac"/>
    <w:uiPriority w:val="99"/>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Pr>
      <w:rFonts w:ascii="Tahoma" w:eastAsia="Times New Roman" w:hAnsi="Tahoma" w:cs="Tahoma"/>
      <w:sz w:val="16"/>
      <w:szCs w:val="16"/>
    </w:rPr>
  </w:style>
  <w:style w:type="paragraph" w:styleId="ad">
    <w:name w:val="header"/>
    <w:basedOn w:val="a0"/>
    <w:link w:val="a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Pr>
      <w:rFonts w:ascii="Times New Roman" w:eastAsia="Times New Roman" w:hAnsi="Times New Roman" w:cs="Times New Roman"/>
      <w:sz w:val="28"/>
    </w:rPr>
  </w:style>
  <w:style w:type="paragraph" w:styleId="af">
    <w:name w:val="footer"/>
    <w:basedOn w:val="a0"/>
    <w:link w:val="af0"/>
    <w:uiPriority w:val="99"/>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Pr>
      <w:rFonts w:ascii="Times New Roman" w:eastAsia="Times New Roman" w:hAnsi="Times New Roman" w:cs="Times New Roman"/>
      <w:sz w:val="28"/>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paragraph" w:styleId="af1">
    <w:name w:val="No Spacing"/>
    <w:link w:val="af2"/>
    <w:uiPriority w:val="1"/>
    <w:qFormat/>
    <w:pPr>
      <w:ind w:firstLine="709"/>
      <w:jc w:val="both"/>
    </w:pPr>
    <w:rPr>
      <w:rFonts w:ascii="Times New Roman" w:hAnsi="Times New Roman"/>
      <w:sz w:val="28"/>
      <w:szCs w:val="28"/>
      <w:lang w:eastAsia="en-US"/>
    </w:rPr>
  </w:style>
  <w:style w:type="paragraph" w:customStyle="1" w:styleId="13">
    <w:name w:val="Обычный1"/>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z w:val="24"/>
      <w:szCs w:val="24"/>
      <w:u w:val="none"/>
      <w:effect w:val="none"/>
    </w:rPr>
  </w:style>
  <w:style w:type="character" w:styleId="af3">
    <w:name w:val="footnote reference"/>
    <w:uiPriority w:val="99"/>
    <w:rPr>
      <w:vertAlign w:val="superscript"/>
    </w:rPr>
  </w:style>
  <w:style w:type="paragraph" w:customStyle="1" w:styleId="dash041e005f0431005f044b005f0447005f043d005f044b005f0439">
    <w:name w:val="dash041e_005f0431_005f044b_005f0447_005f043d_005f044b_005f0439"/>
    <w:basedOn w:val="a0"/>
    <w:uiPriority w:val="99"/>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Pr>
      <w:rFonts w:ascii="Times New Roman" w:eastAsia="Times New Roman" w:hAnsi="Times New Roman" w:cs="Times New Roman"/>
      <w:sz w:val="20"/>
      <w:szCs w:val="20"/>
      <w:lang w:eastAsia="ru-RU"/>
    </w:rPr>
  </w:style>
  <w:style w:type="paragraph" w:customStyle="1" w:styleId="normacttext">
    <w:name w:val="norm_act_text"/>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Pr>
      <w:color w:val="0000FF"/>
      <w:u w:val="single"/>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Pr>
      <w:shd w:val="clear" w:color="auto" w:fill="FFFFFF"/>
    </w:rPr>
  </w:style>
  <w:style w:type="character" w:customStyle="1" w:styleId="14">
    <w:name w:val="Основной текст1"/>
    <w:rPr>
      <w:shd w:val="clear" w:color="auto" w:fill="FFFFFF"/>
    </w:rPr>
  </w:style>
  <w:style w:type="character" w:customStyle="1" w:styleId="af9">
    <w:name w:val="Основной текст + Курсив"/>
    <w:rPr>
      <w:i/>
      <w:iCs/>
      <w:shd w:val="clear" w:color="auto" w:fill="FFFFFF"/>
    </w:rPr>
  </w:style>
  <w:style w:type="character" w:customStyle="1" w:styleId="120">
    <w:name w:val="Основной текст (12)"/>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pPr>
      <w:shd w:val="clear" w:color="auto" w:fill="FFFFFF"/>
      <w:spacing w:after="780" w:line="211" w:lineRule="exact"/>
      <w:jc w:val="right"/>
    </w:pPr>
    <w:rPr>
      <w:shd w:val="clear" w:color="auto" w:fill="FFFFFF"/>
    </w:rPr>
  </w:style>
  <w:style w:type="paragraph" w:styleId="afa">
    <w:name w:val="Body Text"/>
    <w:basedOn w:val="a0"/>
    <w:link w:val="afb"/>
    <w:uiPriority w:val="99"/>
    <w:pPr>
      <w:spacing w:after="120"/>
    </w:pPr>
    <w:rPr>
      <w:rFonts w:eastAsia="Times New Roman"/>
    </w:rPr>
  </w:style>
  <w:style w:type="character" w:customStyle="1" w:styleId="afb">
    <w:name w:val="Основной текст Знак"/>
    <w:link w:val="afa"/>
    <w:uiPriority w:val="99"/>
    <w:rPr>
      <w:rFonts w:ascii="Calibri" w:eastAsia="Times New Roman" w:hAnsi="Calibri" w:cs="Times New Roman"/>
    </w:rPr>
  </w:style>
  <w:style w:type="character" w:styleId="afc">
    <w:name w:val="Emphasis"/>
    <w:uiPriority w:val="20"/>
    <w:qFormat/>
    <w:rPr>
      <w:i/>
      <w:iCs/>
      <w:sz w:val="24"/>
    </w:rPr>
  </w:style>
  <w:style w:type="character" w:customStyle="1" w:styleId="Zag11">
    <w:name w:val="Zag_11"/>
  </w:style>
  <w:style w:type="paragraph" w:styleId="afd">
    <w:name w:val="Body Text Indent"/>
    <w:basedOn w:val="a0"/>
    <w:link w:val="afe"/>
    <w:uiPriority w:val="99"/>
    <w:pPr>
      <w:spacing w:after="120"/>
      <w:ind w:left="283"/>
    </w:pPr>
  </w:style>
  <w:style w:type="character" w:customStyle="1" w:styleId="afe">
    <w:name w:val="Основной текст с отступом Знак"/>
    <w:basedOn w:val="a1"/>
    <w:link w:val="afd"/>
    <w:uiPriority w:val="99"/>
  </w:style>
  <w:style w:type="character" w:styleId="aff">
    <w:name w:val="FollowedHyperlink"/>
    <w:uiPriority w:val="99"/>
    <w:rPr>
      <w:color w:val="800080"/>
      <w:u w:val="single"/>
    </w:rPr>
  </w:style>
  <w:style w:type="paragraph" w:customStyle="1" w:styleId="xl66">
    <w:name w:val="xl6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Pr>
      <w:rFonts w:ascii="Calibri" w:hAnsi="Calibri"/>
      <w:sz w:val="34"/>
      <w:szCs w:val="34"/>
      <w:shd w:val="clear" w:color="auto" w:fill="FFFFFF"/>
    </w:rPr>
  </w:style>
  <w:style w:type="paragraph" w:customStyle="1" w:styleId="131">
    <w:name w:val="Основной текст (13)1"/>
    <w:basedOn w:val="a0"/>
    <w:link w:val="130"/>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tyle>
  <w:style w:type="character" w:customStyle="1" w:styleId="dash041e005f0431005f044b005f0447005f043d005f044b005f0439char1">
    <w:name w:val="dash041e_005f0431_005f044b_005f0447_005f043d_005f044b_005f0439__char1"/>
    <w:rPr>
      <w:rFonts w:ascii="Times New Roman" w:hAnsi="Times New Roman" w:cs="Times New Roman" w:hint="default"/>
      <w:sz w:val="24"/>
      <w:szCs w:val="24"/>
      <w:u w:val="none"/>
      <w:effect w:val="none"/>
    </w:rPr>
  </w:style>
  <w:style w:type="character" w:styleId="aff0">
    <w:name w:val="page number"/>
    <w:basedOn w:val="a1"/>
    <w:uiPriority w:val="99"/>
  </w:style>
  <w:style w:type="paragraph" w:styleId="31">
    <w:name w:val="Body Text 3"/>
    <w:basedOn w:val="a0"/>
    <w:link w:val="32"/>
    <w:uiPriority w:val="99"/>
    <w:pPr>
      <w:spacing w:after="120"/>
    </w:pPr>
    <w:rPr>
      <w:sz w:val="16"/>
      <w:szCs w:val="16"/>
    </w:rPr>
  </w:style>
  <w:style w:type="character" w:customStyle="1" w:styleId="32">
    <w:name w:val="Основной текст 3 Знак"/>
    <w:link w:val="31"/>
    <w:uiPriority w:val="99"/>
    <w:rPr>
      <w:sz w:val="16"/>
      <w:szCs w:val="16"/>
    </w:rPr>
  </w:style>
  <w:style w:type="character" w:customStyle="1" w:styleId="dash0421005f0442005f0440005f043e005f0433005f0438005f0439005f005fchar1char1">
    <w:name w:val="dash0421_005f0442_005f0440_005f043e_005f0433_005f0438_005f0439_005f_005fchar1__char1"/>
    <w:rPr>
      <w:rFonts w:cs="Times New Roman"/>
      <w:b/>
      <w:bCs/>
    </w:rPr>
  </w:style>
  <w:style w:type="paragraph" w:customStyle="1" w:styleId="book">
    <w:name w:val="book"/>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Pr>
      <w:rFonts w:cs="Times New Roman"/>
    </w:rPr>
  </w:style>
  <w:style w:type="character" w:customStyle="1" w:styleId="af2">
    <w:name w:val="Без интервала Знак"/>
    <w:link w:val="af1"/>
    <w:uiPriority w:val="1"/>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pPr>
      <w:spacing w:line="240" w:lineRule="auto"/>
    </w:pPr>
    <w:rPr>
      <w:rFonts w:eastAsia="Times New Roman"/>
      <w:b/>
      <w:bCs/>
      <w:color w:val="4F81BD"/>
      <w:sz w:val="18"/>
      <w:szCs w:val="18"/>
    </w:rPr>
  </w:style>
  <w:style w:type="paragraph" w:styleId="aff3">
    <w:name w:val="Title"/>
    <w:basedOn w:val="a0"/>
    <w:next w:val="a0"/>
    <w:link w:val="aff4"/>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Pr>
      <w:rFonts w:ascii="Cambria" w:eastAsia="Times New Roman" w:hAnsi="Cambria" w:cs="Times New Roman"/>
      <w:color w:val="17365D"/>
      <w:spacing w:val="5"/>
      <w:kern w:val="28"/>
      <w:sz w:val="52"/>
      <w:szCs w:val="52"/>
    </w:rPr>
  </w:style>
  <w:style w:type="paragraph" w:styleId="aff5">
    <w:name w:val="Subtitle"/>
    <w:basedOn w:val="a0"/>
    <w:next w:val="a0"/>
    <w:link w:val="aff6"/>
    <w:qFormat/>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Pr>
      <w:rFonts w:ascii="Cambria" w:eastAsia="Times New Roman" w:hAnsi="Cambria" w:cs="Times New Roman"/>
      <w:i/>
      <w:iCs/>
      <w:color w:val="4F81BD"/>
      <w:spacing w:val="15"/>
      <w:sz w:val="24"/>
      <w:szCs w:val="24"/>
    </w:rPr>
  </w:style>
  <w:style w:type="paragraph" w:styleId="aff7">
    <w:name w:val="Block Text"/>
    <w:basedOn w:val="a0"/>
    <w:link w:val="aff8"/>
    <w:uiPriority w:val="99"/>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Pr>
      <w:rFonts w:eastAsia="Times New Roman"/>
      <w:i/>
      <w:iCs/>
      <w:color w:val="000000"/>
    </w:rPr>
  </w:style>
  <w:style w:type="paragraph" w:styleId="aff9">
    <w:name w:val="Intense Quote"/>
    <w:basedOn w:val="a0"/>
    <w:next w:val="a0"/>
    <w:link w:val="affa"/>
    <w:uiPriority w:val="30"/>
    <w:qFormat/>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Pr>
      <w:rFonts w:eastAsia="Times New Roman"/>
      <w:b/>
      <w:bCs/>
      <w:i/>
      <w:iCs/>
      <w:color w:val="4F81BD"/>
    </w:rPr>
  </w:style>
  <w:style w:type="character" w:styleId="affb">
    <w:name w:val="Subtle Emphasis"/>
    <w:uiPriority w:val="19"/>
    <w:qFormat/>
    <w:rPr>
      <w:i/>
      <w:iCs/>
      <w:color w:val="808080"/>
    </w:rPr>
  </w:style>
  <w:style w:type="character" w:styleId="affc">
    <w:name w:val="Intense Emphasis"/>
    <w:uiPriority w:val="21"/>
    <w:qFormat/>
    <w:rPr>
      <w:b/>
      <w:bCs/>
      <w:i/>
      <w:iCs/>
      <w:color w:val="4F81BD"/>
    </w:rPr>
  </w:style>
  <w:style w:type="character" w:styleId="affd">
    <w:name w:val="Subtle Reference"/>
    <w:uiPriority w:val="31"/>
    <w:qFormat/>
    <w:rPr>
      <w:smallCaps/>
      <w:color w:val="C0504D"/>
      <w:u w:val="single"/>
    </w:rPr>
  </w:style>
  <w:style w:type="character" w:styleId="affe">
    <w:name w:val="Intense Reference"/>
    <w:uiPriority w:val="32"/>
    <w:qFormat/>
    <w:rPr>
      <w:b/>
      <w:bCs/>
      <w:smallCaps/>
      <w:color w:val="C0504D"/>
      <w:spacing w:val="5"/>
      <w:u w:val="single"/>
    </w:rPr>
  </w:style>
  <w:style w:type="character" w:styleId="afff">
    <w:name w:val="Book Title"/>
    <w:uiPriority w:val="33"/>
    <w:qFormat/>
    <w:rPr>
      <w:b/>
      <w:bCs/>
      <w:smallCaps/>
      <w:spacing w:val="5"/>
    </w:rPr>
  </w:style>
  <w:style w:type="paragraph" w:styleId="afff0">
    <w:name w:val="TOC Heading"/>
    <w:basedOn w:val="1"/>
    <w:next w:val="a0"/>
    <w:uiPriority w:val="39"/>
    <w:qFormat/>
    <w:pPr>
      <w:spacing w:before="480"/>
      <w:outlineLvl w:val="9"/>
    </w:pPr>
    <w:rPr>
      <w:b/>
      <w:bCs/>
      <w:sz w:val="28"/>
      <w:szCs w:val="28"/>
    </w:rPr>
  </w:style>
  <w:style w:type="table" w:customStyle="1" w:styleId="17">
    <w:name w:val="Сетка таблицы1"/>
    <w:basedOn w:val="a2"/>
    <w:next w:val="a4"/>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uiPriority w:val="39"/>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pPr>
      <w:spacing w:after="0"/>
      <w:ind w:left="880"/>
    </w:pPr>
    <w:rPr>
      <w:sz w:val="20"/>
      <w:szCs w:val="20"/>
    </w:rPr>
  </w:style>
  <w:style w:type="paragraph" w:styleId="61">
    <w:name w:val="toc 6"/>
    <w:basedOn w:val="a0"/>
    <w:next w:val="a0"/>
    <w:uiPriority w:val="39"/>
    <w:pPr>
      <w:spacing w:after="0"/>
      <w:ind w:left="1100"/>
    </w:pPr>
    <w:rPr>
      <w:sz w:val="20"/>
      <w:szCs w:val="20"/>
    </w:rPr>
  </w:style>
  <w:style w:type="paragraph" w:styleId="71">
    <w:name w:val="toc 7"/>
    <w:basedOn w:val="a0"/>
    <w:next w:val="a0"/>
    <w:uiPriority w:val="39"/>
    <w:pPr>
      <w:spacing w:after="0"/>
      <w:ind w:left="1320"/>
    </w:pPr>
    <w:rPr>
      <w:sz w:val="20"/>
      <w:szCs w:val="20"/>
    </w:rPr>
  </w:style>
  <w:style w:type="paragraph" w:styleId="81">
    <w:name w:val="toc 8"/>
    <w:basedOn w:val="a0"/>
    <w:next w:val="a0"/>
    <w:uiPriority w:val="39"/>
    <w:pPr>
      <w:spacing w:after="0"/>
      <w:ind w:left="1540"/>
    </w:pPr>
    <w:rPr>
      <w:sz w:val="20"/>
      <w:szCs w:val="20"/>
    </w:rPr>
  </w:style>
  <w:style w:type="paragraph" w:styleId="91">
    <w:name w:val="toc 9"/>
    <w:basedOn w:val="a0"/>
    <w:next w:val="a0"/>
    <w:uiPriority w:val="39"/>
    <w:pPr>
      <w:spacing w:after="0"/>
      <w:ind w:left="1760"/>
    </w:pPr>
    <w:rPr>
      <w:sz w:val="20"/>
      <w:szCs w:val="20"/>
    </w:rPr>
  </w:style>
  <w:style w:type="paragraph" w:customStyle="1" w:styleId="18">
    <w:name w:val="Без интервала1"/>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Pr>
      <w:rFonts w:ascii="Calibri" w:eastAsia="Times New Roman" w:hAnsi="Calibri" w:cs="Times New Roman"/>
      <w:sz w:val="16"/>
      <w:szCs w:val="16"/>
      <w:lang w:eastAsia="ru-RU"/>
    </w:rPr>
  </w:style>
  <w:style w:type="character" w:customStyle="1" w:styleId="mw-headline">
    <w:name w:val="mw-headline"/>
    <w:basedOn w:val="a1"/>
  </w:style>
  <w:style w:type="paragraph" w:customStyle="1" w:styleId="descriptionind">
    <w:name w:val="descriptionind"/>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style>
  <w:style w:type="character" w:customStyle="1" w:styleId="editsection">
    <w:name w:val="editsection"/>
    <w:basedOn w:val="a1"/>
  </w:style>
  <w:style w:type="paragraph" w:customStyle="1" w:styleId="23">
    <w:name w:val="Абзац списка2"/>
    <w:basedOn w:val="a0"/>
    <w:pPr>
      <w:ind w:left="720"/>
    </w:pPr>
    <w:rPr>
      <w:rFonts w:eastAsia="Times New Roman"/>
      <w:lang w:eastAsia="ru-RU"/>
    </w:rPr>
  </w:style>
  <w:style w:type="paragraph" w:styleId="afff1">
    <w:name w:val="Plain Text"/>
    <w:basedOn w:val="a0"/>
    <w:link w:val="afff2"/>
    <w:uiPriority w:val="99"/>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Pr>
      <w:rFonts w:ascii="Courier New" w:eastAsia="Times New Roman" w:hAnsi="Courier New" w:cs="Courier New"/>
      <w:sz w:val="20"/>
      <w:szCs w:val="20"/>
      <w:lang w:eastAsia="ru-RU"/>
    </w:rPr>
  </w:style>
  <w:style w:type="paragraph" w:customStyle="1" w:styleId="description">
    <w:name w:val="description"/>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style>
  <w:style w:type="character" w:customStyle="1" w:styleId="fn">
    <w:name w:val="fn"/>
    <w:basedOn w:val="a1"/>
  </w:style>
  <w:style w:type="character" w:customStyle="1" w:styleId="post-timestamp2">
    <w:name w:val="post-timestamp2"/>
    <w:rPr>
      <w:color w:val="999966"/>
    </w:rPr>
  </w:style>
  <w:style w:type="character" w:customStyle="1" w:styleId="post-comment-link">
    <w:name w:val="post-comment-link"/>
    <w:basedOn w:val="a1"/>
  </w:style>
  <w:style w:type="character" w:customStyle="1" w:styleId="item-controlblog-adminpid-1744177254">
    <w:name w:val="item-control blog-admin pid-1744177254"/>
    <w:basedOn w:val="a1"/>
  </w:style>
  <w:style w:type="character" w:customStyle="1" w:styleId="zippytoggle-open">
    <w:name w:val="zippy toggle-open"/>
    <w:basedOn w:val="a1"/>
  </w:style>
  <w:style w:type="character" w:customStyle="1" w:styleId="post-count">
    <w:name w:val="post-count"/>
    <w:basedOn w:val="a1"/>
  </w:style>
  <w:style w:type="character" w:customStyle="1" w:styleId="zippy">
    <w:name w:val="zippy"/>
    <w:basedOn w:val="a1"/>
  </w:style>
  <w:style w:type="character" w:customStyle="1" w:styleId="item-controlblog-admin">
    <w:name w:val="item-control blog-admin"/>
    <w:basedOn w:val="a1"/>
  </w:style>
  <w:style w:type="paragraph" w:styleId="24">
    <w:name w:val="Body Text Indent 2"/>
    <w:basedOn w:val="a0"/>
    <w:link w:val="25"/>
    <w:uiPriority w:val="99"/>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Pr>
      <w:rFonts w:ascii="Times New Roman" w:eastAsia="Times New Roman" w:hAnsi="Times New Roman" w:cs="Times New Roman"/>
      <w:sz w:val="28"/>
      <w:szCs w:val="20"/>
      <w:lang w:eastAsia="ru-RU"/>
    </w:rPr>
  </w:style>
  <w:style w:type="paragraph" w:customStyle="1" w:styleId="19">
    <w:name w:val="Стиль1"/>
    <w:basedOn w:val="a0"/>
    <w:link w:val="1a"/>
    <w:qFormat/>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Pr>
      <w:sz w:val="16"/>
      <w:szCs w:val="16"/>
    </w:rPr>
  </w:style>
  <w:style w:type="paragraph" w:styleId="afff4">
    <w:name w:val="annotation text"/>
    <w:basedOn w:val="a0"/>
    <w:link w:val="afff5"/>
    <w:uiPriority w:val="99"/>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rPr>
      <w:rFonts w:ascii="Calibri" w:eastAsia="Calibri" w:hAnsi="Calibri" w:cs="Times New Roman"/>
      <w:sz w:val="24"/>
      <w:szCs w:val="24"/>
      <w:lang w:eastAsia="ru-RU"/>
    </w:rPr>
  </w:style>
  <w:style w:type="character" w:customStyle="1" w:styleId="val">
    <w:name w:val="val"/>
    <w:basedOn w:val="a1"/>
  </w:style>
  <w:style w:type="character" w:customStyle="1" w:styleId="addressbooksuggestitemhint">
    <w:name w:val="addressbook__suggest__item__hint"/>
    <w:basedOn w:val="a1"/>
  </w:style>
  <w:style w:type="character" w:customStyle="1" w:styleId="style1">
    <w:name w:val="style1"/>
    <w:basedOn w:val="a1"/>
  </w:style>
  <w:style w:type="paragraph" w:customStyle="1" w:styleId="1b">
    <w:name w:val="МОН1"/>
    <w:basedOn w:val="a0"/>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style>
  <w:style w:type="character" w:customStyle="1" w:styleId="apple-style-span">
    <w:name w:val="apple-style-span"/>
    <w:basedOn w:val="a1"/>
  </w:style>
  <w:style w:type="paragraph" w:customStyle="1" w:styleId="Osnova">
    <w:name w:val="Osnova"/>
    <w:basedOn w:val="a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pPr>
      <w:spacing w:after="120" w:line="480" w:lineRule="auto"/>
    </w:pPr>
  </w:style>
  <w:style w:type="character" w:customStyle="1" w:styleId="27">
    <w:name w:val="Основной текст 2 Знак"/>
    <w:basedOn w:val="a1"/>
    <w:link w:val="26"/>
    <w:uiPriority w:val="99"/>
  </w:style>
  <w:style w:type="paragraph" w:customStyle="1" w:styleId="Normal1">
    <w:name w:val="Normal1"/>
    <w:uiPriority w:val="99"/>
    <w:pPr>
      <w:widowControl w:val="0"/>
      <w:jc w:val="both"/>
    </w:pPr>
    <w:rPr>
      <w:rFonts w:ascii="Times New Roman" w:eastAsia="Times New Roman" w:hAnsi="Times New Roman"/>
    </w:rPr>
  </w:style>
  <w:style w:type="paragraph" w:customStyle="1" w:styleId="afff6">
    <w:name w:val="А_сноска"/>
    <w:basedOn w:val="af4"/>
    <w:link w:val="afff7"/>
    <w:qFormat/>
    <w:pPr>
      <w:widowControl w:val="0"/>
      <w:ind w:firstLine="400"/>
      <w:jc w:val="both"/>
    </w:pPr>
    <w:rPr>
      <w:sz w:val="24"/>
      <w:szCs w:val="24"/>
    </w:rPr>
  </w:style>
  <w:style w:type="character" w:customStyle="1" w:styleId="afff7">
    <w:name w:val="А_сноска Знак"/>
    <w:link w:val="afff6"/>
    <w:rPr>
      <w:rFonts w:ascii="Times New Roman" w:eastAsia="Times New Roman" w:hAnsi="Times New Roman" w:cs="Times New Roman"/>
      <w:sz w:val="24"/>
      <w:szCs w:val="24"/>
      <w:lang w:eastAsia="ru-RU"/>
    </w:rPr>
  </w:style>
  <w:style w:type="paragraph" w:customStyle="1" w:styleId="afff8">
    <w:name w:val="Новый"/>
    <w:basedOn w:val="a0"/>
    <w:pPr>
      <w:spacing w:after="0" w:line="360" w:lineRule="auto"/>
      <w:ind w:firstLine="454"/>
      <w:jc w:val="both"/>
    </w:pPr>
    <w:rPr>
      <w:rFonts w:ascii="Times New Roman" w:hAnsi="Times New Roman"/>
      <w:sz w:val="28"/>
      <w:szCs w:val="24"/>
    </w:rPr>
  </w:style>
  <w:style w:type="paragraph" w:customStyle="1" w:styleId="28">
    <w:name w:val="?????2"/>
    <w:basedOn w:val="a0"/>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Pr>
      <w:rFonts w:ascii="Times New Roman" w:eastAsia="Calibri" w:hAnsi="Times New Roman" w:cs="Times New Roman"/>
      <w:sz w:val="28"/>
      <w:szCs w:val="28"/>
    </w:rPr>
  </w:style>
  <w:style w:type="paragraph" w:customStyle="1" w:styleId="western">
    <w:name w:val="western"/>
    <w:basedOn w:val="a0"/>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tyle>
  <w:style w:type="paragraph" w:customStyle="1" w:styleId="2b">
    <w:name w:val="Основной текст2"/>
    <w:basedOn w:val="a0"/>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Pr>
      <w:i/>
      <w:shd w:val="clear" w:color="auto" w:fill="FFFFFF"/>
    </w:rPr>
  </w:style>
  <w:style w:type="paragraph" w:customStyle="1" w:styleId="141">
    <w:name w:val="Основной текст (14)1"/>
    <w:basedOn w:val="a0"/>
    <w:link w:val="140"/>
    <w:pPr>
      <w:shd w:val="clear" w:color="auto" w:fill="FFFFFF"/>
      <w:spacing w:after="0" w:line="211" w:lineRule="exact"/>
      <w:ind w:firstLine="400"/>
      <w:jc w:val="both"/>
    </w:pPr>
    <w:rPr>
      <w:i/>
      <w:sz w:val="20"/>
      <w:szCs w:val="20"/>
    </w:rPr>
  </w:style>
  <w:style w:type="character" w:customStyle="1" w:styleId="2c">
    <w:name w:val="Заголовок №2_"/>
    <w:link w:val="210"/>
    <w:rPr>
      <w:b/>
      <w:shd w:val="clear" w:color="auto" w:fill="FFFFFF"/>
    </w:rPr>
  </w:style>
  <w:style w:type="paragraph" w:customStyle="1" w:styleId="210">
    <w:name w:val="Заголовок №21"/>
    <w:basedOn w:val="a0"/>
    <w:link w:val="2c"/>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Pr>
      <w:rFonts w:ascii="Times New Roman" w:hAnsi="Times New Roman"/>
      <w:spacing w:val="0"/>
      <w:sz w:val="22"/>
    </w:rPr>
  </w:style>
  <w:style w:type="character" w:customStyle="1" w:styleId="148">
    <w:name w:val="Основной текст (14)8"/>
    <w:uiPriority w:val="99"/>
    <w:rPr>
      <w:rFonts w:ascii="Times New Roman" w:hAnsi="Times New Roman"/>
      <w:spacing w:val="0"/>
      <w:sz w:val="22"/>
    </w:rPr>
  </w:style>
  <w:style w:type="character" w:customStyle="1" w:styleId="Osnova1">
    <w:name w:val="Osnova1"/>
  </w:style>
  <w:style w:type="paragraph" w:customStyle="1" w:styleId="Zag2">
    <w:name w:val="Zag_2"/>
    <w:basedOn w:val="a0"/>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style>
  <w:style w:type="paragraph" w:customStyle="1" w:styleId="Zag3">
    <w:name w:val="Zag_3"/>
    <w:basedOn w:val="a0"/>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style>
  <w:style w:type="paragraph" w:customStyle="1" w:styleId="afffc">
    <w:name w:val="Ξαϋχν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Pr>
      <w:rFonts w:ascii="Calibri Light" w:eastAsia="Times New Roman" w:hAnsi="Calibri Light" w:cs="Times New Roman"/>
      <w:sz w:val="24"/>
      <w:szCs w:val="24"/>
    </w:rPr>
  </w:style>
  <w:style w:type="character" w:customStyle="1" w:styleId="142">
    <w:name w:val="Подзаголовок Знак14"/>
    <w:uiPriority w:val="11"/>
    <w:rPr>
      <w:rFonts w:ascii="Calibri Light" w:eastAsia="Times New Roman" w:hAnsi="Calibri Light" w:cs="Times New Roman"/>
      <w:sz w:val="24"/>
      <w:szCs w:val="24"/>
    </w:rPr>
  </w:style>
  <w:style w:type="character" w:customStyle="1" w:styleId="132">
    <w:name w:val="Подзаголовок Знак13"/>
    <w:uiPriority w:val="11"/>
    <w:rPr>
      <w:rFonts w:ascii="Calibri Light" w:eastAsia="Times New Roman" w:hAnsi="Calibri Light" w:cs="Times New Roman"/>
      <w:sz w:val="24"/>
      <w:szCs w:val="24"/>
    </w:rPr>
  </w:style>
  <w:style w:type="character" w:customStyle="1" w:styleId="122">
    <w:name w:val="Подзаголовок Знак12"/>
    <w:uiPriority w:val="11"/>
    <w:rPr>
      <w:rFonts w:ascii="Calibri Light" w:eastAsia="Times New Roman" w:hAnsi="Calibri Light" w:cs="Times New Roman"/>
      <w:sz w:val="24"/>
      <w:szCs w:val="24"/>
    </w:rPr>
  </w:style>
  <w:style w:type="character" w:customStyle="1" w:styleId="110">
    <w:name w:val="Подзаголовок Знак11"/>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pPr>
      <w:spacing w:after="160" w:line="240" w:lineRule="exact"/>
    </w:pPr>
    <w:rPr>
      <w:rFonts w:ascii="Verdana" w:eastAsia="Times New Roman" w:hAnsi="Verdana"/>
      <w:sz w:val="20"/>
      <w:szCs w:val="20"/>
      <w:lang w:val="en-US"/>
    </w:rPr>
  </w:style>
  <w:style w:type="character" w:customStyle="1" w:styleId="spelle">
    <w:name w:val="spelle"/>
  </w:style>
  <w:style w:type="character" w:customStyle="1" w:styleId="grame">
    <w:name w:val="grame"/>
  </w:style>
  <w:style w:type="paragraph" w:customStyle="1" w:styleId="affff0">
    <w:name w:val="a"/>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pPr>
      <w:spacing w:after="160" w:line="240" w:lineRule="exact"/>
    </w:pPr>
    <w:rPr>
      <w:rFonts w:ascii="Verdana" w:eastAsia="Times New Roman" w:hAnsi="Verdana"/>
      <w:sz w:val="20"/>
      <w:szCs w:val="20"/>
      <w:lang w:val="en-US"/>
    </w:rPr>
  </w:style>
  <w:style w:type="character" w:customStyle="1" w:styleId="normalchar1">
    <w:name w:val="normal__char1"/>
    <w:rPr>
      <w:rFonts w:ascii="Calibri" w:hAnsi="Calibri"/>
      <w:sz w:val="22"/>
    </w:rPr>
  </w:style>
  <w:style w:type="paragraph" w:customStyle="1" w:styleId="ListParagraph1">
    <w:name w:val="List Paragraph1"/>
    <w:basedOn w:val="a0"/>
    <w:uiPriority w:val="99"/>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pPr>
      <w:keepNext/>
      <w:spacing w:before="120" w:beforeAutospacing="0" w:after="120" w:afterAutospacing="0" w:line="360" w:lineRule="auto"/>
      <w:jc w:val="center"/>
    </w:pPr>
    <w:rPr>
      <w:bCs w:val="0"/>
      <w:szCs w:val="28"/>
    </w:rPr>
  </w:style>
  <w:style w:type="paragraph" w:customStyle="1" w:styleId="BodyText21">
    <w:name w:val="Body Text 21"/>
    <w:basedOn w:val="a0"/>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Pr>
      <w:rFonts w:ascii="Times New Roman" w:hAnsi="Times New Roman"/>
      <w:sz w:val="20"/>
    </w:rPr>
  </w:style>
  <w:style w:type="paragraph" w:customStyle="1" w:styleId="Style3">
    <w:name w:val="Style3"/>
    <w:basedOn w:val="a0"/>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Pr>
      <w:rFonts w:ascii="Tahoma" w:eastAsia="Times New Roman" w:hAnsi="Tahoma" w:cs="Times New Roman"/>
      <w:sz w:val="16"/>
      <w:szCs w:val="20"/>
      <w:lang w:val="en-US" w:eastAsia="ru-RU"/>
    </w:rPr>
  </w:style>
  <w:style w:type="paragraph" w:styleId="affff7">
    <w:name w:val="Document Map"/>
    <w:basedOn w:val="a0"/>
    <w:link w:val="affff6"/>
    <w:uiPriority w:val="99"/>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Pr>
      <w:rFonts w:ascii="Tahoma" w:hAnsi="Tahoma" w:cs="Tahoma"/>
      <w:sz w:val="16"/>
      <w:szCs w:val="16"/>
    </w:rPr>
  </w:style>
  <w:style w:type="paragraph" w:customStyle="1" w:styleId="MediumGrid21">
    <w:name w:val="Medium Grid 21"/>
    <w:basedOn w:val="a0"/>
    <w:uiPriority w:val="99"/>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Pr>
      <w:i/>
      <w:color w:val="5A5A5A"/>
    </w:rPr>
  </w:style>
  <w:style w:type="character" w:customStyle="1" w:styleId="IntenseEmphasis1">
    <w:name w:val="Intense Emphasis1"/>
    <w:uiPriority w:val="99"/>
    <w:rPr>
      <w:b/>
      <w:i/>
      <w:sz w:val="24"/>
      <w:u w:val="single"/>
    </w:rPr>
  </w:style>
  <w:style w:type="character" w:customStyle="1" w:styleId="SubtleReference1">
    <w:name w:val="Subtle Reference1"/>
    <w:uiPriority w:val="99"/>
    <w:rPr>
      <w:sz w:val="24"/>
      <w:u w:val="single"/>
    </w:rPr>
  </w:style>
  <w:style w:type="character" w:customStyle="1" w:styleId="IntenseReference1">
    <w:name w:val="Intense Reference1"/>
    <w:uiPriority w:val="99"/>
    <w:rPr>
      <w:b/>
      <w:sz w:val="24"/>
      <w:u w:val="single"/>
    </w:rPr>
  </w:style>
  <w:style w:type="character" w:customStyle="1" w:styleId="BookTitle1">
    <w:name w:val="Book Title1"/>
    <w:uiPriority w:val="99"/>
    <w:rPr>
      <w:rFonts w:ascii="Arial" w:hAnsi="Arial"/>
      <w:b/>
      <w:i/>
      <w:sz w:val="24"/>
    </w:rPr>
  </w:style>
  <w:style w:type="paragraph" w:customStyle="1" w:styleId="TOCHeading1">
    <w:name w:val="TOC Heading1"/>
    <w:basedOn w:val="1"/>
    <w:next w:val="a0"/>
    <w:uiPriority w:val="99"/>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pPr>
      <w:ind w:left="634" w:firstLine="0"/>
      <w:jc w:val="left"/>
    </w:pPr>
    <w:rPr>
      <w:rFonts w:ascii="Cambria" w:hAnsi="Cambria" w:cs="Cambria"/>
      <w:sz w:val="18"/>
      <w:szCs w:val="22"/>
      <w:lang w:eastAsia="zh-TW"/>
    </w:rPr>
  </w:style>
  <w:style w:type="paragraph" w:customStyle="1" w:styleId="DocumentDate">
    <w:name w:val="Document Date"/>
    <w:basedOn w:val="MediumGrid21"/>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Pr>
      <w:rFonts w:ascii="Times New Roman" w:eastAsia="@Arial Unicode MS" w:hAnsi="Times New Roman" w:cs="Times New Roman"/>
      <w:sz w:val="20"/>
      <w:szCs w:val="20"/>
      <w:lang w:eastAsia="ru-RU"/>
    </w:rPr>
  </w:style>
  <w:style w:type="paragraph" w:customStyle="1" w:styleId="affff8">
    <w:name w:val="Аннотации"/>
    <w:basedOn w:val="a0"/>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Pr>
      <w:rFonts w:ascii="Times New Roman" w:hAnsi="Times New Roman"/>
      <w:b/>
      <w:spacing w:val="30"/>
    </w:rPr>
  </w:style>
  <w:style w:type="paragraph" w:customStyle="1" w:styleId="affffa">
    <w:name w:val="текст сноски"/>
    <w:basedOn w:val="a0"/>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Pr>
      <w:rFonts w:ascii="Arial" w:hAnsi="Arial"/>
      <w:b/>
      <w:kern w:val="32"/>
      <w:sz w:val="32"/>
    </w:rPr>
  </w:style>
  <w:style w:type="character" w:customStyle="1" w:styleId="170">
    <w:name w:val="Знак Знак17"/>
    <w:uiPriority w:val="99"/>
    <w:rPr>
      <w:rFonts w:ascii="Arial" w:hAnsi="Arial"/>
      <w:b/>
      <w:sz w:val="28"/>
    </w:rPr>
  </w:style>
  <w:style w:type="character" w:customStyle="1" w:styleId="161">
    <w:name w:val="Знак Знак16"/>
    <w:uiPriority w:val="99"/>
    <w:rPr>
      <w:rFonts w:ascii="Arial" w:hAnsi="Arial"/>
      <w:b/>
      <w:sz w:val="26"/>
    </w:rPr>
  </w:style>
  <w:style w:type="paragraph" w:styleId="HTML">
    <w:name w:val="HTML Preformatted"/>
    <w:basedOn w:val="a0"/>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Pr>
      <w:rFonts w:ascii="Courier New" w:eastAsia="Times New Roman" w:hAnsi="Courier New" w:cs="Times New Roman"/>
      <w:sz w:val="20"/>
      <w:szCs w:val="20"/>
      <w:lang w:eastAsia="ru-RU"/>
    </w:rPr>
  </w:style>
  <w:style w:type="paragraph" w:customStyle="1" w:styleId="msonormalcxspmiddle">
    <w:name w:val="msonormal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Pr>
      <w:rFonts w:ascii="Arial" w:hAnsi="Arial"/>
      <w:b/>
      <w:sz w:val="26"/>
      <w:lang w:val="ru-RU" w:eastAsia="ru-RU"/>
    </w:rPr>
  </w:style>
  <w:style w:type="paragraph" w:customStyle="1" w:styleId="NR">
    <w:name w:val="NR"/>
    <w:basedOn w:val="a0"/>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pPr>
      <w:spacing w:after="160" w:line="240" w:lineRule="exact"/>
    </w:pPr>
    <w:rPr>
      <w:rFonts w:ascii="Verdana" w:eastAsia="Times New Roman" w:hAnsi="Verdana"/>
      <w:sz w:val="20"/>
      <w:szCs w:val="20"/>
      <w:lang w:val="en-US"/>
    </w:rPr>
  </w:style>
  <w:style w:type="paragraph" w:styleId="2f">
    <w:name w:val="List Bullet 2"/>
    <w:basedOn w:val="a0"/>
    <w:uiPriority w:val="99"/>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Pr>
      <w:rFonts w:ascii="Arial" w:hAnsi="Arial"/>
      <w:b/>
      <w:sz w:val="26"/>
      <w:lang w:eastAsia="ru-RU"/>
    </w:rPr>
  </w:style>
  <w:style w:type="character" w:customStyle="1" w:styleId="list0020paragraphchar1">
    <w:name w:val="list_0020paragraph__char1"/>
    <w:rPr>
      <w:rFonts w:ascii="Times New Roman" w:hAnsi="Times New Roman"/>
      <w:sz w:val="24"/>
    </w:rPr>
  </w:style>
  <w:style w:type="character" w:customStyle="1" w:styleId="1f3">
    <w:name w:val="Основной шрифт абзаца1"/>
  </w:style>
  <w:style w:type="paragraph" w:customStyle="1" w:styleId="1f4">
    <w:name w:val="Заголовок1"/>
    <w:basedOn w:val="a0"/>
    <w:next w:val="afa"/>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Pr>
      <w:vertAlign w:val="superscript"/>
    </w:rPr>
  </w:style>
  <w:style w:type="character" w:customStyle="1" w:styleId="dash0417043d0430043a00200441043d043e0441043a0438char">
    <w:name w:val="dash0417_043d_0430_043a_0020_0441_043d_043e_0441_043a_0438__cha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Pr>
      <w:rFonts w:ascii="Times New Roman" w:hAnsi="Times New Roman"/>
      <w:sz w:val="24"/>
      <w:u w:val="none"/>
      <w:effect w:val="none"/>
    </w:rPr>
  </w:style>
  <w:style w:type="character" w:customStyle="1" w:styleId="normal005f005f005f005fchar1005f005fchar1char1">
    <w:name w:val="normal_005f005f_005f005fchar1_005f_005fchar1__char1"/>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pPr>
      <w:spacing w:after="0" w:line="240" w:lineRule="auto"/>
    </w:pPr>
    <w:rPr>
      <w:rFonts w:ascii="Times New Roman" w:eastAsia="Times New Roman" w:hAnsi="Times New Roman"/>
      <w:sz w:val="24"/>
      <w:szCs w:val="24"/>
      <w:lang w:eastAsia="ru-RU"/>
    </w:rPr>
  </w:style>
  <w:style w:type="paragraph" w:customStyle="1" w:styleId="affffc">
    <w:name w:val="#Текст_мой"/>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Pr>
      <w:rFonts w:ascii="Times New Roman" w:hAnsi="Times New Roman"/>
      <w:sz w:val="24"/>
      <w:u w:val="none"/>
      <w:effect w:val="none"/>
    </w:rPr>
  </w:style>
  <w:style w:type="paragraph" w:customStyle="1" w:styleId="-12">
    <w:name w:val="Цветной список - Акцент 12"/>
    <w:basedOn w:val="a0"/>
    <w:qFormat/>
    <w:pPr>
      <w:spacing w:line="240" w:lineRule="auto"/>
      <w:ind w:left="720"/>
      <w:contextualSpacing/>
    </w:pPr>
    <w:rPr>
      <w:rFonts w:ascii="Cambria" w:eastAsia="Times New Roman" w:hAnsi="Cambria"/>
      <w:sz w:val="24"/>
      <w:szCs w:val="24"/>
    </w:rPr>
  </w:style>
  <w:style w:type="character" w:customStyle="1" w:styleId="maintext1">
    <w:name w:val="maintext1"/>
    <w:rPr>
      <w:sz w:val="24"/>
    </w:rPr>
  </w:style>
  <w:style w:type="paragraph" w:customStyle="1" w:styleId="default0">
    <w:name w:val="default"/>
    <w:basedOn w:val="a0"/>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Pr>
      <w:rFonts w:ascii="Times New Roman" w:hAnsi="Times New Roman"/>
      <w:sz w:val="24"/>
      <w:u w:val="none"/>
      <w:effect w:val="none"/>
    </w:rPr>
  </w:style>
  <w:style w:type="paragraph" w:customStyle="1" w:styleId="affffe">
    <w:name w:val="А_осн"/>
    <w:basedOn w:val="Abstract"/>
    <w:link w:val="afffff"/>
    <w:rPr>
      <w:sz w:val="28"/>
    </w:rPr>
  </w:style>
  <w:style w:type="character" w:customStyle="1" w:styleId="afffff">
    <w:name w:val="А_осн Знак"/>
    <w:link w:val="affffe"/>
    <w:rPr>
      <w:rFonts w:ascii="Times New Roman" w:eastAsia="@Arial Unicode MS" w:hAnsi="Times New Roman" w:cs="Times New Roman"/>
      <w:sz w:val="28"/>
      <w:szCs w:val="20"/>
      <w:lang w:eastAsia="ru-RU"/>
    </w:rPr>
  </w:style>
  <w:style w:type="character" w:customStyle="1" w:styleId="FontStyle69">
    <w:name w:val="Font Style69"/>
    <w:uiPriority w:val="99"/>
    <w:rPr>
      <w:rFonts w:ascii="Calibri" w:hAnsi="Calibri"/>
      <w:sz w:val="20"/>
    </w:rPr>
  </w:style>
  <w:style w:type="paragraph" w:customStyle="1" w:styleId="text">
    <w:name w:val="text"/>
    <w:basedOn w:val="a0"/>
    <w:uiPriority w:val="99"/>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style>
  <w:style w:type="character" w:customStyle="1" w:styleId="HeaderChar245e3903-cc77-4c50-b13f-bfcb595c6b55">
    <w:name w:val="Header Char_245e3903-cc77-4c50-b13f-bfcb595c6b55"/>
    <w:rPr>
      <w:rFonts w:ascii="Calibri" w:hAnsi="Calibri" w:cs="Times New Roman"/>
    </w:rPr>
  </w:style>
  <w:style w:type="character" w:customStyle="1" w:styleId="FooterChar84ff8e21-e809-44d4-81eb-e47bd4d32908">
    <w:name w:val="Footer Char_84ff8e21-e809-44d4-81eb-e47bd4d32908"/>
    <w:rPr>
      <w:rFonts w:ascii="Calibri" w:hAnsi="Calibri" w:cs="Times New Roman"/>
    </w:rPr>
  </w:style>
  <w:style w:type="character" w:customStyle="1" w:styleId="111">
    <w:name w:val="Заголовок 1 Знак1"/>
    <w:rPr>
      <w:rFonts w:ascii="Arial" w:hAnsi="Arial"/>
      <w:b/>
      <w:kern w:val="32"/>
      <w:sz w:val="32"/>
      <w:lang w:val="de-DE" w:eastAsia="ru-RU"/>
    </w:rPr>
  </w:style>
  <w:style w:type="character" w:customStyle="1" w:styleId="211">
    <w:name w:val="Заголовок 2 Знак1"/>
    <w:rPr>
      <w:rFonts w:ascii="Cambria" w:hAnsi="Cambria"/>
      <w:b/>
      <w:color w:val="4F81BD"/>
      <w:sz w:val="26"/>
      <w:lang w:val="ru-RU" w:eastAsia="ru-RU"/>
    </w:rPr>
  </w:style>
  <w:style w:type="character" w:customStyle="1" w:styleId="310">
    <w:name w:val="Заголовок 3 Знак1"/>
    <w:rPr>
      <w:rFonts w:ascii="Arial" w:hAnsi="Arial"/>
      <w:b/>
      <w:sz w:val="26"/>
      <w:lang w:val="ru-RU" w:eastAsia="ru-RU"/>
    </w:rPr>
  </w:style>
  <w:style w:type="character" w:customStyle="1" w:styleId="1f7">
    <w:name w:val="Нижний колонтитул Знак1"/>
    <w:rPr>
      <w:rFonts w:eastAsia="Times New Roman"/>
      <w:sz w:val="24"/>
      <w:lang w:val="en-US" w:eastAsia="ru-RU"/>
    </w:rPr>
  </w:style>
  <w:style w:type="character" w:customStyle="1" w:styleId="1f8">
    <w:name w:val="Основной текст с отступом Знак1"/>
    <w:rPr>
      <w:sz w:val="24"/>
      <w:lang w:val="ru-RU" w:eastAsia="ru-RU"/>
    </w:rPr>
  </w:style>
  <w:style w:type="paragraph" w:customStyle="1" w:styleId="112">
    <w:name w:val="Знак Знак1 Знак Знак Знак1"/>
    <w:basedOn w:val="a0"/>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pPr>
      <w:spacing w:after="160" w:line="240" w:lineRule="exact"/>
    </w:pPr>
    <w:rPr>
      <w:rFonts w:ascii="Verdana" w:eastAsia="Times New Roman" w:hAnsi="Verdana"/>
      <w:sz w:val="20"/>
      <w:szCs w:val="20"/>
      <w:lang w:val="en-US"/>
    </w:rPr>
  </w:style>
  <w:style w:type="paragraph" w:customStyle="1" w:styleId="1fa">
    <w:name w:val="Знак Знак Знак1"/>
    <w:basedOn w:val="a0"/>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Pr>
      <w:rFonts w:ascii="Arial" w:hAnsi="Arial"/>
      <w:b/>
      <w:kern w:val="32"/>
      <w:sz w:val="32"/>
    </w:rPr>
  </w:style>
  <w:style w:type="character" w:customStyle="1" w:styleId="171">
    <w:name w:val="Знак Знак171"/>
    <w:rPr>
      <w:rFonts w:ascii="Arial" w:hAnsi="Arial"/>
      <w:b/>
      <w:sz w:val="28"/>
    </w:rPr>
  </w:style>
  <w:style w:type="character" w:customStyle="1" w:styleId="1610">
    <w:name w:val="Знак Знак161"/>
    <w:rPr>
      <w:rFonts w:ascii="Arial" w:hAnsi="Arial"/>
      <w:b/>
      <w:sz w:val="26"/>
    </w:rPr>
  </w:style>
  <w:style w:type="character" w:customStyle="1" w:styleId="1fc">
    <w:name w:val="Название Знак1"/>
    <w:rPr>
      <w:b/>
      <w:sz w:val="24"/>
      <w:lang w:val="ru-RU" w:eastAsia="ru-RU"/>
    </w:rPr>
  </w:style>
  <w:style w:type="paragraph" w:customStyle="1" w:styleId="212">
    <w:name w:val="Знак Знак2 Знак1"/>
    <w:basedOn w:val="a0"/>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style>
  <w:style w:type="character" w:customStyle="1" w:styleId="dash0410043104370430044600200441043f04380441043a0430char1">
    <w:name w:val="dash0410_0431_0437_0430_0446_0020_0441_043f_0438_0441_043a_0430__char1"/>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pPr>
      <w:spacing w:after="120" w:line="480" w:lineRule="atLeast"/>
    </w:pPr>
    <w:rPr>
      <w:rFonts w:ascii="Times New Roman" w:eastAsia="Times New Roman" w:hAnsi="Times New Roman"/>
      <w:sz w:val="24"/>
      <w:szCs w:val="24"/>
      <w:lang w:eastAsia="ru-RU"/>
    </w:rPr>
  </w:style>
  <w:style w:type="character" w:customStyle="1" w:styleId="c0">
    <w:name w:val="c0"/>
  </w:style>
  <w:style w:type="paragraph" w:customStyle="1" w:styleId="afffff0">
    <w:name w:val="Основной"/>
    <w:basedOn w:val="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pPr>
      <w:spacing w:before="113"/>
      <w:ind w:firstLine="0"/>
      <w:jc w:val="center"/>
    </w:pPr>
    <w:rPr>
      <w:b/>
      <w:bCs/>
    </w:rPr>
  </w:style>
  <w:style w:type="character" w:customStyle="1" w:styleId="1fe">
    <w:name w:val="Сноска1"/>
    <w:rPr>
      <w:rFonts w:ascii="Times New Roman" w:hAnsi="Times New Roman"/>
      <w:vertAlign w:val="superscript"/>
    </w:rPr>
  </w:style>
  <w:style w:type="paragraph" w:customStyle="1" w:styleId="afffff2">
    <w:name w:val="Буллит"/>
    <w:basedOn w:val="afffff0"/>
    <w:pPr>
      <w:ind w:firstLine="244"/>
    </w:pPr>
  </w:style>
  <w:style w:type="character" w:customStyle="1" w:styleId="2f1">
    <w:name w:val="Подпись к таблице2"/>
    <w:rPr>
      <w:rFonts w:ascii="Times New Roman" w:hAnsi="Times New Roman"/>
      <w:spacing w:val="0"/>
      <w:sz w:val="20"/>
      <w:shd w:val="clear" w:color="auto" w:fill="FFFFFF"/>
    </w:rPr>
  </w:style>
  <w:style w:type="character" w:customStyle="1" w:styleId="324">
    <w:name w:val="Заголовок №3 (2) + Не полужирный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Pr>
      <w:rFonts w:ascii="Calibri" w:eastAsia="Times New Roman" w:hAnsi="Calibri" w:cs="Times New Roman"/>
      <w:b/>
      <w:bCs/>
      <w:sz w:val="20"/>
      <w:szCs w:val="20"/>
      <w:lang w:val="en-US" w:eastAsia="ru-RU"/>
    </w:rPr>
  </w:style>
  <w:style w:type="paragraph" w:styleId="afffff5">
    <w:name w:val="Revision"/>
    <w:uiPriority w:val="99"/>
    <w:rPr>
      <w:rFonts w:eastAsia="Times New Roman"/>
      <w:sz w:val="22"/>
      <w:szCs w:val="22"/>
      <w:lang w:val="en-US" w:eastAsia="en-US"/>
    </w:rPr>
  </w:style>
  <w:style w:type="numbering" w:customStyle="1" w:styleId="2f2">
    <w:name w:val="Нет списка2"/>
    <w:next w:val="a3"/>
    <w:uiPriority w:val="99"/>
  </w:style>
  <w:style w:type="character" w:customStyle="1" w:styleId="1ff">
    <w:name w:val="Текст выноски Знак1"/>
    <w:uiPriority w:val="99"/>
    <w:rPr>
      <w:rFonts w:ascii="Segoe UI" w:eastAsia="Times New Roman" w:hAnsi="Segoe UI" w:cs="Segoe UI"/>
      <w:sz w:val="18"/>
      <w:szCs w:val="18"/>
      <w:lang w:eastAsia="ru-RU"/>
    </w:rPr>
  </w:style>
  <w:style w:type="character" w:customStyle="1" w:styleId="1ff0">
    <w:name w:val="Текст примечания Знак1"/>
    <w:uiPriority w:val="99"/>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Pr>
      <w:rFonts w:ascii="Arial" w:hAnsi="Arial" w:cs="Arial"/>
      <w:spacing w:val="-10"/>
      <w:shd w:val="clear" w:color="auto" w:fill="FFFFFF"/>
    </w:rPr>
  </w:style>
  <w:style w:type="paragraph" w:customStyle="1" w:styleId="351">
    <w:name w:val="Основной текст (35)"/>
    <w:basedOn w:val="a0"/>
    <w:link w:val="350"/>
    <w:uiPriority w:val="99"/>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Pr>
      <w:rFonts w:ascii="Times New Roman" w:eastAsia="Times New Roman" w:hAnsi="Times New Roman" w:cs="Times New Roman"/>
      <w:i/>
      <w:iCs/>
      <w:shd w:val="clear" w:color="auto" w:fill="FFFFFF"/>
    </w:rPr>
  </w:style>
  <w:style w:type="paragraph" w:customStyle="1" w:styleId="53">
    <w:name w:val="Основной текст (5)"/>
    <w:basedOn w:val="a0"/>
    <w:link w:val="52"/>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Pr>
      <w:rFonts w:ascii="Impact" w:eastAsia="Impact" w:hAnsi="Impact" w:cs="Impact"/>
      <w:sz w:val="19"/>
      <w:szCs w:val="19"/>
      <w:shd w:val="clear" w:color="auto" w:fill="FFFFFF"/>
    </w:rPr>
  </w:style>
  <w:style w:type="paragraph" w:customStyle="1" w:styleId="3c">
    <w:name w:val="Номер заголовка №3"/>
    <w:basedOn w:val="a0"/>
    <w:link w:val="3Exact1"/>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Pr>
      <w:rFonts w:ascii="Candara" w:eastAsia="Candara" w:hAnsi="Candara" w:cs="Candara"/>
      <w:shd w:val="clear" w:color="auto" w:fill="FFFFFF"/>
    </w:rPr>
  </w:style>
  <w:style w:type="paragraph" w:customStyle="1" w:styleId="172">
    <w:name w:val="Основной текст (17)"/>
    <w:basedOn w:val="a0"/>
    <w:link w:val="17Exact"/>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Pr>
      <w:rFonts w:ascii="Times New Roman" w:eastAsia="Times New Roman" w:hAnsi="Times New Roman" w:cs="Times New Roman"/>
      <w:shd w:val="clear" w:color="auto" w:fill="FFFFFF"/>
    </w:rPr>
  </w:style>
  <w:style w:type="paragraph" w:customStyle="1" w:styleId="2f6">
    <w:name w:val="Сноска (2)"/>
    <w:basedOn w:val="a0"/>
    <w:link w:val="2f5"/>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Pr>
      <w:rFonts w:ascii="Times New Roman" w:eastAsia="Times New Roman" w:hAnsi="Times New Roman" w:cs="Times New Roman"/>
      <w:shd w:val="clear" w:color="auto" w:fill="FFFFFF"/>
    </w:rPr>
  </w:style>
  <w:style w:type="paragraph" w:customStyle="1" w:styleId="2f7">
    <w:name w:val="Номер заголовка №2"/>
    <w:basedOn w:val="a0"/>
    <w:link w:val="2Exact1"/>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Pr>
      <w:rFonts w:ascii="Impact" w:eastAsia="Impact" w:hAnsi="Impact" w:cs="Impact"/>
      <w:sz w:val="21"/>
      <w:szCs w:val="21"/>
      <w:shd w:val="clear" w:color="auto" w:fill="FFFFFF"/>
    </w:rPr>
  </w:style>
  <w:style w:type="paragraph" w:customStyle="1" w:styleId="220">
    <w:name w:val="Заголовок №2 (2)"/>
    <w:basedOn w:val="a0"/>
    <w:link w:val="22Exact"/>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Pr>
      <w:rFonts w:ascii="Impact" w:eastAsia="Impact" w:hAnsi="Impact" w:cs="Impact"/>
      <w:sz w:val="21"/>
      <w:szCs w:val="21"/>
      <w:shd w:val="clear" w:color="auto" w:fill="FFFFFF"/>
    </w:rPr>
  </w:style>
  <w:style w:type="paragraph" w:customStyle="1" w:styleId="56">
    <w:name w:val="Подпись к картинке (5)"/>
    <w:basedOn w:val="a0"/>
    <w:link w:val="5Exact"/>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Pr>
      <w:rFonts w:ascii="Times New Roman" w:hAnsi="Times New Roman" w:cs="Times New Roman"/>
      <w:b/>
      <w:bCs/>
      <w:shd w:val="clear" w:color="auto" w:fill="FFFFFF"/>
    </w:rPr>
  </w:style>
  <w:style w:type="character" w:customStyle="1" w:styleId="124">
    <w:name w:val="Заголовок №1 (2)_"/>
    <w:link w:val="125"/>
    <w:uiPriority w:val="99"/>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Pr>
      <w:rFonts w:ascii="Times New Roman" w:eastAsia="Times New Roman" w:hAnsi="Times New Roman" w:cs="Times New Roman"/>
      <w:b/>
      <w:bCs/>
      <w:i/>
      <w:iCs/>
      <w:shd w:val="clear" w:color="auto" w:fill="FFFFFF"/>
    </w:rPr>
  </w:style>
  <w:style w:type="paragraph" w:customStyle="1" w:styleId="67">
    <w:name w:val="Заголовок №6"/>
    <w:basedOn w:val="a0"/>
    <w:link w:val="66"/>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Pr>
      <w:rFonts w:ascii="Verdana" w:eastAsia="Verdana" w:hAnsi="Verdana" w:cs="Verdana"/>
      <w:b/>
      <w:bCs/>
      <w:sz w:val="17"/>
      <w:szCs w:val="17"/>
      <w:shd w:val="clear" w:color="auto" w:fill="FFFFFF"/>
    </w:rPr>
  </w:style>
  <w:style w:type="character" w:customStyle="1" w:styleId="183">
    <w:name w:val="Основной текст (18)_"/>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Pr>
      <w:rFonts w:ascii="Times New Roman" w:eastAsia="Times New Roman" w:hAnsi="Times New Roman" w:cs="Times New Roman"/>
      <w:b/>
      <w:bCs/>
      <w:shd w:val="clear" w:color="auto" w:fill="FFFFFF"/>
    </w:rPr>
  </w:style>
  <w:style w:type="character" w:customStyle="1" w:styleId="afffffe">
    <w:name w:val="Подпись к картинке_"/>
    <w:rPr>
      <w:rFonts w:ascii="Arial" w:eastAsia="Arial" w:hAnsi="Arial" w:cs="Arial"/>
      <w:sz w:val="18"/>
      <w:szCs w:val="18"/>
      <w:shd w:val="clear" w:color="auto" w:fill="FFFFFF"/>
    </w:rPr>
  </w:style>
  <w:style w:type="character" w:customStyle="1" w:styleId="2fe">
    <w:name w:val="Основной текст (2) + Малые прописные"/>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Pr>
      <w:rFonts w:ascii="Arial" w:hAnsi="Arial" w:cs="Arial"/>
      <w:sz w:val="18"/>
      <w:szCs w:val="18"/>
      <w:shd w:val="clear" w:color="auto" w:fill="FFFFFF"/>
    </w:rPr>
  </w:style>
  <w:style w:type="paragraph" w:customStyle="1" w:styleId="281">
    <w:name w:val="Основной текст (28)"/>
    <w:basedOn w:val="a0"/>
    <w:link w:val="280"/>
    <w:uiPriority w:val="99"/>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Pr>
      <w:rFonts w:ascii="Times New Roman" w:hAnsi="Times New Roman" w:cs="Times New Roman"/>
      <w:i/>
      <w:iCs/>
      <w:shd w:val="clear" w:color="auto" w:fill="FFFFFF"/>
    </w:rPr>
  </w:style>
  <w:style w:type="paragraph" w:customStyle="1" w:styleId="223">
    <w:name w:val="Основной текст (22)"/>
    <w:basedOn w:val="a0"/>
    <w:link w:val="222"/>
    <w:uiPriority w:val="99"/>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Pr>
      <w:rFonts w:ascii="Times New Roman" w:hAnsi="Times New Roman" w:cs="Times New Roman"/>
      <w:shd w:val="clear" w:color="auto" w:fill="FFFFFF"/>
    </w:rPr>
  </w:style>
  <w:style w:type="paragraph" w:customStyle="1" w:styleId="affffff0">
    <w:name w:val="Оглавление"/>
    <w:basedOn w:val="a0"/>
    <w:link w:val="affffff"/>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Pr>
      <w:rFonts w:ascii="Arial" w:hAnsi="Arial" w:cs="Arial"/>
      <w:spacing w:val="20"/>
      <w:sz w:val="18"/>
      <w:szCs w:val="18"/>
      <w:shd w:val="clear" w:color="auto" w:fill="FFFFFF"/>
    </w:rPr>
  </w:style>
  <w:style w:type="character" w:customStyle="1" w:styleId="225">
    <w:name w:val="Основной текст (22) + Не курсив"/>
    <w:uiPriority w:val="99"/>
    <w:rPr>
      <w:rFonts w:ascii="Times New Roman" w:hAnsi="Times New Roman" w:cs="Times New Roman"/>
      <w:i w:val="0"/>
      <w:iCs w:val="0"/>
      <w:shd w:val="clear" w:color="auto" w:fill="FFFFFF"/>
    </w:rPr>
  </w:style>
  <w:style w:type="character" w:customStyle="1" w:styleId="3100">
    <w:name w:val="Оглавление (3) + 10"/>
    <w:uiPriority w:val="99"/>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Pr>
      <w:rFonts w:ascii="Arial" w:hAnsi="Arial" w:cs="Arial" w:hint="default"/>
      <w:sz w:val="18"/>
      <w:szCs w:val="18"/>
      <w:u w:val="none"/>
      <w:effect w:val="none"/>
    </w:rPr>
  </w:style>
  <w:style w:type="character" w:customStyle="1" w:styleId="28Exact1">
    <w:name w:val="Основной текст (28) Exact1"/>
    <w:uiPriority w:val="99"/>
    <w:rPr>
      <w:rFonts w:ascii="Arial" w:hAnsi="Arial" w:cs="Arial"/>
      <w:sz w:val="18"/>
      <w:szCs w:val="18"/>
      <w:u w:val="single"/>
      <w:shd w:val="clear" w:color="auto" w:fill="FFFFFF"/>
    </w:rPr>
  </w:style>
  <w:style w:type="character" w:customStyle="1" w:styleId="28Exact0">
    <w:name w:val="Основной текст (28) + Курсив Exact"/>
    <w:uiPriority w:val="99"/>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Pr>
      <w:rFonts w:ascii="Arial" w:eastAsia="Times New Roman" w:hAnsi="Arial" w:cs="Arial"/>
      <w:b/>
      <w:bCs/>
      <w:sz w:val="22"/>
      <w:szCs w:val="22"/>
      <w:u w:val="none"/>
      <w:effect w:val="none"/>
      <w:shd w:val="clear" w:color="auto" w:fill="FFFFFF"/>
    </w:rPr>
  </w:style>
  <w:style w:type="character" w:customStyle="1" w:styleId="84">
    <w:name w:val="Заголовок №8_"/>
    <w:link w:val="85"/>
    <w:rPr>
      <w:rFonts w:ascii="Times New Roman" w:eastAsia="Times New Roman" w:hAnsi="Times New Roman" w:cs="Times New Roman"/>
      <w:b/>
      <w:bCs/>
      <w:shd w:val="clear" w:color="auto" w:fill="FFFFFF"/>
    </w:rPr>
  </w:style>
  <w:style w:type="paragraph" w:customStyle="1" w:styleId="85">
    <w:name w:val="Заголовок №8"/>
    <w:basedOn w:val="a0"/>
    <w:link w:val="84"/>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Pr>
      <w:rFonts w:ascii="Tahoma" w:eastAsia="Tahoma" w:hAnsi="Tahoma" w:cs="Tahoma"/>
      <w:sz w:val="19"/>
      <w:szCs w:val="19"/>
      <w:shd w:val="clear" w:color="auto" w:fill="FFFFFF"/>
    </w:rPr>
  </w:style>
  <w:style w:type="paragraph" w:customStyle="1" w:styleId="97">
    <w:name w:val="Заголовок №9"/>
    <w:basedOn w:val="a0"/>
    <w:link w:val="96"/>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Pr>
      <w:rFonts w:ascii="Times New Roman" w:eastAsia="Times New Roman" w:hAnsi="Times New Roman" w:cs="Times New Roman"/>
      <w:b/>
      <w:bCs/>
      <w:i/>
      <w:iCs/>
      <w:shd w:val="clear" w:color="auto" w:fill="FFFFFF"/>
    </w:rPr>
  </w:style>
  <w:style w:type="paragraph" w:customStyle="1" w:styleId="5c">
    <w:name w:val="Сноска (5)"/>
    <w:basedOn w:val="a0"/>
    <w:link w:val="5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Pr>
      <w:rFonts w:ascii="Tahoma" w:eastAsia="Tahoma" w:hAnsi="Tahoma" w:cs="Tahoma"/>
      <w:b/>
      <w:bCs/>
      <w:sz w:val="18"/>
      <w:szCs w:val="18"/>
      <w:shd w:val="clear" w:color="auto" w:fill="FFFFFF"/>
    </w:rPr>
  </w:style>
  <w:style w:type="paragraph" w:customStyle="1" w:styleId="105">
    <w:name w:val="Заголовок №10"/>
    <w:basedOn w:val="a0"/>
    <w:link w:val="104"/>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Pr>
      <w:rFonts w:ascii="Arial Narrow" w:hAnsi="Arial Narrow"/>
      <w:sz w:val="18"/>
      <w:szCs w:val="18"/>
    </w:rPr>
  </w:style>
  <w:style w:type="character" w:customStyle="1" w:styleId="1a">
    <w:name w:val="Стиль1 Знак"/>
    <w:link w:val="19"/>
    <w:rPr>
      <w:rFonts w:ascii="Times New Roman" w:eastAsia="Times New Roman" w:hAnsi="Times New Roman"/>
      <w:sz w:val="28"/>
    </w:rPr>
  </w:style>
  <w:style w:type="character" w:customStyle="1" w:styleId="5yl5">
    <w:name w:val="_5yl5"/>
    <w:basedOn w:val="a1"/>
  </w:style>
  <w:style w:type="character" w:customStyle="1" w:styleId="poemyear">
    <w:name w:val="poemyear"/>
    <w:basedOn w:val="a1"/>
  </w:style>
  <w:style w:type="character" w:customStyle="1" w:styleId="st">
    <w:name w:val="st"/>
    <w:basedOn w:val="a1"/>
  </w:style>
  <w:style w:type="character" w:customStyle="1" w:styleId="line">
    <w:name w:val="line"/>
    <w:basedOn w:val="a1"/>
  </w:style>
  <w:style w:type="character" w:customStyle="1" w:styleId="il">
    <w:name w:val="il"/>
    <w:basedOn w:val="a1"/>
  </w:style>
  <w:style w:type="paragraph" w:styleId="2ff">
    <w:name w:val="Quote"/>
    <w:basedOn w:val="a0"/>
    <w:next w:val="a0"/>
    <w:link w:val="2ff0"/>
    <w:uiPriority w:val="29"/>
    <w:qFormat/>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Pr>
      <w:rFonts w:ascii="Cambria" w:eastAsia="MS Mincho" w:hAnsi="Cambria" w:cs="SimSun"/>
      <w:i/>
      <w:iCs/>
      <w:color w:val="000000"/>
      <w:sz w:val="24"/>
      <w:szCs w:val="24"/>
    </w:rPr>
  </w:style>
</w:styles>
</file>

<file path=word/webSettings.xml><?xml version="1.0" encoding="utf-8"?>
<w:webSettings xmlns:r="http://schemas.openxmlformats.org/officeDocument/2006/relationships" xmlns:w="http://schemas.openxmlformats.org/wordprocessingml/2006/main">
  <w:divs>
    <w:div w:id="119692647">
      <w:bodyDiv w:val="1"/>
      <w:marLeft w:val="0"/>
      <w:marRight w:val="0"/>
      <w:marTop w:val="0"/>
      <w:marBottom w:val="0"/>
      <w:divBdr>
        <w:top w:val="none" w:sz="0" w:space="0" w:color="auto"/>
        <w:left w:val="none" w:sz="0" w:space="0" w:color="auto"/>
        <w:bottom w:val="none" w:sz="0" w:space="0" w:color="auto"/>
        <w:right w:val="none" w:sz="0" w:space="0" w:color="auto"/>
      </w:divBdr>
    </w:div>
    <w:div w:id="1230074724">
      <w:bodyDiv w:val="1"/>
      <w:marLeft w:val="0"/>
      <w:marRight w:val="0"/>
      <w:marTop w:val="0"/>
      <w:marBottom w:val="0"/>
      <w:divBdr>
        <w:top w:val="none" w:sz="0" w:space="0" w:color="auto"/>
        <w:left w:val="none" w:sz="0" w:space="0" w:color="auto"/>
        <w:bottom w:val="none" w:sz="0" w:space="0" w:color="auto"/>
        <w:right w:val="none" w:sz="0" w:space="0" w:color="auto"/>
      </w:divBdr>
    </w:div>
    <w:div w:id="1897622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png"/><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4.e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wmf"/><Relationship Id="rId38" Type="http://schemas.openxmlformats.org/officeDocument/2006/relationships/image" Target="media/image30.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png"/><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png"/><Relationship Id="rId28" Type="http://schemas.openxmlformats.org/officeDocument/2006/relationships/image" Target="media/image21.wmf"/><Relationship Id="rId36" Type="http://schemas.openxmlformats.org/officeDocument/2006/relationships/hyperlink" Target="http://www.consultant.ru/document/cons_doc_LAW_99661/?dst=100004" TargetMode="Externa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4" Type="http://schemas.openxmlformats.org/officeDocument/2006/relationships/image" Target="media/image36.e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5.emf"/><Relationship Id="rId48"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DA4E5-3B4D-492E-95E5-9AB01C29F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261</Pages>
  <Words>137535</Words>
  <Characters>783956</Characters>
  <Application>Microsoft Office Word</Application>
  <DocSecurity>0</DocSecurity>
  <Lines>6532</Lines>
  <Paragraphs>1839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919652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Цудук ООШ</cp:lastModifiedBy>
  <cp:revision>26</cp:revision>
  <cp:lastPrinted>2021-03-30T08:17:00Z</cp:lastPrinted>
  <dcterms:created xsi:type="dcterms:W3CDTF">2020-02-06T14:21:00Z</dcterms:created>
  <dcterms:modified xsi:type="dcterms:W3CDTF">2021-09-25T08:06:00Z</dcterms:modified>
</cp:coreProperties>
</file>